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Дополнительное соглашение</w:t>
      </w:r>
      <w:r w:rsidR="002B73D2" w:rsidRPr="00955D83">
        <w:rPr>
          <w:b/>
          <w:sz w:val="20"/>
          <w:szCs w:val="20"/>
        </w:rPr>
        <w:t xml:space="preserve"> № 1</w:t>
      </w:r>
      <w:r w:rsidR="00686B4A" w:rsidRPr="00955D83">
        <w:rPr>
          <w:b/>
          <w:sz w:val="20"/>
          <w:szCs w:val="20"/>
        </w:rPr>
        <w:t xml:space="preserve"> </w:t>
      </w:r>
    </w:p>
    <w:p w:rsidR="00980356" w:rsidRPr="00955D83" w:rsidRDefault="00980356" w:rsidP="00980356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 xml:space="preserve">к </w:t>
      </w:r>
      <w:r w:rsidR="002B77EE" w:rsidRPr="00955D83">
        <w:rPr>
          <w:b/>
          <w:sz w:val="20"/>
          <w:szCs w:val="20"/>
        </w:rPr>
        <w:t xml:space="preserve">Договору № </w:t>
      </w:r>
      <w:r w:rsidR="00D62712">
        <w:rPr>
          <w:b/>
          <w:sz w:val="20"/>
          <w:szCs w:val="20"/>
        </w:rPr>
        <w:t>079</w:t>
      </w:r>
      <w:r w:rsidR="0058216A" w:rsidRPr="00955D83">
        <w:rPr>
          <w:b/>
          <w:sz w:val="20"/>
          <w:szCs w:val="20"/>
        </w:rPr>
        <w:t>-</w:t>
      </w:r>
      <w:r w:rsidR="00445661">
        <w:rPr>
          <w:b/>
          <w:sz w:val="20"/>
          <w:szCs w:val="20"/>
        </w:rPr>
        <w:t>20</w:t>
      </w:r>
      <w:r w:rsidR="002B77EE" w:rsidRPr="00955D83">
        <w:rPr>
          <w:b/>
          <w:sz w:val="20"/>
          <w:szCs w:val="20"/>
        </w:rPr>
        <w:t xml:space="preserve"> от </w:t>
      </w:r>
      <w:r w:rsidR="00D62712">
        <w:rPr>
          <w:b/>
          <w:sz w:val="20"/>
          <w:szCs w:val="20"/>
        </w:rPr>
        <w:t>30</w:t>
      </w:r>
      <w:r w:rsidR="00686B4A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0</w:t>
      </w:r>
      <w:r w:rsidR="00D62712">
        <w:rPr>
          <w:b/>
          <w:sz w:val="20"/>
          <w:szCs w:val="20"/>
        </w:rPr>
        <w:t>3</w:t>
      </w:r>
      <w:r w:rsidR="002B77EE" w:rsidRPr="00955D83">
        <w:rPr>
          <w:b/>
          <w:sz w:val="20"/>
          <w:szCs w:val="20"/>
        </w:rPr>
        <w:t>.</w:t>
      </w:r>
      <w:r w:rsidR="00E23985">
        <w:rPr>
          <w:b/>
          <w:sz w:val="20"/>
          <w:szCs w:val="20"/>
        </w:rPr>
        <w:t>2020г</w:t>
      </w:r>
      <w:r w:rsidR="002B73D2" w:rsidRPr="00955D83">
        <w:rPr>
          <w:b/>
          <w:sz w:val="20"/>
          <w:szCs w:val="20"/>
        </w:rPr>
        <w:t>г.</w:t>
      </w:r>
      <w:r w:rsidR="002B77EE" w:rsidRPr="00955D83">
        <w:rPr>
          <w:b/>
          <w:sz w:val="20"/>
          <w:szCs w:val="20"/>
        </w:rPr>
        <w:t xml:space="preserve"> </w:t>
      </w:r>
    </w:p>
    <w:p w:rsidR="00955D83" w:rsidRPr="000705AA" w:rsidRDefault="00D62712" w:rsidP="00955D83">
      <w:pPr>
        <w:widowControl w:val="0"/>
        <w:jc w:val="center"/>
        <w:rPr>
          <w:b/>
          <w:bCs/>
          <w:sz w:val="20"/>
          <w:szCs w:val="20"/>
        </w:rPr>
      </w:pPr>
      <w:r w:rsidRPr="00273090">
        <w:rPr>
          <w:b/>
          <w:bCs/>
          <w:sz w:val="22"/>
          <w:szCs w:val="22"/>
        </w:rPr>
        <w:t>на поставку шприцев медицинских</w:t>
      </w:r>
      <w:r w:rsidR="00955D83" w:rsidRPr="000705AA">
        <w:rPr>
          <w:b/>
          <w:bCs/>
          <w:sz w:val="20"/>
          <w:szCs w:val="20"/>
        </w:rPr>
        <w:t xml:space="preserve">  </w:t>
      </w:r>
    </w:p>
    <w:p w:rsidR="00980356" w:rsidRPr="00955D83" w:rsidRDefault="002B21FD" w:rsidP="00980356">
      <w:pPr>
        <w:jc w:val="center"/>
        <w:rPr>
          <w:sz w:val="20"/>
          <w:szCs w:val="20"/>
        </w:rPr>
      </w:pPr>
      <w:r w:rsidRPr="00955D83">
        <w:rPr>
          <w:sz w:val="20"/>
          <w:szCs w:val="20"/>
        </w:rPr>
        <w:t xml:space="preserve"> </w:t>
      </w:r>
    </w:p>
    <w:p w:rsidR="00980356" w:rsidRPr="00955D83" w:rsidRDefault="007E5D7D" w:rsidP="00980356">
      <w:pPr>
        <w:rPr>
          <w:sz w:val="20"/>
          <w:szCs w:val="20"/>
        </w:rPr>
      </w:pPr>
      <w:r w:rsidRPr="00955D83">
        <w:rPr>
          <w:sz w:val="20"/>
          <w:szCs w:val="20"/>
        </w:rPr>
        <w:t>г. Иркутск</w:t>
      </w:r>
      <w:r w:rsidR="00980356" w:rsidRPr="00955D83">
        <w:rPr>
          <w:sz w:val="20"/>
          <w:szCs w:val="20"/>
        </w:rPr>
        <w:t xml:space="preserve">                                                       </w:t>
      </w:r>
      <w:r w:rsidR="002B21FD" w:rsidRPr="00955D83">
        <w:rPr>
          <w:sz w:val="20"/>
          <w:szCs w:val="20"/>
        </w:rPr>
        <w:t xml:space="preserve">                         </w:t>
      </w:r>
      <w:r w:rsidR="00980356" w:rsidRPr="00955D83">
        <w:rPr>
          <w:sz w:val="20"/>
          <w:szCs w:val="20"/>
        </w:rPr>
        <w:t xml:space="preserve">                        </w:t>
      </w:r>
      <w:r w:rsidR="00686B4A" w:rsidRPr="00955D83">
        <w:rPr>
          <w:sz w:val="20"/>
          <w:szCs w:val="20"/>
        </w:rPr>
        <w:tab/>
      </w:r>
      <w:r w:rsidR="00686B4A" w:rsidRPr="00955D83">
        <w:rPr>
          <w:sz w:val="20"/>
          <w:szCs w:val="20"/>
        </w:rPr>
        <w:tab/>
      </w:r>
      <w:r w:rsidR="00980356" w:rsidRPr="00955D83">
        <w:rPr>
          <w:sz w:val="20"/>
          <w:szCs w:val="20"/>
        </w:rPr>
        <w:t>«</w:t>
      </w:r>
      <w:r w:rsidR="002B21FD" w:rsidRPr="00955D83">
        <w:rPr>
          <w:sz w:val="20"/>
          <w:szCs w:val="20"/>
        </w:rPr>
        <w:t>___</w:t>
      </w:r>
      <w:r w:rsidR="00980356" w:rsidRPr="00955D83">
        <w:rPr>
          <w:sz w:val="20"/>
          <w:szCs w:val="20"/>
        </w:rPr>
        <w:t xml:space="preserve">»  </w:t>
      </w:r>
      <w:r w:rsidRPr="00955D83">
        <w:rPr>
          <w:sz w:val="20"/>
          <w:szCs w:val="20"/>
        </w:rPr>
        <w:t>________20</w:t>
      </w:r>
      <w:r w:rsidR="000705AA">
        <w:rPr>
          <w:sz w:val="20"/>
          <w:szCs w:val="20"/>
        </w:rPr>
        <w:t>20</w:t>
      </w:r>
      <w:r w:rsidR="00980356" w:rsidRPr="00955D83">
        <w:rPr>
          <w:sz w:val="20"/>
          <w:szCs w:val="20"/>
        </w:rPr>
        <w:t xml:space="preserve"> г.</w:t>
      </w:r>
    </w:p>
    <w:p w:rsidR="00980356" w:rsidRPr="00955D83" w:rsidRDefault="00980356" w:rsidP="00980356">
      <w:pPr>
        <w:jc w:val="center"/>
        <w:rPr>
          <w:sz w:val="20"/>
          <w:szCs w:val="20"/>
        </w:rPr>
      </w:pPr>
    </w:p>
    <w:p w:rsidR="008B395D" w:rsidRPr="00D62712" w:rsidRDefault="000705AA" w:rsidP="00955D83">
      <w:pPr>
        <w:widowControl w:val="0"/>
        <w:ind w:firstLine="360"/>
        <w:jc w:val="both"/>
        <w:rPr>
          <w:sz w:val="20"/>
          <w:szCs w:val="20"/>
        </w:rPr>
      </w:pPr>
      <w:r w:rsidRPr="000705AA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0705AA">
        <w:rPr>
          <w:sz w:val="20"/>
          <w:szCs w:val="20"/>
        </w:rPr>
        <w:t xml:space="preserve">, именуемое в дальнейшем  </w:t>
      </w:r>
      <w:r w:rsidRPr="000705AA">
        <w:rPr>
          <w:b/>
          <w:sz w:val="20"/>
          <w:szCs w:val="20"/>
        </w:rPr>
        <w:t xml:space="preserve">Заказчик, </w:t>
      </w:r>
      <w:r w:rsidRPr="000705AA">
        <w:rPr>
          <w:sz w:val="20"/>
          <w:szCs w:val="20"/>
        </w:rPr>
        <w:t xml:space="preserve">в лице главного врача </w:t>
      </w:r>
      <w:proofErr w:type="spellStart"/>
      <w:r w:rsidRPr="000705AA">
        <w:rPr>
          <w:sz w:val="20"/>
          <w:szCs w:val="20"/>
        </w:rPr>
        <w:t>Есевой</w:t>
      </w:r>
      <w:proofErr w:type="spellEnd"/>
      <w:r w:rsidRPr="000705AA">
        <w:rPr>
          <w:sz w:val="20"/>
          <w:szCs w:val="20"/>
        </w:rPr>
        <w:t xml:space="preserve"> Жанны Владимировны, действующего на основании Устава, с одной стороны, и </w:t>
      </w:r>
      <w:r w:rsidR="00D62712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62712">
        <w:rPr>
          <w:b/>
          <w:sz w:val="22"/>
          <w:szCs w:val="22"/>
        </w:rPr>
        <w:t>Медлайн</w:t>
      </w:r>
      <w:proofErr w:type="spellEnd"/>
      <w:r w:rsidR="00D62712">
        <w:rPr>
          <w:b/>
          <w:sz w:val="22"/>
          <w:szCs w:val="22"/>
        </w:rPr>
        <w:t>»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именуемый в дальнейшем </w:t>
      </w:r>
      <w:r w:rsidR="00D62712" w:rsidRPr="00273090">
        <w:rPr>
          <w:b/>
          <w:sz w:val="22"/>
          <w:szCs w:val="22"/>
        </w:rPr>
        <w:t>Поставщик</w:t>
      </w:r>
      <w:r w:rsidR="00D62712" w:rsidRPr="00273090">
        <w:rPr>
          <w:sz w:val="22"/>
          <w:szCs w:val="22"/>
        </w:rPr>
        <w:t xml:space="preserve">, в лице </w:t>
      </w:r>
      <w:r w:rsidR="00D62712">
        <w:rPr>
          <w:sz w:val="22"/>
          <w:szCs w:val="22"/>
        </w:rPr>
        <w:t xml:space="preserve">генерального директора </w:t>
      </w:r>
      <w:proofErr w:type="spellStart"/>
      <w:r w:rsidR="00D62712">
        <w:rPr>
          <w:sz w:val="22"/>
          <w:szCs w:val="22"/>
        </w:rPr>
        <w:t>Галенпольской</w:t>
      </w:r>
      <w:proofErr w:type="spellEnd"/>
      <w:r w:rsidR="00D62712">
        <w:rPr>
          <w:sz w:val="22"/>
          <w:szCs w:val="22"/>
        </w:rPr>
        <w:t xml:space="preserve"> Людмилы Андреевны</w:t>
      </w:r>
      <w:r w:rsidR="00D62712" w:rsidRPr="00273090">
        <w:rPr>
          <w:b/>
          <w:sz w:val="22"/>
          <w:szCs w:val="22"/>
        </w:rPr>
        <w:t>,</w:t>
      </w:r>
      <w:r w:rsidR="00D62712" w:rsidRPr="00273090">
        <w:rPr>
          <w:sz w:val="22"/>
          <w:szCs w:val="22"/>
        </w:rPr>
        <w:t xml:space="preserve"> действующего на основании </w:t>
      </w:r>
      <w:r w:rsidR="00D62712">
        <w:rPr>
          <w:sz w:val="22"/>
          <w:szCs w:val="22"/>
        </w:rPr>
        <w:t>Устава</w:t>
      </w:r>
      <w:r w:rsidRPr="000705AA">
        <w:rPr>
          <w:sz w:val="20"/>
          <w:szCs w:val="20"/>
        </w:rPr>
        <w:t>, с другой стороны, в дальнейшем совместно именуемые Стороны</w:t>
      </w:r>
      <w:r w:rsidR="002B73D2" w:rsidRPr="000705AA">
        <w:rPr>
          <w:sz w:val="20"/>
          <w:szCs w:val="20"/>
        </w:rPr>
        <w:t>,</w:t>
      </w:r>
      <w:r w:rsidR="008B395D" w:rsidRPr="000705AA">
        <w:rPr>
          <w:sz w:val="20"/>
          <w:szCs w:val="20"/>
        </w:rPr>
        <w:t xml:space="preserve"> заключили настоящее дополнительное </w:t>
      </w:r>
      <w:r w:rsidR="008B395D" w:rsidRPr="00E23985">
        <w:rPr>
          <w:sz w:val="20"/>
          <w:szCs w:val="20"/>
        </w:rPr>
        <w:t xml:space="preserve">соглашение </w:t>
      </w:r>
      <w:r w:rsidR="000E29C6" w:rsidRPr="00E23985">
        <w:rPr>
          <w:sz w:val="20"/>
          <w:szCs w:val="20"/>
        </w:rPr>
        <w:t xml:space="preserve">к Договору № </w:t>
      </w:r>
      <w:r w:rsidR="00D62712">
        <w:rPr>
          <w:sz w:val="20"/>
          <w:szCs w:val="20"/>
        </w:rPr>
        <w:t>079</w:t>
      </w:r>
      <w:r w:rsidR="0058216A" w:rsidRPr="00E23985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="008B395D" w:rsidRPr="00E23985">
        <w:rPr>
          <w:sz w:val="20"/>
          <w:szCs w:val="20"/>
        </w:rPr>
        <w:t xml:space="preserve"> от </w:t>
      </w:r>
      <w:r w:rsidR="00D62712">
        <w:rPr>
          <w:sz w:val="20"/>
          <w:szCs w:val="20"/>
        </w:rPr>
        <w:t>30</w:t>
      </w:r>
      <w:r w:rsidR="002B73D2" w:rsidRPr="00E23985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62712">
        <w:rPr>
          <w:sz w:val="20"/>
          <w:szCs w:val="20"/>
        </w:rPr>
        <w:t>3</w:t>
      </w:r>
      <w:r w:rsidR="002B73D2" w:rsidRPr="00E23985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2B73D2" w:rsidRPr="00E23985">
        <w:rPr>
          <w:sz w:val="20"/>
          <w:szCs w:val="20"/>
        </w:rPr>
        <w:t>г.</w:t>
      </w:r>
      <w:r w:rsidR="008B395D" w:rsidRPr="00E23985">
        <w:rPr>
          <w:sz w:val="20"/>
          <w:szCs w:val="20"/>
        </w:rPr>
        <w:t xml:space="preserve"> </w:t>
      </w:r>
      <w:r w:rsidR="00955D83" w:rsidRPr="00E23985">
        <w:rPr>
          <w:bCs/>
          <w:sz w:val="20"/>
          <w:szCs w:val="20"/>
        </w:rPr>
        <w:t xml:space="preserve">на </w:t>
      </w:r>
      <w:r w:rsidR="00955D83" w:rsidRPr="00D62712">
        <w:rPr>
          <w:bCs/>
          <w:sz w:val="20"/>
          <w:szCs w:val="20"/>
        </w:rPr>
        <w:t xml:space="preserve">поставку </w:t>
      </w:r>
      <w:r w:rsidR="00D62712" w:rsidRPr="00D62712">
        <w:rPr>
          <w:bCs/>
          <w:sz w:val="20"/>
          <w:szCs w:val="20"/>
        </w:rPr>
        <w:t>шприцев медицинских</w:t>
      </w:r>
      <w:r w:rsidR="00955D83" w:rsidRPr="00D62712">
        <w:rPr>
          <w:bCs/>
          <w:sz w:val="20"/>
          <w:szCs w:val="20"/>
        </w:rPr>
        <w:t xml:space="preserve"> </w:t>
      </w:r>
      <w:r w:rsidR="008B395D" w:rsidRPr="00D62712">
        <w:rPr>
          <w:sz w:val="20"/>
          <w:szCs w:val="20"/>
        </w:rPr>
        <w:t>(далее - Соглашение) о нижеследующем:</w:t>
      </w:r>
    </w:p>
    <w:p w:rsidR="0067714E" w:rsidRPr="00955D83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BD70B4" w:rsidRPr="00955D83" w:rsidRDefault="00BC41BE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Внести изменения и </w:t>
      </w:r>
      <w:r w:rsidR="00667D69" w:rsidRPr="00955D83">
        <w:rPr>
          <w:sz w:val="20"/>
          <w:szCs w:val="20"/>
        </w:rPr>
        <w:t>и</w:t>
      </w:r>
      <w:r w:rsidR="00BD70B4" w:rsidRPr="00955D83">
        <w:rPr>
          <w:sz w:val="20"/>
          <w:szCs w:val="20"/>
        </w:rPr>
        <w:t xml:space="preserve">зложить </w:t>
      </w:r>
      <w:r w:rsidR="0058216A" w:rsidRPr="00955D83">
        <w:rPr>
          <w:sz w:val="20"/>
          <w:szCs w:val="20"/>
        </w:rPr>
        <w:t>СПЕЦИФИКАЦИЮ</w:t>
      </w:r>
      <w:r w:rsidR="00BD70B4" w:rsidRPr="00955D83">
        <w:rPr>
          <w:sz w:val="20"/>
          <w:szCs w:val="20"/>
        </w:rPr>
        <w:t xml:space="preserve"> (Приложение № </w:t>
      </w:r>
      <w:r w:rsidR="0058216A" w:rsidRPr="00955D83">
        <w:rPr>
          <w:sz w:val="20"/>
          <w:szCs w:val="20"/>
        </w:rPr>
        <w:t>1</w:t>
      </w:r>
      <w:r w:rsidR="00BD70B4" w:rsidRPr="00955D83">
        <w:rPr>
          <w:sz w:val="20"/>
          <w:szCs w:val="20"/>
        </w:rPr>
        <w:t xml:space="preserve"> к договору № </w:t>
      </w:r>
      <w:r w:rsidR="00D62712">
        <w:rPr>
          <w:sz w:val="20"/>
          <w:szCs w:val="20"/>
        </w:rPr>
        <w:t>079</w:t>
      </w:r>
      <w:r w:rsidR="0058216A" w:rsidRPr="00955D83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 xml:space="preserve"> от </w:t>
      </w:r>
      <w:r w:rsidR="00D62712">
        <w:rPr>
          <w:sz w:val="20"/>
          <w:szCs w:val="20"/>
        </w:rPr>
        <w:t>30</w:t>
      </w:r>
      <w:r w:rsidR="00BD70B4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62712">
        <w:rPr>
          <w:sz w:val="20"/>
          <w:szCs w:val="20"/>
        </w:rPr>
        <w:t>3</w:t>
      </w:r>
      <w:r w:rsidR="00BD70B4"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="00BD70B4" w:rsidRPr="00955D83">
        <w:rPr>
          <w:sz w:val="20"/>
          <w:szCs w:val="20"/>
        </w:rPr>
        <w:t>г.) в новой  редакции (Приложение № 1 к Соглашению).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Договора.</w:t>
      </w:r>
    </w:p>
    <w:p w:rsidR="00FD3B7D" w:rsidRPr="00955D83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955D83">
        <w:rPr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FD3B7D" w:rsidRPr="00955D83" w:rsidRDefault="00FD3B7D" w:rsidP="003C2901">
      <w:pPr>
        <w:jc w:val="center"/>
        <w:rPr>
          <w:b/>
          <w:sz w:val="20"/>
          <w:szCs w:val="20"/>
        </w:rPr>
      </w:pPr>
    </w:p>
    <w:p w:rsidR="003C2901" w:rsidRPr="00955D83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Юридические адреса и реквизиты сторон</w:t>
      </w:r>
      <w:r w:rsidR="002B21FD" w:rsidRPr="00955D83">
        <w:rPr>
          <w:b/>
          <w:sz w:val="20"/>
          <w:szCs w:val="20"/>
        </w:rPr>
        <w:t>:</w:t>
      </w:r>
    </w:p>
    <w:p w:rsidR="003C2901" w:rsidRPr="00955D83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E23985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E23985" w:rsidRDefault="00B661D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Заказчик: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Адрес: </w:t>
            </w:r>
            <w:r w:rsidRPr="00E23985">
              <w:rPr>
                <w:sz w:val="20"/>
              </w:rPr>
              <w:t>664048, г. Иркутск, ул. Ярославского, 300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b/>
                <w:sz w:val="20"/>
              </w:rPr>
              <w:t xml:space="preserve">Телефон </w:t>
            </w:r>
            <w:r w:rsidRPr="00E23985">
              <w:rPr>
                <w:sz w:val="20"/>
              </w:rPr>
              <w:t>44-31-30, 502-490</w:t>
            </w:r>
          </w:p>
          <w:p w:rsidR="00E23985" w:rsidRPr="00E23985" w:rsidRDefault="00E23985" w:rsidP="00E23985">
            <w:pPr>
              <w:pStyle w:val="ac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98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 xml:space="preserve">ИНН 3810009342   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КПП 381001001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E23985">
              <w:rPr>
                <w:sz w:val="20"/>
                <w:szCs w:val="20"/>
              </w:rPr>
              <w:t>р\сч</w:t>
            </w:r>
            <w:proofErr w:type="spellEnd"/>
            <w:r w:rsidRPr="00E23985">
              <w:rPr>
                <w:sz w:val="20"/>
                <w:szCs w:val="20"/>
              </w:rPr>
              <w:t xml:space="preserve">. 40601810850041002000 </w:t>
            </w:r>
          </w:p>
          <w:p w:rsidR="00E23985" w:rsidRPr="00E23985" w:rsidRDefault="00E23985" w:rsidP="00E2398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23985">
              <w:rPr>
                <w:sz w:val="20"/>
                <w:szCs w:val="20"/>
              </w:rPr>
              <w:t>БИК 042520001</w:t>
            </w:r>
          </w:p>
          <w:p w:rsid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E23985">
              <w:rPr>
                <w:sz w:val="20"/>
              </w:rPr>
              <w:t>БАНК Отделение Иркутск</w:t>
            </w:r>
          </w:p>
          <w:p w:rsidR="00E23985" w:rsidRPr="00E23985" w:rsidRDefault="00E23985" w:rsidP="00E2398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>Главный врач</w:t>
            </w: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E23985" w:rsidRPr="00E23985" w:rsidRDefault="00E23985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E23985">
              <w:rPr>
                <w:b/>
                <w:sz w:val="20"/>
              </w:rPr>
              <w:t xml:space="preserve">_____________________/Ж. В. </w:t>
            </w:r>
            <w:proofErr w:type="spellStart"/>
            <w:r w:rsidRPr="00E23985">
              <w:rPr>
                <w:b/>
                <w:sz w:val="20"/>
              </w:rPr>
              <w:t>Есева</w:t>
            </w:r>
            <w:proofErr w:type="spellEnd"/>
            <w:r w:rsidRPr="00E23985">
              <w:rPr>
                <w:b/>
                <w:sz w:val="20"/>
              </w:rPr>
              <w:t>/</w:t>
            </w:r>
          </w:p>
          <w:p w:rsidR="002B77EE" w:rsidRPr="00E23985" w:rsidRDefault="00E23985" w:rsidP="00E23985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E23985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E23985" w:rsidRDefault="002B77EE" w:rsidP="00E23985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55D83" w:rsidRPr="00E23985" w:rsidRDefault="00955D83" w:rsidP="00E2398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23985">
              <w:rPr>
                <w:b/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ООО «</w:t>
            </w:r>
            <w:proofErr w:type="spellStart"/>
            <w:r w:rsidRPr="00876E8F">
              <w:rPr>
                <w:b/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b/>
                <w:sz w:val="20"/>
                <w:szCs w:val="20"/>
              </w:rPr>
              <w:t>»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Адрес: </w:t>
            </w:r>
            <w:r w:rsidRPr="0090359D">
              <w:rPr>
                <w:color w:val="000000" w:themeColor="text1"/>
                <w:sz w:val="20"/>
                <w:szCs w:val="20"/>
              </w:rPr>
              <w:t xml:space="preserve">664043, г. Иркутск, бульвар </w:t>
            </w:r>
            <w:proofErr w:type="spellStart"/>
            <w:r w:rsidRPr="0090359D">
              <w:rPr>
                <w:color w:val="000000" w:themeColor="text1"/>
                <w:sz w:val="20"/>
                <w:szCs w:val="20"/>
              </w:rPr>
              <w:t>Рябикова</w:t>
            </w:r>
            <w:proofErr w:type="spellEnd"/>
            <w:r w:rsidRPr="0090359D">
              <w:rPr>
                <w:color w:val="000000" w:themeColor="text1"/>
                <w:sz w:val="20"/>
                <w:szCs w:val="20"/>
              </w:rPr>
              <w:t>, д.5, кв.58</w:t>
            </w:r>
          </w:p>
          <w:p w:rsidR="00D62712" w:rsidRPr="0090359D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90359D">
              <w:rPr>
                <w:b/>
                <w:color w:val="000000" w:themeColor="text1"/>
                <w:sz w:val="20"/>
                <w:szCs w:val="20"/>
              </w:rPr>
              <w:t xml:space="preserve">Телефон </w:t>
            </w:r>
            <w:r w:rsidRPr="0090359D">
              <w:rPr>
                <w:color w:val="000000" w:themeColor="text1"/>
                <w:sz w:val="20"/>
                <w:szCs w:val="20"/>
              </w:rPr>
              <w:t>(3952) 50-42-97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ИНН 3811152761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КПП 381201001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D62712">
              <w:rPr>
                <w:color w:val="000000" w:themeColor="text1"/>
                <w:sz w:val="20"/>
                <w:szCs w:val="20"/>
              </w:rPr>
              <w:t>ОГРН 1113850031140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ОКПО 30018026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62712">
              <w:rPr>
                <w:sz w:val="20"/>
                <w:szCs w:val="20"/>
              </w:rPr>
              <w:t>р</w:t>
            </w:r>
            <w:proofErr w:type="spellEnd"/>
            <w:r w:rsidRPr="00D62712">
              <w:rPr>
                <w:sz w:val="20"/>
                <w:szCs w:val="20"/>
              </w:rPr>
              <w:t>/с 40702810118350024173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 xml:space="preserve">Байкальский Банк ПАО Сбербанк 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г. Иркутск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к/с 30101810</w:t>
            </w:r>
            <w:bookmarkStart w:id="0" w:name="_GoBack"/>
            <w:bookmarkEnd w:id="0"/>
            <w:r w:rsidRPr="00D62712">
              <w:rPr>
                <w:sz w:val="20"/>
                <w:szCs w:val="20"/>
              </w:rPr>
              <w:t>900000000607</w:t>
            </w:r>
          </w:p>
          <w:p w:rsidR="00D62712" w:rsidRPr="00D62712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2712">
              <w:rPr>
                <w:sz w:val="20"/>
                <w:szCs w:val="20"/>
              </w:rPr>
              <w:t>БИК 042520607</w:t>
            </w:r>
          </w:p>
          <w:p w:rsidR="00D62712" w:rsidRPr="00876E8F" w:rsidRDefault="00FF032B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saf</w:t>
              </w:r>
              <w:r w:rsidR="00D62712" w:rsidRPr="00876E8F">
                <w:rPr>
                  <w:rStyle w:val="ab"/>
                  <w:sz w:val="20"/>
                  <w:szCs w:val="20"/>
                </w:rPr>
                <w:t>57@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D62712" w:rsidRPr="00876E8F">
                <w:rPr>
                  <w:rStyle w:val="ab"/>
                  <w:sz w:val="20"/>
                  <w:szCs w:val="20"/>
                </w:rPr>
                <w:t>.</w:t>
              </w:r>
              <w:r w:rsidR="00D62712" w:rsidRPr="00876E8F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Генеральный директор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 xml:space="preserve">_______________/Л.А. </w:t>
            </w:r>
            <w:proofErr w:type="spellStart"/>
            <w:r w:rsidRPr="00876E8F">
              <w:rPr>
                <w:b/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b/>
                <w:sz w:val="20"/>
                <w:szCs w:val="20"/>
              </w:rPr>
              <w:t>/</w:t>
            </w:r>
          </w:p>
          <w:p w:rsidR="002B77EE" w:rsidRPr="00E23985" w:rsidRDefault="00D62712" w:rsidP="00D62712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3C2901" w:rsidRPr="00955D83" w:rsidRDefault="003C2901" w:rsidP="003C2901">
      <w:pPr>
        <w:ind w:left="360"/>
        <w:jc w:val="both"/>
        <w:rPr>
          <w:sz w:val="20"/>
          <w:szCs w:val="20"/>
        </w:rPr>
      </w:pPr>
    </w:p>
    <w:p w:rsidR="00980356" w:rsidRPr="00955D83" w:rsidRDefault="00980356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FD3B7D" w:rsidRPr="00955D83" w:rsidRDefault="00FD3B7D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Pr="00955D83" w:rsidRDefault="00667D69" w:rsidP="00980356">
      <w:pPr>
        <w:jc w:val="both"/>
        <w:rPr>
          <w:sz w:val="20"/>
          <w:szCs w:val="20"/>
        </w:rPr>
      </w:pPr>
    </w:p>
    <w:p w:rsidR="00667D69" w:rsidRDefault="00667D69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E23985" w:rsidRDefault="00E23985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Default="00955D83" w:rsidP="00980356">
      <w:pPr>
        <w:jc w:val="both"/>
        <w:rPr>
          <w:sz w:val="20"/>
          <w:szCs w:val="20"/>
        </w:rPr>
      </w:pPr>
    </w:p>
    <w:p w:rsidR="00955D83" w:rsidRPr="00955D83" w:rsidRDefault="00955D83" w:rsidP="00980356">
      <w:pPr>
        <w:jc w:val="both"/>
        <w:rPr>
          <w:sz w:val="20"/>
          <w:szCs w:val="20"/>
        </w:rPr>
      </w:pPr>
    </w:p>
    <w:p w:rsidR="002B73D2" w:rsidRPr="00955D83" w:rsidRDefault="00667D69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lastRenderedPageBreak/>
        <w:t>П</w:t>
      </w:r>
      <w:r w:rsidR="00C678F7" w:rsidRPr="00955D83">
        <w:rPr>
          <w:sz w:val="20"/>
          <w:szCs w:val="20"/>
        </w:rPr>
        <w:t xml:space="preserve">риложение № 1 </w:t>
      </w:r>
    </w:p>
    <w:p w:rsidR="00C678F7" w:rsidRPr="00955D83" w:rsidRDefault="00D04AEC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к</w:t>
      </w:r>
      <w:r w:rsidR="00C678F7" w:rsidRPr="00955D83">
        <w:rPr>
          <w:sz w:val="20"/>
          <w:szCs w:val="20"/>
        </w:rPr>
        <w:t xml:space="preserve"> Дополнительному соглашению № 1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 xml:space="preserve">к Договору № </w:t>
      </w:r>
      <w:r w:rsidR="00D62712">
        <w:rPr>
          <w:sz w:val="20"/>
          <w:szCs w:val="20"/>
        </w:rPr>
        <w:t>079</w:t>
      </w:r>
      <w:r w:rsidR="00D04AEC" w:rsidRPr="00955D83">
        <w:rPr>
          <w:sz w:val="20"/>
          <w:szCs w:val="20"/>
        </w:rPr>
        <w:t>-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 xml:space="preserve"> от </w:t>
      </w:r>
      <w:r w:rsidR="00D62712">
        <w:rPr>
          <w:sz w:val="20"/>
          <w:szCs w:val="20"/>
        </w:rPr>
        <w:t>30</w:t>
      </w:r>
      <w:r w:rsidR="0093179A" w:rsidRPr="00955D83">
        <w:rPr>
          <w:sz w:val="20"/>
          <w:szCs w:val="20"/>
        </w:rPr>
        <w:t>.</w:t>
      </w:r>
      <w:r w:rsidR="00E23985">
        <w:rPr>
          <w:sz w:val="20"/>
          <w:szCs w:val="20"/>
        </w:rPr>
        <w:t>0</w:t>
      </w:r>
      <w:r w:rsidR="00D62712">
        <w:rPr>
          <w:sz w:val="20"/>
          <w:szCs w:val="20"/>
        </w:rPr>
        <w:t>3</w:t>
      </w:r>
      <w:r w:rsidRPr="00955D83">
        <w:rPr>
          <w:sz w:val="20"/>
          <w:szCs w:val="20"/>
        </w:rPr>
        <w:t>.20</w:t>
      </w:r>
      <w:r w:rsidR="00E23985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C678F7" w:rsidRPr="00955D83" w:rsidRDefault="00C678F7" w:rsidP="00C678F7">
      <w:pPr>
        <w:jc w:val="right"/>
        <w:rPr>
          <w:sz w:val="20"/>
          <w:szCs w:val="20"/>
        </w:rPr>
      </w:pPr>
      <w:r w:rsidRPr="00955D83">
        <w:rPr>
          <w:sz w:val="20"/>
          <w:szCs w:val="20"/>
        </w:rPr>
        <w:t>от «_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_» __</w:t>
      </w:r>
      <w:r w:rsidR="000E67BB" w:rsidRPr="00955D83">
        <w:rPr>
          <w:sz w:val="20"/>
          <w:szCs w:val="20"/>
        </w:rPr>
        <w:t>__</w:t>
      </w:r>
      <w:r w:rsidRPr="00955D83">
        <w:rPr>
          <w:sz w:val="20"/>
          <w:szCs w:val="20"/>
        </w:rPr>
        <w:t>___ 20</w:t>
      </w:r>
      <w:r w:rsidR="00D04AEC" w:rsidRPr="00955D83">
        <w:rPr>
          <w:sz w:val="20"/>
          <w:szCs w:val="20"/>
        </w:rPr>
        <w:t>20</w:t>
      </w:r>
      <w:r w:rsidRPr="00955D83">
        <w:rPr>
          <w:sz w:val="20"/>
          <w:szCs w:val="20"/>
        </w:rPr>
        <w:t>г.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  <w:r w:rsidRPr="00955D83">
        <w:rPr>
          <w:b/>
          <w:sz w:val="20"/>
          <w:szCs w:val="20"/>
        </w:rPr>
        <w:t>СПЕЦИФИКАЦИЯ</w:t>
      </w:r>
    </w:p>
    <w:p w:rsidR="00955D83" w:rsidRPr="00955D83" w:rsidRDefault="00955D83" w:rsidP="00955D83">
      <w:pPr>
        <w:jc w:val="center"/>
        <w:rPr>
          <w:b/>
          <w:sz w:val="20"/>
          <w:szCs w:val="20"/>
        </w:rPr>
      </w:pPr>
    </w:p>
    <w:tbl>
      <w:tblPr>
        <w:tblW w:w="108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1"/>
        <w:gridCol w:w="3686"/>
        <w:gridCol w:w="709"/>
        <w:gridCol w:w="708"/>
        <w:gridCol w:w="993"/>
        <w:gridCol w:w="851"/>
        <w:gridCol w:w="851"/>
        <w:gridCol w:w="1166"/>
      </w:tblGrid>
      <w:tr w:rsidR="00D62712" w:rsidRPr="00876E8F" w:rsidTr="00E75DB2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  №</w:t>
            </w:r>
          </w:p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proofErr w:type="spellStart"/>
            <w:r w:rsidRPr="00876E8F">
              <w:rPr>
                <w:sz w:val="20"/>
                <w:szCs w:val="20"/>
              </w:rPr>
              <w:t>п</w:t>
            </w:r>
            <w:proofErr w:type="spellEnd"/>
            <w:r w:rsidRPr="00876E8F">
              <w:rPr>
                <w:sz w:val="20"/>
                <w:szCs w:val="20"/>
              </w:rPr>
              <w:t>/</w:t>
            </w:r>
            <w:proofErr w:type="spellStart"/>
            <w:r w:rsidRPr="00876E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Ед. </w:t>
            </w:r>
            <w:proofErr w:type="spellStart"/>
            <w:r w:rsidRPr="00876E8F">
              <w:rPr>
                <w:sz w:val="20"/>
                <w:szCs w:val="20"/>
              </w:rPr>
              <w:t>изм</w:t>
            </w:r>
            <w:proofErr w:type="spellEnd"/>
            <w:r w:rsidRPr="00876E8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1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Шприц инъекционный однократного применения 2А «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Луер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», 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трёхдетальный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вместимостью 2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Шприц 2-мл</w:t>
            </w:r>
            <w:r w:rsidRPr="00876E8F">
              <w:rPr>
                <w:bCs/>
                <w:sz w:val="18"/>
                <w:szCs w:val="18"/>
              </w:rPr>
              <w:t xml:space="preserve"> трехкомпонентный инъекционный однократного применения в комплекте с иглой.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Размер  иглы  0,6мм*25мм.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предназначен для выполнения подкожных, внутримышечных, внутривенных и других видов инъекций.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Цилиндр  изготовлен из полиэтилена низкого давления, снабжен уплотнителем из специальной резины.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Изделие не содержать латекса.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 стерилен, нетоксичен.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54400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Паскаль</w:t>
            </w:r>
            <w:r>
              <w:rPr>
                <w:sz w:val="18"/>
                <w:szCs w:val="18"/>
              </w:rPr>
              <w:t>,</w:t>
            </w:r>
          </w:p>
          <w:p w:rsidR="00D62712" w:rsidRDefault="00D62712" w:rsidP="00E75DB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МедполимерЛТД</w:t>
            </w:r>
            <w:proofErr w:type="spellEnd"/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1,50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81600,00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5"/>
              <w:spacing w:before="0" w:beforeAutospacing="0" w:after="0" w:afterAutospacing="0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Шприц инъекционный однократного применения 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трёхдетальный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3,0 </w:t>
            </w:r>
            <w:r w:rsidRPr="00876E8F">
              <w:rPr>
                <w:sz w:val="18"/>
                <w:szCs w:val="18"/>
              </w:rPr>
              <w:t>SFM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вместимостью 3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Шприц 3-мл </w:t>
            </w:r>
            <w:r w:rsidRPr="00876E8F">
              <w:rPr>
                <w:bCs/>
                <w:sz w:val="18"/>
                <w:szCs w:val="18"/>
              </w:rPr>
              <w:t>трехкомпонентный инъекционный однократного применения в комплекте с иглой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>Размер иглы 23</w:t>
            </w:r>
            <w:r w:rsidRPr="00876E8F">
              <w:rPr>
                <w:color w:val="000000"/>
                <w:sz w:val="18"/>
                <w:szCs w:val="18"/>
                <w:lang w:val="en-US" w:eastAsia="en-US"/>
              </w:rPr>
              <w:t>G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 *11/4 (0,6*30мм).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Шприц  предназначен для выполнения подкожных инъекций.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>Положение носика "</w:t>
            </w:r>
            <w:proofErr w:type="spellStart"/>
            <w:r w:rsidRPr="00876E8F">
              <w:rPr>
                <w:color w:val="000000"/>
                <w:sz w:val="18"/>
                <w:szCs w:val="18"/>
                <w:lang w:eastAsia="en-US"/>
              </w:rPr>
              <w:t>Луер</w:t>
            </w:r>
            <w:proofErr w:type="spellEnd"/>
            <w:r w:rsidRPr="00876E8F">
              <w:rPr>
                <w:color w:val="000000"/>
                <w:sz w:val="18"/>
                <w:szCs w:val="18"/>
                <w:lang w:eastAsia="en-US"/>
              </w:rPr>
              <w:t>"- по центру.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</w:t>
            </w:r>
            <w:r w:rsidRPr="00876E8F">
              <w:rPr>
                <w:bCs/>
                <w:sz w:val="18"/>
                <w:szCs w:val="18"/>
              </w:rPr>
              <w:lastRenderedPageBreak/>
              <w:t xml:space="preserve">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14400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 xml:space="preserve">СФМ </w:t>
            </w:r>
            <w:proofErr w:type="spellStart"/>
            <w:r w:rsidRPr="00876E8F">
              <w:rPr>
                <w:sz w:val="18"/>
                <w:szCs w:val="18"/>
              </w:rPr>
              <w:t>Госпитал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ФРГ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3,00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43200,00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5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Шприц инъекционный однократного применения 5Б «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Луер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», 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трёхдетальный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вместимостью 5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  <w:p w:rsidR="00D62712" w:rsidRPr="00876E8F" w:rsidRDefault="00D62712" w:rsidP="00E75DB2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Шприц 5-мл</w:t>
            </w:r>
            <w:r w:rsidRPr="00876E8F">
              <w:rPr>
                <w:bCs/>
                <w:sz w:val="18"/>
                <w:szCs w:val="18"/>
              </w:rPr>
              <w:t xml:space="preserve"> трехкомпонентный инъекционный однократного применения в комплекте с иглой.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Размер иглы 0,8мм* 40мм.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предназначен для выполнения подкожных, внутримышечных, внутривенных и других видов инъекций.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Цилиндр  изготовлен из полиэтилена низкого давления, снабжен уплотнителем из специальной резины.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Изделие не содержать латекса.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75900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Default="00D62712" w:rsidP="00D6271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Паскаль</w:t>
            </w:r>
            <w:r>
              <w:rPr>
                <w:sz w:val="18"/>
                <w:szCs w:val="18"/>
              </w:rPr>
              <w:t>,</w:t>
            </w:r>
          </w:p>
          <w:p w:rsidR="00D62712" w:rsidRDefault="00D62712" w:rsidP="00D627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МедполимерЛТД</w:t>
            </w:r>
            <w:proofErr w:type="spellEnd"/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1,80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136620,00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1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Шприц инъекционный однократного применения 10Б «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Луер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», 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трёхдетальный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вместимостью 10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  <w:p w:rsidR="00D62712" w:rsidRPr="00876E8F" w:rsidRDefault="00D62712" w:rsidP="00E75DB2">
            <w:pPr>
              <w:pStyle w:val="p5"/>
              <w:rPr>
                <w:rStyle w:val="s1"/>
                <w:rFonts w:eastAsia="Lucida Sans Unicod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Шприц 10-мл</w:t>
            </w:r>
            <w:r w:rsidRPr="00876E8F">
              <w:rPr>
                <w:bCs/>
                <w:sz w:val="18"/>
                <w:szCs w:val="18"/>
              </w:rPr>
              <w:t xml:space="preserve"> трехкомпонентный инъекционный однократного применения в комплекте с иглой.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Размер иглы  0,8ммх40мм.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 предназначен для выполнения подкожных, внутримышечных, внутривенных и других видов инъекций.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Цилиндр  изготовлен из полиэтилена низкого давления, снабжен уплотнителем из специальной резины.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Изделие не содержать латекса.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lastRenderedPageBreak/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50400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Default="00D62712" w:rsidP="00D6271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Паскаль</w:t>
            </w:r>
            <w:r>
              <w:rPr>
                <w:sz w:val="18"/>
                <w:szCs w:val="18"/>
              </w:rPr>
              <w:t>,</w:t>
            </w:r>
          </w:p>
          <w:p w:rsidR="00D62712" w:rsidRDefault="00D62712" w:rsidP="00D6271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МедполимерЛТД</w:t>
            </w:r>
            <w:proofErr w:type="spellEnd"/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2,80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141120,00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1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Шприц инъекционный однократного применения 20Б «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Луер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», </w:t>
            </w: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трёхдетальный</w:t>
            </w:r>
            <w:proofErr w:type="spellEnd"/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вместимостью 20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  <w:p w:rsidR="00D62712" w:rsidRPr="00876E8F" w:rsidRDefault="00D62712" w:rsidP="00E75DB2">
            <w:pPr>
              <w:pStyle w:val="p1"/>
              <w:rPr>
                <w:rStyle w:val="s1"/>
                <w:rFonts w:eastAsia="Lucida Sans Unicod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Шприц 20-мл</w:t>
            </w:r>
            <w:r w:rsidRPr="00876E8F">
              <w:rPr>
                <w:bCs/>
                <w:sz w:val="18"/>
                <w:szCs w:val="18"/>
              </w:rPr>
              <w:t xml:space="preserve"> трехкомпонентный инъекционный однократного применения в комплекте с иглой.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Размер иглы   0,8мм*40мм.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 предназначен для выполнения подкожных, внутримышечных, внутривенных и других видов инъекций.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Цилиндр  изготовлен из полиэтилена низкого давления, снабжен уплотнителем из специальной резины.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Изделие не содержать латекса.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28500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56" w:rsidRDefault="00D62712" w:rsidP="00195156">
            <w:pPr>
              <w:jc w:val="center"/>
              <w:rPr>
                <w:sz w:val="18"/>
                <w:szCs w:val="18"/>
              </w:rPr>
            </w:pPr>
            <w:proofErr w:type="spellStart"/>
            <w:r w:rsidRPr="00876E8F">
              <w:rPr>
                <w:sz w:val="18"/>
                <w:szCs w:val="18"/>
              </w:rPr>
              <w:t>БейджингФорнерс</w:t>
            </w:r>
            <w:proofErr w:type="spellEnd"/>
            <w:r w:rsidR="00195156">
              <w:rPr>
                <w:sz w:val="18"/>
                <w:szCs w:val="18"/>
              </w:rPr>
              <w:t>,</w:t>
            </w:r>
          </w:p>
          <w:p w:rsidR="00195156" w:rsidRDefault="00195156" w:rsidP="001951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МедполимерЛТД</w:t>
            </w:r>
            <w:proofErr w:type="spellEnd"/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КНР</w:t>
            </w:r>
            <w:r w:rsidR="00195156">
              <w:rPr>
                <w:sz w:val="18"/>
                <w:szCs w:val="18"/>
              </w:rPr>
              <w:t>,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4,30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122550,00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1"/>
              <w:spacing w:before="0" w:beforeAutospacing="0" w:after="0" w:afterAutospacing="0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Шприц  однократного применения 50,0 мл </w:t>
            </w:r>
            <w:r w:rsidRPr="00876E8F">
              <w:rPr>
                <w:color w:val="000000"/>
                <w:sz w:val="18"/>
                <w:szCs w:val="18"/>
              </w:rPr>
              <w:t>трехкомпонентный</w:t>
            </w:r>
          </w:p>
          <w:p w:rsidR="00D62712" w:rsidRPr="00876E8F" w:rsidRDefault="00D62712" w:rsidP="00E75DB2">
            <w:pPr>
              <w:pStyle w:val="p1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62712" w:rsidRPr="00876E8F" w:rsidRDefault="00D62712" w:rsidP="00E75DB2">
            <w:pPr>
              <w:pStyle w:val="p1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Шприц 50-мл трехкомпонентный инъекционный однократного применения в комплекте с иглой.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Размер иглы  1,2*40мм.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Шприц предназначен для выполнения  внутривенных и других видов инъекций.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Цилиндр  изготовлен из полиэтилена низкого давления, снабжен уплотнителем из специальной резины.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Изделие не содержать латекса.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lastRenderedPageBreak/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lastRenderedPageBreak/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МИМ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17,10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20520,00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Шприц инъекционный однократного применения</w:t>
            </w:r>
          </w:p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1А инсулин U-100 ЕД вместимостью 1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трехдетальный</w:t>
            </w:r>
            <w:proofErr w:type="spellEnd"/>
          </w:p>
          <w:p w:rsidR="00D62712" w:rsidRPr="00876E8F" w:rsidRDefault="00D62712" w:rsidP="00E75DB2">
            <w:pPr>
              <w:pStyle w:val="p1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Шприц инсулиновый 100ЕД трехкомпонентный инъекционный однократного применения с иглой.</w:t>
            </w:r>
          </w:p>
          <w:p w:rsidR="00D62712" w:rsidRPr="00876E8F" w:rsidRDefault="00D62712" w:rsidP="00E75DB2">
            <w:pPr>
              <w:rPr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Размер иглы </w:t>
            </w:r>
            <w:r w:rsidRPr="00876E8F">
              <w:rPr>
                <w:sz w:val="18"/>
                <w:szCs w:val="18"/>
              </w:rPr>
              <w:t xml:space="preserve">  0,40мм*12мм</w:t>
            </w:r>
            <w:r w:rsidRPr="00876E8F">
              <w:rPr>
                <w:bCs/>
                <w:sz w:val="18"/>
                <w:szCs w:val="18"/>
              </w:rPr>
              <w:t>.</w:t>
            </w:r>
          </w:p>
          <w:p w:rsidR="00D62712" w:rsidRPr="00876E8F" w:rsidRDefault="00D62712" w:rsidP="00E75DB2">
            <w:pPr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 xml:space="preserve">Шприц  предназначен для выполнения подкожных, внутримышечных и других видов инъекций.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Трехкомпонентное исполнение – цилиндр, поршень, уплотнитель.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внешней стороне цилиндра  нанесена шкала градуировки объема. </w:t>
            </w: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Дистальный конец шприца  снабжен канюлей типа «</w:t>
            </w:r>
            <w:proofErr w:type="spellStart"/>
            <w:r w:rsidRPr="00876E8F">
              <w:rPr>
                <w:bCs/>
                <w:sz w:val="18"/>
                <w:szCs w:val="18"/>
              </w:rPr>
              <w:t>Луер-слип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».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На внутренней части проксимального конца цилиндра  стопорное кольцо, препятствующее случайному выпадению поршня из цилиндра. 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Уплотнитель поршня  выполнен из специальной резины и иметь три кольца контакта с внутренней поверхностью цилиндра для исключения протекания и обеспечения плавного скольжения поршня внутри цилиндра.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Инъекционная игла  изготовлена из медицинской стали и обработана силиконом, иметь трехгранную (</w:t>
            </w:r>
            <w:proofErr w:type="spellStart"/>
            <w:r w:rsidRPr="00876E8F">
              <w:rPr>
                <w:bCs/>
                <w:sz w:val="18"/>
                <w:szCs w:val="18"/>
              </w:rPr>
              <w:t>атравматическую</w:t>
            </w:r>
            <w:proofErr w:type="spellEnd"/>
            <w:r w:rsidRPr="00876E8F">
              <w:rPr>
                <w:bCs/>
                <w:sz w:val="18"/>
                <w:szCs w:val="18"/>
              </w:rPr>
              <w:t xml:space="preserve"> заточку), закрыта колпачком из полиэтилена низкого давления.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27900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Елец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2,00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55800,00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Шприц инъекционный однократного применения  </w:t>
            </w:r>
          </w:p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  <w:r w:rsidRPr="00876E8F">
              <w:rPr>
                <w:rStyle w:val="s1"/>
                <w:rFonts w:eastAsia="Lucida Sans Unicode"/>
                <w:sz w:val="18"/>
                <w:szCs w:val="18"/>
              </w:rPr>
              <w:t>1А туберкулин  вместимостью 1 см</w:t>
            </w:r>
            <w:r w:rsidRPr="00876E8F">
              <w:rPr>
                <w:rStyle w:val="s2"/>
                <w:sz w:val="18"/>
                <w:szCs w:val="18"/>
              </w:rPr>
              <w:t>3</w:t>
            </w:r>
            <w:r w:rsidRPr="00876E8F">
              <w:rPr>
                <w:rStyle w:val="s1"/>
                <w:rFonts w:eastAsia="Lucida Sans Unicode"/>
                <w:sz w:val="18"/>
                <w:szCs w:val="18"/>
              </w:rPr>
              <w:t xml:space="preserve"> (мл)</w:t>
            </w:r>
          </w:p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 w:rsidRPr="00876E8F">
              <w:rPr>
                <w:rStyle w:val="s1"/>
                <w:rFonts w:eastAsia="Lucida Sans Unicode"/>
                <w:sz w:val="18"/>
                <w:szCs w:val="18"/>
              </w:rPr>
              <w:t>трехдетальный</w:t>
            </w:r>
            <w:proofErr w:type="spellEnd"/>
          </w:p>
          <w:p w:rsidR="00D62712" w:rsidRPr="00876E8F" w:rsidRDefault="00D62712" w:rsidP="00E75DB2">
            <w:pPr>
              <w:pStyle w:val="p2"/>
              <w:spacing w:before="0" w:beforeAutospacing="0" w:after="0" w:afterAutospacing="0"/>
              <w:rPr>
                <w:rStyle w:val="s1"/>
                <w:rFonts w:eastAsia="Lucida Sans Unicode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 Шприц стерильный, одноразовый в комплекте с иглой.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Размер иглы 0,45*12мм.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Туберкулиновая шкала до 1 мл.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Применяется для введения туберкулина.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Цилиндр туберкулинового шприца  изготовлен из полипропилена высокой прозрачности.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Наконечник для иглы находится по центру.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Шток поршень  изготовлен из полипропилена белого цвета, упор штока  ребристым и препятствовать скольжению пальцев.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Уплотнитель поршня шприца (резиновая манжета)  изготовлен из медицинской резины с тремя уплотненными кольцами и выступом для исключения "мертвого пространства",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На цилиндре  ограничитель хода поршня.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>Маркировка шкалы  точная, четкая и не смываемая, деление шкалы 0,01.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color w:val="000000"/>
                <w:sz w:val="18"/>
                <w:szCs w:val="18"/>
                <w:lang w:eastAsia="en-US"/>
              </w:rPr>
              <w:t xml:space="preserve">Игла для шприца тонкостенная с длинным срезом и трехгранной лазерной заточкой острия под углом 11 град. </w:t>
            </w:r>
          </w:p>
          <w:p w:rsidR="00D62712" w:rsidRPr="00876E8F" w:rsidRDefault="00D62712" w:rsidP="00E75DB2">
            <w:pPr>
              <w:rPr>
                <w:bCs/>
                <w:sz w:val="18"/>
                <w:szCs w:val="18"/>
              </w:rPr>
            </w:pPr>
            <w:r w:rsidRPr="00876E8F">
              <w:rPr>
                <w:bCs/>
                <w:sz w:val="18"/>
                <w:szCs w:val="18"/>
              </w:rPr>
              <w:t xml:space="preserve">Индивидуальная потребительская упаковка  герметично заварена. </w:t>
            </w:r>
          </w:p>
          <w:p w:rsidR="00D62712" w:rsidRPr="00876E8F" w:rsidRDefault="00D62712" w:rsidP="00E75DB2">
            <w:pPr>
              <w:rPr>
                <w:color w:val="000000"/>
                <w:sz w:val="18"/>
                <w:szCs w:val="18"/>
                <w:lang w:eastAsia="en-US"/>
              </w:rPr>
            </w:pPr>
            <w:r w:rsidRPr="00876E8F">
              <w:rPr>
                <w:bCs/>
                <w:sz w:val="18"/>
                <w:szCs w:val="18"/>
              </w:rPr>
              <w:t>Шприц  стерилен, нетоксичен.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  <w:lang w:eastAsia="en-US"/>
              </w:rPr>
            </w:pPr>
            <w:r w:rsidRPr="00876E8F">
              <w:rPr>
                <w:sz w:val="18"/>
                <w:szCs w:val="18"/>
                <w:lang w:eastAsia="en-US"/>
              </w:rPr>
              <w:t>24300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 xml:space="preserve">Елец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  <w:r w:rsidRPr="00876E8F">
              <w:rPr>
                <w:sz w:val="18"/>
                <w:szCs w:val="1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2,00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center"/>
              <w:rPr>
                <w:color w:val="000000"/>
                <w:sz w:val="18"/>
                <w:szCs w:val="18"/>
              </w:rPr>
            </w:pPr>
            <w:r w:rsidRPr="00876E8F">
              <w:rPr>
                <w:color w:val="000000"/>
                <w:sz w:val="18"/>
                <w:szCs w:val="18"/>
              </w:rPr>
              <w:t>48600,00</w:t>
            </w:r>
          </w:p>
          <w:p w:rsidR="00D62712" w:rsidRPr="00876E8F" w:rsidRDefault="00D62712" w:rsidP="00E75DB2">
            <w:pPr>
              <w:jc w:val="center"/>
              <w:rPr>
                <w:sz w:val="18"/>
                <w:szCs w:val="18"/>
              </w:rPr>
            </w:pP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both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12" w:rsidRPr="00876E8F" w:rsidRDefault="00D62712" w:rsidP="00E75DB2">
            <w:pPr>
              <w:jc w:val="center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650 010,00</w:t>
            </w:r>
          </w:p>
        </w:tc>
      </w:tr>
      <w:tr w:rsidR="00D62712" w:rsidRPr="00876E8F" w:rsidTr="00E75DB2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12" w:rsidRPr="00876E8F" w:rsidRDefault="00D62712" w:rsidP="00E75DB2">
            <w:pPr>
              <w:jc w:val="both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12" w:rsidRPr="00876E8F" w:rsidRDefault="00D62712" w:rsidP="00E75DB2">
            <w:pPr>
              <w:jc w:val="center"/>
              <w:rPr>
                <w:b/>
                <w:sz w:val="20"/>
                <w:szCs w:val="20"/>
              </w:rPr>
            </w:pPr>
            <w:r w:rsidRPr="00876E8F">
              <w:rPr>
                <w:b/>
                <w:sz w:val="20"/>
                <w:szCs w:val="20"/>
              </w:rPr>
              <w:t>без НДС</w:t>
            </w:r>
          </w:p>
        </w:tc>
      </w:tr>
    </w:tbl>
    <w:p w:rsidR="00D62712" w:rsidRPr="00876E8F" w:rsidRDefault="00D62712" w:rsidP="00D62712">
      <w:pPr>
        <w:jc w:val="both"/>
        <w:rPr>
          <w:sz w:val="20"/>
          <w:szCs w:val="20"/>
        </w:rPr>
      </w:pP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876E8F">
        <w:rPr>
          <w:rFonts w:ascii="Times New Roman" w:hAnsi="Times New Roman" w:cs="Times New Roman"/>
          <w:sz w:val="20"/>
          <w:szCs w:val="20"/>
        </w:rPr>
        <w:t>Товар должен иметь остаточный срок годности на момент поставки не менее 80%.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876E8F">
        <w:rPr>
          <w:rFonts w:ascii="Times New Roman" w:hAnsi="Times New Roman" w:cs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20"/>
          <w:szCs w:val="20"/>
        </w:rPr>
      </w:pPr>
      <w:r w:rsidRPr="00876E8F">
        <w:rPr>
          <w:rFonts w:ascii="Times New Roman" w:hAnsi="Times New Roman" w:cs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876E8F">
        <w:rPr>
          <w:rFonts w:ascii="Times New Roman" w:hAnsi="Times New Roman" w:cs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876E8F"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  <w:t>  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876E8F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Упаковка должна предохранять товар от порчи, утраты товарного вида. 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876E8F">
        <w:rPr>
          <w:rFonts w:ascii="Times New Roman" w:hAnsi="Times New Roman" w:cs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D62712" w:rsidRPr="00876E8F" w:rsidRDefault="00D62712" w:rsidP="00D62712">
      <w:pPr>
        <w:pStyle w:val="af"/>
        <w:numPr>
          <w:ilvl w:val="0"/>
          <w:numId w:val="4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20"/>
          <w:szCs w:val="20"/>
          <w:lang w:eastAsia="ru-RU"/>
        </w:rPr>
      </w:pPr>
      <w:r w:rsidRPr="00876E8F">
        <w:rPr>
          <w:rFonts w:ascii="Times New Roman" w:hAnsi="Times New Roman" w:cs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D62712" w:rsidRPr="00273090" w:rsidRDefault="00D62712" w:rsidP="00D62712">
      <w:pPr>
        <w:jc w:val="both"/>
        <w:rPr>
          <w:sz w:val="22"/>
          <w:szCs w:val="22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D62712" w:rsidRPr="00273090" w:rsidTr="00E75DB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>Заказчик: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876E8F">
              <w:rPr>
                <w:bCs/>
                <w:sz w:val="20"/>
              </w:rPr>
              <w:t>Главный врач</w:t>
            </w:r>
          </w:p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876E8F">
              <w:rPr>
                <w:sz w:val="20"/>
              </w:rPr>
              <w:t xml:space="preserve">_____________________/ Ж. В. </w:t>
            </w:r>
            <w:proofErr w:type="spellStart"/>
            <w:r w:rsidRPr="00876E8F">
              <w:rPr>
                <w:sz w:val="20"/>
              </w:rPr>
              <w:t>Есева</w:t>
            </w:r>
            <w:proofErr w:type="spellEnd"/>
            <w:r w:rsidRPr="00876E8F">
              <w:rPr>
                <w:sz w:val="20"/>
              </w:rPr>
              <w:t>/</w:t>
            </w:r>
          </w:p>
          <w:p w:rsidR="00D62712" w:rsidRPr="00876E8F" w:rsidRDefault="00D62712" w:rsidP="00D62712">
            <w:pPr>
              <w:rPr>
                <w:bCs/>
                <w:sz w:val="20"/>
                <w:szCs w:val="20"/>
              </w:rPr>
            </w:pPr>
            <w:r w:rsidRPr="00876E8F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62712" w:rsidRPr="00876E8F" w:rsidRDefault="00D62712" w:rsidP="00D62712">
            <w:pPr>
              <w:jc w:val="both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Поставщик: 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ООО «</w:t>
            </w:r>
            <w:proofErr w:type="spellStart"/>
            <w:r w:rsidRPr="00876E8F">
              <w:rPr>
                <w:sz w:val="20"/>
                <w:szCs w:val="20"/>
              </w:rPr>
              <w:t>Медлайн</w:t>
            </w:r>
            <w:proofErr w:type="spellEnd"/>
            <w:r w:rsidRPr="00876E8F">
              <w:rPr>
                <w:sz w:val="20"/>
                <w:szCs w:val="20"/>
              </w:rPr>
              <w:t>»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>Генеральный директор</w:t>
            </w:r>
          </w:p>
          <w:p w:rsidR="00D62712" w:rsidRPr="00876E8F" w:rsidRDefault="00D62712" w:rsidP="00D62712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E8F">
              <w:rPr>
                <w:sz w:val="20"/>
                <w:szCs w:val="20"/>
              </w:rPr>
              <w:t xml:space="preserve">______________________/Л.А. </w:t>
            </w:r>
            <w:proofErr w:type="spellStart"/>
            <w:r w:rsidRPr="00876E8F">
              <w:rPr>
                <w:sz w:val="20"/>
                <w:szCs w:val="20"/>
              </w:rPr>
              <w:t>Галенпольская</w:t>
            </w:r>
            <w:proofErr w:type="spellEnd"/>
            <w:r w:rsidRPr="00876E8F">
              <w:rPr>
                <w:sz w:val="20"/>
                <w:szCs w:val="20"/>
              </w:rPr>
              <w:t>/</w:t>
            </w:r>
          </w:p>
          <w:p w:rsidR="00D62712" w:rsidRPr="00876E8F" w:rsidRDefault="00D62712" w:rsidP="00D62712">
            <w:pPr>
              <w:pStyle w:val="a9"/>
              <w:rPr>
                <w:rFonts w:ascii="Times New Roman" w:hAnsi="Times New Roman"/>
                <w:bCs/>
              </w:rPr>
            </w:pPr>
            <w:r w:rsidRPr="00876E8F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Pr="00955D83" w:rsidRDefault="00FD3B7D" w:rsidP="00955D83">
      <w:pPr>
        <w:jc w:val="center"/>
        <w:rPr>
          <w:sz w:val="20"/>
          <w:szCs w:val="20"/>
        </w:rPr>
      </w:pPr>
    </w:p>
    <w:sectPr w:rsidR="00FD3B7D" w:rsidRPr="00955D83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05AA"/>
    <w:rsid w:val="000716D1"/>
    <w:rsid w:val="00076FF3"/>
    <w:rsid w:val="00083AE1"/>
    <w:rsid w:val="00093D7F"/>
    <w:rsid w:val="000E29C6"/>
    <w:rsid w:val="000E67BB"/>
    <w:rsid w:val="001040D2"/>
    <w:rsid w:val="00152211"/>
    <w:rsid w:val="0018124B"/>
    <w:rsid w:val="00195156"/>
    <w:rsid w:val="002222BE"/>
    <w:rsid w:val="00236C2E"/>
    <w:rsid w:val="002621CC"/>
    <w:rsid w:val="0027050B"/>
    <w:rsid w:val="002B21FD"/>
    <w:rsid w:val="002B73D2"/>
    <w:rsid w:val="002B77EE"/>
    <w:rsid w:val="002C1C0F"/>
    <w:rsid w:val="00350903"/>
    <w:rsid w:val="003803FF"/>
    <w:rsid w:val="003C2901"/>
    <w:rsid w:val="00434E64"/>
    <w:rsid w:val="00445661"/>
    <w:rsid w:val="004D7999"/>
    <w:rsid w:val="00502738"/>
    <w:rsid w:val="00530EE7"/>
    <w:rsid w:val="005526C3"/>
    <w:rsid w:val="0058216A"/>
    <w:rsid w:val="00624C18"/>
    <w:rsid w:val="00667D69"/>
    <w:rsid w:val="0067714E"/>
    <w:rsid w:val="00686B4A"/>
    <w:rsid w:val="006B1E1F"/>
    <w:rsid w:val="00712FCF"/>
    <w:rsid w:val="007E5D7D"/>
    <w:rsid w:val="008A1078"/>
    <w:rsid w:val="008B395D"/>
    <w:rsid w:val="008C1F60"/>
    <w:rsid w:val="00924E3F"/>
    <w:rsid w:val="0093179A"/>
    <w:rsid w:val="00934B65"/>
    <w:rsid w:val="00955D83"/>
    <w:rsid w:val="009770C0"/>
    <w:rsid w:val="00980356"/>
    <w:rsid w:val="009942E9"/>
    <w:rsid w:val="009B0625"/>
    <w:rsid w:val="009B7420"/>
    <w:rsid w:val="009F1B44"/>
    <w:rsid w:val="00AB1949"/>
    <w:rsid w:val="00AC6F34"/>
    <w:rsid w:val="00AE4E11"/>
    <w:rsid w:val="00AF4E25"/>
    <w:rsid w:val="00B0459B"/>
    <w:rsid w:val="00B53728"/>
    <w:rsid w:val="00B661D5"/>
    <w:rsid w:val="00BC41BE"/>
    <w:rsid w:val="00BD703A"/>
    <w:rsid w:val="00BD70B4"/>
    <w:rsid w:val="00C57B1C"/>
    <w:rsid w:val="00C678F7"/>
    <w:rsid w:val="00C73B9E"/>
    <w:rsid w:val="00C74565"/>
    <w:rsid w:val="00CF7584"/>
    <w:rsid w:val="00D04AEC"/>
    <w:rsid w:val="00D25A23"/>
    <w:rsid w:val="00D478E5"/>
    <w:rsid w:val="00D62712"/>
    <w:rsid w:val="00E01F06"/>
    <w:rsid w:val="00E23985"/>
    <w:rsid w:val="00E31111"/>
    <w:rsid w:val="00ED3827"/>
    <w:rsid w:val="00FD3B7D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character" w:customStyle="1" w:styleId="Bodytext2">
    <w:name w:val="Body text (2)_"/>
    <w:link w:val="Bodytext20"/>
    <w:rsid w:val="00D04AEC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04AEC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E23985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E23985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s2">
    <w:name w:val="s2"/>
    <w:rsid w:val="00D62712"/>
  </w:style>
  <w:style w:type="paragraph" w:customStyle="1" w:styleId="p1">
    <w:name w:val="p1"/>
    <w:basedOn w:val="a0"/>
    <w:rsid w:val="00D62712"/>
    <w:pPr>
      <w:spacing w:before="100" w:beforeAutospacing="1" w:after="100" w:afterAutospacing="1"/>
    </w:pPr>
  </w:style>
  <w:style w:type="character" w:customStyle="1" w:styleId="s1">
    <w:name w:val="s1"/>
    <w:rsid w:val="00D62712"/>
  </w:style>
  <w:style w:type="paragraph" w:customStyle="1" w:styleId="p5">
    <w:name w:val="p5"/>
    <w:basedOn w:val="a0"/>
    <w:rsid w:val="00D62712"/>
    <w:pPr>
      <w:spacing w:before="100" w:beforeAutospacing="1" w:after="100" w:afterAutospacing="1"/>
    </w:pPr>
  </w:style>
  <w:style w:type="paragraph" w:customStyle="1" w:styleId="p2">
    <w:name w:val="p2"/>
    <w:basedOn w:val="a0"/>
    <w:rsid w:val="00D627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5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658DB-DF57-4E7B-80D0-E8B04CD9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1591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13540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4</cp:revision>
  <cp:lastPrinted>2020-06-10T02:23:00Z</cp:lastPrinted>
  <dcterms:created xsi:type="dcterms:W3CDTF">2020-06-04T02:44:00Z</dcterms:created>
  <dcterms:modified xsi:type="dcterms:W3CDTF">2020-06-10T02:26:00Z</dcterms:modified>
</cp:coreProperties>
</file>