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B9" w:rsidRPr="00EE75B9" w:rsidRDefault="00EE75B9" w:rsidP="00EE75B9">
      <w:pPr>
        <w:pStyle w:val="a6"/>
        <w:widowControl w:val="0"/>
        <w:rPr>
          <w:sz w:val="22"/>
          <w:szCs w:val="22"/>
        </w:rPr>
      </w:pPr>
      <w:r w:rsidRPr="00EE75B9">
        <w:rPr>
          <w:sz w:val="22"/>
          <w:szCs w:val="22"/>
        </w:rPr>
        <w:t>Договор № 152-20</w:t>
      </w:r>
    </w:p>
    <w:p w:rsidR="00EE75B9" w:rsidRDefault="00EE75B9" w:rsidP="00EE75B9">
      <w:pPr>
        <w:widowControl w:val="0"/>
        <w:jc w:val="center"/>
        <w:rPr>
          <w:b/>
          <w:bCs/>
          <w:sz w:val="22"/>
          <w:szCs w:val="22"/>
        </w:rPr>
      </w:pPr>
      <w:r w:rsidRPr="00EE75B9">
        <w:rPr>
          <w:b/>
          <w:bCs/>
          <w:sz w:val="22"/>
          <w:szCs w:val="22"/>
        </w:rPr>
        <w:t>на поставку перчаток медицинских одноразовых</w:t>
      </w:r>
    </w:p>
    <w:p w:rsidR="00F14991" w:rsidRPr="00EE75B9" w:rsidRDefault="00F14991" w:rsidP="00EE75B9">
      <w:pPr>
        <w:widowControl w:val="0"/>
        <w:jc w:val="center"/>
        <w:rPr>
          <w:b/>
          <w:bCs/>
          <w:sz w:val="22"/>
          <w:szCs w:val="22"/>
        </w:rPr>
      </w:pPr>
    </w:p>
    <w:p w:rsidR="00EE75B9" w:rsidRPr="00EE75B9" w:rsidRDefault="00EE75B9" w:rsidP="00EE75B9">
      <w:pPr>
        <w:jc w:val="both"/>
        <w:rPr>
          <w:b/>
          <w:sz w:val="22"/>
          <w:szCs w:val="22"/>
        </w:rPr>
      </w:pPr>
      <w:r w:rsidRPr="00EE75B9">
        <w:rPr>
          <w:b/>
          <w:sz w:val="22"/>
          <w:szCs w:val="22"/>
        </w:rPr>
        <w:t xml:space="preserve">        г. Иркутск                                   </w:t>
      </w:r>
      <w:r w:rsidR="00F14991">
        <w:rPr>
          <w:b/>
          <w:sz w:val="22"/>
          <w:szCs w:val="22"/>
        </w:rPr>
        <w:t xml:space="preserve">                            </w:t>
      </w:r>
      <w:r w:rsidR="00F14991">
        <w:rPr>
          <w:b/>
          <w:sz w:val="22"/>
          <w:szCs w:val="22"/>
        </w:rPr>
        <w:tab/>
      </w:r>
      <w:r w:rsidR="00F14991">
        <w:rPr>
          <w:b/>
          <w:sz w:val="22"/>
          <w:szCs w:val="22"/>
        </w:rPr>
        <w:tab/>
      </w:r>
      <w:r w:rsidR="00F14991">
        <w:rPr>
          <w:b/>
          <w:sz w:val="22"/>
          <w:szCs w:val="22"/>
        </w:rPr>
        <w:tab/>
      </w:r>
      <w:r w:rsidRPr="00EE75B9">
        <w:rPr>
          <w:b/>
          <w:sz w:val="22"/>
          <w:szCs w:val="22"/>
        </w:rPr>
        <w:t>«</w:t>
      </w:r>
      <w:r w:rsidR="00F9553E">
        <w:rPr>
          <w:b/>
          <w:sz w:val="22"/>
          <w:szCs w:val="22"/>
        </w:rPr>
        <w:t>26</w:t>
      </w:r>
      <w:r w:rsidRPr="00EE75B9">
        <w:rPr>
          <w:b/>
          <w:sz w:val="22"/>
          <w:szCs w:val="22"/>
        </w:rPr>
        <w:t xml:space="preserve">» </w:t>
      </w:r>
      <w:r w:rsidR="00F9553E">
        <w:rPr>
          <w:b/>
          <w:sz w:val="22"/>
          <w:szCs w:val="22"/>
        </w:rPr>
        <w:t>июня</w:t>
      </w:r>
      <w:r w:rsidRPr="00EE75B9">
        <w:rPr>
          <w:b/>
          <w:sz w:val="22"/>
          <w:szCs w:val="22"/>
        </w:rPr>
        <w:t xml:space="preserve">  2020г. </w:t>
      </w:r>
    </w:p>
    <w:p w:rsidR="00EE75B9" w:rsidRPr="00EE75B9" w:rsidRDefault="00EE75B9" w:rsidP="00EE75B9">
      <w:pPr>
        <w:jc w:val="both"/>
        <w:rPr>
          <w:b/>
          <w:sz w:val="22"/>
          <w:szCs w:val="22"/>
        </w:rPr>
      </w:pPr>
    </w:p>
    <w:p w:rsidR="00EE75B9" w:rsidRPr="00EE75B9" w:rsidRDefault="00EE75B9" w:rsidP="00EE75B9">
      <w:pPr>
        <w:jc w:val="both"/>
        <w:rPr>
          <w:sz w:val="22"/>
          <w:szCs w:val="22"/>
        </w:rPr>
      </w:pPr>
      <w:proofErr w:type="gramStart"/>
      <w:r w:rsidRPr="00EE75B9">
        <w:rPr>
          <w:b/>
          <w:sz w:val="22"/>
          <w:szCs w:val="22"/>
        </w:rPr>
        <w:t>Областное государственное автономное учреждение здравоохранения «Иркутская городская клиническая больница №8»</w:t>
      </w:r>
      <w:r w:rsidRPr="00EE75B9">
        <w:rPr>
          <w:sz w:val="22"/>
          <w:szCs w:val="22"/>
        </w:rPr>
        <w:t xml:space="preserve">, именуемое в дальнейшем  </w:t>
      </w:r>
      <w:r w:rsidRPr="00EE75B9">
        <w:rPr>
          <w:b/>
          <w:sz w:val="22"/>
          <w:szCs w:val="22"/>
        </w:rPr>
        <w:t xml:space="preserve">Заказчик, </w:t>
      </w:r>
      <w:r w:rsidRPr="00EE75B9">
        <w:rPr>
          <w:sz w:val="22"/>
          <w:szCs w:val="22"/>
        </w:rPr>
        <w:t xml:space="preserve">в лице главного врача </w:t>
      </w:r>
      <w:proofErr w:type="spellStart"/>
      <w:r w:rsidRPr="00EE75B9">
        <w:rPr>
          <w:sz w:val="22"/>
          <w:szCs w:val="22"/>
        </w:rPr>
        <w:t>Есевой</w:t>
      </w:r>
      <w:proofErr w:type="spellEnd"/>
      <w:r w:rsidRPr="00EE75B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EE75B9">
        <w:rPr>
          <w:b/>
          <w:sz w:val="22"/>
          <w:szCs w:val="22"/>
        </w:rPr>
        <w:t>,</w:t>
      </w:r>
      <w:r w:rsidRPr="00EE75B9">
        <w:rPr>
          <w:sz w:val="22"/>
          <w:szCs w:val="22"/>
        </w:rPr>
        <w:t xml:space="preserve"> именуемый в дальнейшем </w:t>
      </w:r>
      <w:r w:rsidRPr="00EE75B9">
        <w:rPr>
          <w:b/>
          <w:sz w:val="22"/>
          <w:szCs w:val="22"/>
        </w:rPr>
        <w:t>Поставщик</w:t>
      </w:r>
      <w:r w:rsidRPr="00EE75B9">
        <w:rPr>
          <w:sz w:val="22"/>
          <w:szCs w:val="22"/>
        </w:rPr>
        <w:t xml:space="preserve">, в лице </w:t>
      </w:r>
      <w:r>
        <w:rPr>
          <w:sz w:val="22"/>
          <w:szCs w:val="22"/>
        </w:rPr>
        <w:t>директора Красноштанова Михаила Николаевича</w:t>
      </w:r>
      <w:r w:rsidRPr="00EE75B9">
        <w:rPr>
          <w:b/>
          <w:sz w:val="22"/>
          <w:szCs w:val="22"/>
        </w:rPr>
        <w:t>,</w:t>
      </w:r>
      <w:r w:rsidRPr="00EE75B9">
        <w:rPr>
          <w:sz w:val="22"/>
          <w:szCs w:val="22"/>
        </w:rPr>
        <w:t xml:space="preserve"> действующего на основании </w:t>
      </w:r>
      <w:r>
        <w:rPr>
          <w:sz w:val="22"/>
          <w:szCs w:val="22"/>
        </w:rPr>
        <w:t>Устава</w:t>
      </w:r>
      <w:r w:rsidRPr="00EE75B9">
        <w:rPr>
          <w:sz w:val="22"/>
          <w:szCs w:val="22"/>
        </w:rPr>
        <w:t>, с другой стороны, в дальнейшем совместно именуемые Стороны, на основании  результатов</w:t>
      </w:r>
      <w:proofErr w:type="gramEnd"/>
      <w:r w:rsidRPr="00EE75B9">
        <w:rPr>
          <w:sz w:val="22"/>
          <w:szCs w:val="22"/>
        </w:rPr>
        <w:t xml:space="preserve"> </w:t>
      </w:r>
      <w:proofErr w:type="gramStart"/>
      <w:r w:rsidRPr="00EE75B9">
        <w:rPr>
          <w:sz w:val="22"/>
          <w:szCs w:val="22"/>
        </w:rPr>
        <w:t>определения Поставщика путем проведения запроса котировок в электронной форме</w:t>
      </w:r>
      <w:r w:rsidRPr="00EE75B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EE75B9">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перчаток медицинских одноразовых</w:t>
      </w:r>
      <w:r w:rsidRPr="00EE75B9">
        <w:rPr>
          <w:sz w:val="22"/>
          <w:szCs w:val="22"/>
        </w:rPr>
        <w:t xml:space="preserve"> № </w:t>
      </w:r>
      <w:r w:rsidR="00766725">
        <w:rPr>
          <w:sz w:val="22"/>
          <w:szCs w:val="22"/>
        </w:rPr>
        <w:t>32009195939-2</w:t>
      </w:r>
      <w:r w:rsidRPr="00EE75B9">
        <w:rPr>
          <w:sz w:val="22"/>
          <w:szCs w:val="22"/>
        </w:rPr>
        <w:t xml:space="preserve"> от </w:t>
      </w:r>
      <w:r w:rsidR="00766725">
        <w:rPr>
          <w:sz w:val="22"/>
          <w:szCs w:val="22"/>
        </w:rPr>
        <w:t>08.06.2020г.</w:t>
      </w:r>
      <w:r w:rsidRPr="00EE75B9">
        <w:rPr>
          <w:sz w:val="22"/>
          <w:szCs w:val="22"/>
        </w:rPr>
        <w:t>), заключили настоящий Договор о нижеследующем:</w:t>
      </w:r>
      <w:proofErr w:type="gramEnd"/>
    </w:p>
    <w:p w:rsidR="00EE75B9" w:rsidRPr="00EE75B9" w:rsidRDefault="00EE75B9" w:rsidP="00EE75B9">
      <w:pPr>
        <w:ind w:right="-144" w:firstLine="284"/>
        <w:jc w:val="both"/>
        <w:rPr>
          <w:sz w:val="22"/>
          <w:szCs w:val="22"/>
        </w:rPr>
      </w:pPr>
    </w:p>
    <w:p w:rsidR="00EE75B9" w:rsidRPr="00EE75B9" w:rsidRDefault="00EE75B9" w:rsidP="00EE75B9">
      <w:pPr>
        <w:pStyle w:val="3"/>
        <w:numPr>
          <w:ilvl w:val="0"/>
          <w:numId w:val="1"/>
        </w:numPr>
        <w:tabs>
          <w:tab w:val="left" w:pos="720"/>
        </w:tabs>
        <w:ind w:left="720"/>
        <w:jc w:val="center"/>
        <w:rPr>
          <w:rFonts w:ascii="Times New Roman" w:hAnsi="Times New Roman"/>
          <w:b/>
          <w:sz w:val="22"/>
          <w:szCs w:val="22"/>
        </w:rPr>
      </w:pPr>
      <w:r w:rsidRPr="00EE75B9">
        <w:rPr>
          <w:rFonts w:ascii="Times New Roman" w:hAnsi="Times New Roman"/>
          <w:b/>
          <w:sz w:val="22"/>
          <w:szCs w:val="22"/>
        </w:rPr>
        <w:t>ПРЕДМЕТ ДОГОВОРА</w:t>
      </w:r>
    </w:p>
    <w:p w:rsidR="00EE75B9" w:rsidRPr="00EE75B9" w:rsidRDefault="00EE75B9" w:rsidP="00EE75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75B9">
        <w:rPr>
          <w:rFonts w:ascii="Times New Roman" w:hAnsi="Times New Roman" w:cs="Times New Roman"/>
        </w:rPr>
        <w:t xml:space="preserve">Поставщик обязуется осуществить поставку </w:t>
      </w:r>
      <w:r w:rsidRPr="00EE75B9">
        <w:rPr>
          <w:rFonts w:ascii="Times New Roman" w:hAnsi="Times New Roman" w:cs="Times New Roman"/>
          <w:bCs/>
        </w:rPr>
        <w:t>перчаток медицинских одноразовых</w:t>
      </w:r>
      <w:r w:rsidRPr="00EE75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75B9" w:rsidRPr="00EE75B9" w:rsidRDefault="00EE75B9" w:rsidP="00EE75B9">
      <w:pPr>
        <w:pStyle w:val="a4"/>
        <w:spacing w:after="0" w:line="240" w:lineRule="auto"/>
        <w:ind w:left="480"/>
        <w:jc w:val="both"/>
        <w:rPr>
          <w:rFonts w:ascii="Times New Roman" w:hAnsi="Times New Roman" w:cs="Times New Roman"/>
        </w:rPr>
      </w:pPr>
    </w:p>
    <w:p w:rsidR="00EE75B9" w:rsidRPr="00EE75B9" w:rsidRDefault="00EE75B9" w:rsidP="00EE75B9">
      <w:pPr>
        <w:pStyle w:val="1"/>
        <w:numPr>
          <w:ilvl w:val="0"/>
          <w:numId w:val="1"/>
        </w:numPr>
        <w:spacing w:before="0" w:after="0"/>
        <w:jc w:val="center"/>
        <w:rPr>
          <w:rFonts w:ascii="Times New Roman" w:hAnsi="Times New Roman" w:cs="Times New Roman"/>
          <w:sz w:val="22"/>
          <w:szCs w:val="22"/>
        </w:rPr>
      </w:pPr>
      <w:r w:rsidRPr="00EE75B9">
        <w:rPr>
          <w:rFonts w:ascii="Times New Roman" w:hAnsi="Times New Roman" w:cs="Times New Roman"/>
          <w:sz w:val="22"/>
          <w:szCs w:val="22"/>
        </w:rPr>
        <w:t>ЦЕНА ДОГОВОРА И ПОРЯДОК РАСЧЕТОВ</w:t>
      </w:r>
    </w:p>
    <w:p w:rsidR="00EE75B9" w:rsidRPr="00EE75B9" w:rsidRDefault="00EE75B9" w:rsidP="00EE75B9">
      <w:pPr>
        <w:pStyle w:val="aa"/>
        <w:ind w:firstLine="709"/>
        <w:rPr>
          <w:sz w:val="22"/>
          <w:szCs w:val="22"/>
        </w:rPr>
      </w:pPr>
      <w:r w:rsidRPr="00EE75B9">
        <w:rPr>
          <w:sz w:val="22"/>
          <w:szCs w:val="22"/>
        </w:rPr>
        <w:t xml:space="preserve">2.1. </w:t>
      </w:r>
      <w:proofErr w:type="gramStart"/>
      <w:r w:rsidRPr="00EE75B9">
        <w:rPr>
          <w:sz w:val="22"/>
          <w:szCs w:val="22"/>
        </w:rPr>
        <w:t xml:space="preserve">Цена настоящего Договора составляет </w:t>
      </w:r>
      <w:r w:rsidR="00766725" w:rsidRPr="00766725">
        <w:rPr>
          <w:b/>
          <w:sz w:val="22"/>
          <w:szCs w:val="22"/>
          <w:u w:val="single"/>
        </w:rPr>
        <w:t xml:space="preserve">1 187 450 </w:t>
      </w:r>
      <w:r w:rsidRPr="00766725">
        <w:rPr>
          <w:b/>
          <w:sz w:val="22"/>
          <w:szCs w:val="22"/>
          <w:u w:val="single"/>
        </w:rPr>
        <w:t>(</w:t>
      </w:r>
      <w:r w:rsidR="00766725" w:rsidRPr="00766725">
        <w:rPr>
          <w:b/>
          <w:sz w:val="22"/>
          <w:szCs w:val="22"/>
          <w:u w:val="single"/>
        </w:rPr>
        <w:t>Один миллион сто восемьдесят семь тысяч четыреста пятьдесят</w:t>
      </w:r>
      <w:r w:rsidRPr="00766725">
        <w:rPr>
          <w:b/>
          <w:sz w:val="22"/>
          <w:szCs w:val="22"/>
          <w:u w:val="single"/>
        </w:rPr>
        <w:t>) рублей</w:t>
      </w:r>
      <w:r w:rsidR="00766725" w:rsidRPr="00766725">
        <w:rPr>
          <w:b/>
          <w:sz w:val="22"/>
          <w:szCs w:val="22"/>
          <w:u w:val="single"/>
        </w:rPr>
        <w:t xml:space="preserve"> 00 копеек</w:t>
      </w:r>
      <w:r w:rsidRPr="00EE75B9">
        <w:rPr>
          <w:sz w:val="22"/>
          <w:szCs w:val="22"/>
        </w:rPr>
        <w:t xml:space="preserve">, включает в себя стоимость Товара, НДС </w:t>
      </w:r>
      <w:r w:rsidRPr="00EE75B9">
        <w:rPr>
          <w:i/>
          <w:sz w:val="22"/>
          <w:szCs w:val="22"/>
        </w:rPr>
        <w:t>(в случае, если Поставщик является плательщиком НДС)</w:t>
      </w:r>
      <w:r w:rsidRPr="00EE75B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EE75B9">
        <w:rPr>
          <w:sz w:val="22"/>
          <w:szCs w:val="22"/>
        </w:rPr>
        <w:t xml:space="preserve">, то есть является конечной. </w:t>
      </w:r>
    </w:p>
    <w:p w:rsidR="00EE75B9" w:rsidRPr="00EE75B9" w:rsidRDefault="00EE75B9" w:rsidP="00EE75B9">
      <w:pPr>
        <w:pStyle w:val="aa"/>
        <w:ind w:firstLine="709"/>
        <w:rPr>
          <w:sz w:val="22"/>
          <w:szCs w:val="22"/>
        </w:rPr>
      </w:pPr>
      <w:r w:rsidRPr="00EE75B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E75B9">
        <w:rPr>
          <w:sz w:val="22"/>
          <w:szCs w:val="22"/>
        </w:rPr>
        <w:t>дств с р</w:t>
      </w:r>
      <w:proofErr w:type="gramEnd"/>
      <w:r w:rsidRPr="00EE75B9">
        <w:rPr>
          <w:sz w:val="22"/>
          <w:szCs w:val="22"/>
        </w:rPr>
        <w:t>асчетного счета Заказчика.</w:t>
      </w:r>
    </w:p>
    <w:p w:rsidR="00EE75B9" w:rsidRPr="00EE75B9" w:rsidRDefault="00EE75B9" w:rsidP="00EE75B9">
      <w:pPr>
        <w:pStyle w:val="aa"/>
        <w:ind w:firstLine="709"/>
        <w:rPr>
          <w:sz w:val="22"/>
          <w:szCs w:val="22"/>
        </w:rPr>
      </w:pPr>
      <w:r w:rsidRPr="00EE75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75B9" w:rsidRPr="00EE75B9" w:rsidRDefault="00EE75B9" w:rsidP="00EE75B9">
      <w:pPr>
        <w:pStyle w:val="aa"/>
        <w:ind w:firstLine="709"/>
        <w:rPr>
          <w:sz w:val="22"/>
          <w:szCs w:val="22"/>
        </w:rPr>
      </w:pPr>
      <w:r w:rsidRPr="00EE75B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75B9" w:rsidRPr="00EE75B9" w:rsidRDefault="00EE75B9" w:rsidP="00EE75B9">
      <w:pPr>
        <w:tabs>
          <w:tab w:val="left" w:pos="709"/>
        </w:tabs>
        <w:ind w:firstLine="709"/>
        <w:jc w:val="both"/>
        <w:rPr>
          <w:sz w:val="22"/>
          <w:szCs w:val="22"/>
        </w:rPr>
      </w:pPr>
      <w:r w:rsidRPr="00EE75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75B9" w:rsidRPr="00EE75B9" w:rsidRDefault="00EE75B9" w:rsidP="00EE75B9">
      <w:pPr>
        <w:pStyle w:val="aa"/>
        <w:ind w:firstLine="709"/>
        <w:rPr>
          <w:sz w:val="22"/>
          <w:szCs w:val="22"/>
        </w:rPr>
      </w:pPr>
    </w:p>
    <w:p w:rsidR="00EE75B9" w:rsidRPr="00EE75B9" w:rsidRDefault="00EE75B9" w:rsidP="00EE75B9">
      <w:pPr>
        <w:jc w:val="center"/>
        <w:rPr>
          <w:b/>
          <w:sz w:val="22"/>
          <w:szCs w:val="22"/>
        </w:rPr>
      </w:pPr>
      <w:r w:rsidRPr="00EE75B9">
        <w:rPr>
          <w:b/>
          <w:sz w:val="22"/>
          <w:szCs w:val="22"/>
        </w:rPr>
        <w:t>3. КАЧЕСТВО ТОВАРА</w:t>
      </w:r>
    </w:p>
    <w:p w:rsidR="00EE75B9" w:rsidRPr="00EE75B9" w:rsidRDefault="00EE75B9" w:rsidP="00EE75B9">
      <w:pPr>
        <w:ind w:right="125" w:firstLine="708"/>
        <w:jc w:val="both"/>
        <w:rPr>
          <w:sz w:val="22"/>
          <w:szCs w:val="22"/>
        </w:rPr>
      </w:pPr>
      <w:r w:rsidRPr="00EE75B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5B9" w:rsidRPr="00EE75B9" w:rsidRDefault="00EE75B9" w:rsidP="00EE75B9">
      <w:pPr>
        <w:ind w:firstLine="720"/>
        <w:jc w:val="both"/>
        <w:rPr>
          <w:bCs/>
          <w:sz w:val="22"/>
          <w:szCs w:val="22"/>
        </w:rPr>
      </w:pPr>
      <w:r w:rsidRPr="00EE75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75B9">
        <w:rPr>
          <w:bCs/>
          <w:spacing w:val="4"/>
          <w:sz w:val="22"/>
          <w:szCs w:val="22"/>
        </w:rPr>
        <w:t>не имеющей дефектов изготовления и транспортировки</w:t>
      </w:r>
      <w:r w:rsidRPr="00EE75B9">
        <w:rPr>
          <w:sz w:val="22"/>
          <w:szCs w:val="22"/>
        </w:rPr>
        <w:t>.</w:t>
      </w:r>
    </w:p>
    <w:p w:rsidR="00EE75B9" w:rsidRPr="00EE75B9" w:rsidRDefault="00EE75B9" w:rsidP="00EE75B9">
      <w:pPr>
        <w:ind w:firstLine="720"/>
        <w:jc w:val="both"/>
        <w:rPr>
          <w:bCs/>
          <w:sz w:val="22"/>
          <w:szCs w:val="22"/>
        </w:rPr>
      </w:pPr>
      <w:r w:rsidRPr="00EE75B9">
        <w:rPr>
          <w:bCs/>
          <w:sz w:val="22"/>
          <w:szCs w:val="22"/>
        </w:rPr>
        <w:t>3.3. Упаковка должна предохранять товар от порчи, утраты товарного вида.</w:t>
      </w:r>
    </w:p>
    <w:p w:rsidR="00EE75B9" w:rsidRPr="00EE75B9" w:rsidRDefault="00EE75B9" w:rsidP="00EE75B9">
      <w:pPr>
        <w:ind w:firstLine="720"/>
        <w:jc w:val="both"/>
        <w:rPr>
          <w:bCs/>
          <w:sz w:val="22"/>
          <w:szCs w:val="22"/>
        </w:rPr>
      </w:pPr>
      <w:r w:rsidRPr="00EE75B9">
        <w:rPr>
          <w:bCs/>
          <w:sz w:val="22"/>
          <w:szCs w:val="22"/>
        </w:rPr>
        <w:t>3.4. Тара и упаковка входят в стоимость поставляемого товара.</w:t>
      </w:r>
    </w:p>
    <w:p w:rsidR="00EE75B9" w:rsidRPr="00EE75B9" w:rsidRDefault="00EE75B9" w:rsidP="00EE75B9">
      <w:pPr>
        <w:ind w:firstLine="720"/>
        <w:jc w:val="both"/>
        <w:rPr>
          <w:bCs/>
          <w:sz w:val="22"/>
          <w:szCs w:val="22"/>
        </w:rPr>
      </w:pPr>
      <w:r w:rsidRPr="00EE75B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75B9" w:rsidRDefault="00EE75B9" w:rsidP="00EE75B9">
      <w:pPr>
        <w:ind w:firstLine="708"/>
        <w:jc w:val="both"/>
        <w:rPr>
          <w:sz w:val="22"/>
          <w:szCs w:val="22"/>
        </w:rPr>
      </w:pPr>
    </w:p>
    <w:p w:rsidR="00766725" w:rsidRDefault="00766725" w:rsidP="00EE75B9">
      <w:pPr>
        <w:ind w:firstLine="708"/>
        <w:jc w:val="both"/>
        <w:rPr>
          <w:sz w:val="22"/>
          <w:szCs w:val="22"/>
        </w:rPr>
      </w:pPr>
    </w:p>
    <w:p w:rsidR="00766725" w:rsidRPr="00EE75B9" w:rsidRDefault="00766725" w:rsidP="00EE75B9">
      <w:pPr>
        <w:ind w:firstLine="708"/>
        <w:jc w:val="both"/>
        <w:rPr>
          <w:sz w:val="22"/>
          <w:szCs w:val="22"/>
        </w:rPr>
      </w:pPr>
    </w:p>
    <w:p w:rsidR="00EE75B9" w:rsidRPr="00EE75B9" w:rsidRDefault="00EE75B9" w:rsidP="00EE75B9">
      <w:pPr>
        <w:jc w:val="center"/>
        <w:rPr>
          <w:b/>
          <w:sz w:val="22"/>
          <w:szCs w:val="22"/>
        </w:rPr>
      </w:pPr>
      <w:r w:rsidRPr="00EE75B9">
        <w:rPr>
          <w:b/>
          <w:sz w:val="22"/>
          <w:szCs w:val="22"/>
        </w:rPr>
        <w:lastRenderedPageBreak/>
        <w:t>4. СРОКИ И ПОРЯДОК ПОСТАВКИ И ПРИЕМКИ ТОВАРА</w:t>
      </w:r>
    </w:p>
    <w:p w:rsidR="00EE75B9" w:rsidRPr="00EE75B9" w:rsidRDefault="00EE75B9" w:rsidP="00EE75B9">
      <w:pPr>
        <w:ind w:firstLine="709"/>
        <w:jc w:val="both"/>
        <w:rPr>
          <w:sz w:val="22"/>
          <w:szCs w:val="22"/>
        </w:rPr>
      </w:pPr>
      <w:r w:rsidRPr="00EE75B9">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EE75B9">
        <w:rPr>
          <w:sz w:val="22"/>
          <w:szCs w:val="22"/>
        </w:rPr>
        <w:t>г</w:t>
      </w:r>
      <w:proofErr w:type="gramEnd"/>
      <w:r w:rsidRPr="00EE75B9">
        <w:rPr>
          <w:sz w:val="22"/>
          <w:szCs w:val="22"/>
        </w:rPr>
        <w:t>. Иркутск, ул. Баумана, 214А (2 этаж).</w:t>
      </w:r>
    </w:p>
    <w:p w:rsidR="00EE75B9" w:rsidRPr="00EE75B9" w:rsidRDefault="00EE75B9" w:rsidP="00EE75B9">
      <w:pPr>
        <w:ind w:firstLine="720"/>
        <w:jc w:val="both"/>
        <w:rPr>
          <w:sz w:val="22"/>
          <w:szCs w:val="22"/>
        </w:rPr>
      </w:pPr>
      <w:r w:rsidRPr="00EE75B9">
        <w:rPr>
          <w:sz w:val="22"/>
          <w:szCs w:val="22"/>
        </w:rPr>
        <w:t>4.2. Тара и упаковка возврату не подлежат.</w:t>
      </w:r>
    </w:p>
    <w:p w:rsidR="00EE75B9" w:rsidRPr="00EE75B9" w:rsidRDefault="00EE75B9" w:rsidP="00EE75B9">
      <w:pPr>
        <w:pStyle w:val="ConsNonformat"/>
        <w:widowControl/>
        <w:tabs>
          <w:tab w:val="num" w:pos="0"/>
        </w:tabs>
        <w:ind w:right="-7" w:firstLine="720"/>
        <w:jc w:val="both"/>
        <w:rPr>
          <w:rFonts w:ascii="Times New Roman" w:hAnsi="Times New Roman"/>
          <w:sz w:val="22"/>
          <w:szCs w:val="22"/>
        </w:rPr>
      </w:pPr>
      <w:r w:rsidRPr="00EE75B9">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w:t>
      </w:r>
    </w:p>
    <w:p w:rsidR="00EE75B9" w:rsidRPr="00EE75B9" w:rsidRDefault="00EE75B9" w:rsidP="00EE75B9">
      <w:pPr>
        <w:pStyle w:val="ConsNonformat"/>
        <w:widowControl/>
        <w:tabs>
          <w:tab w:val="num" w:pos="0"/>
        </w:tabs>
        <w:ind w:right="-7" w:firstLine="720"/>
        <w:jc w:val="both"/>
        <w:rPr>
          <w:rFonts w:ascii="Times New Roman" w:hAnsi="Times New Roman"/>
          <w:sz w:val="22"/>
          <w:szCs w:val="22"/>
        </w:rPr>
      </w:pPr>
      <w:r w:rsidRPr="00EE75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75B9" w:rsidRPr="00EE75B9" w:rsidRDefault="00EE75B9" w:rsidP="00EE75B9">
      <w:pPr>
        <w:pStyle w:val="ConsNonformat"/>
        <w:widowControl/>
        <w:tabs>
          <w:tab w:val="num" w:pos="0"/>
        </w:tabs>
        <w:ind w:right="-7" w:firstLine="720"/>
        <w:jc w:val="both"/>
        <w:rPr>
          <w:rFonts w:ascii="Times New Roman" w:hAnsi="Times New Roman"/>
          <w:sz w:val="22"/>
          <w:szCs w:val="22"/>
        </w:rPr>
      </w:pPr>
      <w:r w:rsidRPr="00EE75B9">
        <w:rPr>
          <w:rFonts w:ascii="Times New Roman" w:hAnsi="Times New Roman"/>
          <w:sz w:val="22"/>
          <w:szCs w:val="22"/>
        </w:rPr>
        <w:t xml:space="preserve">4.5. При доставке Товара Заказчик производит приемку Товара по количеству. </w:t>
      </w:r>
    </w:p>
    <w:p w:rsidR="00EE75B9" w:rsidRPr="00EE75B9" w:rsidRDefault="00EE75B9" w:rsidP="00EE75B9">
      <w:pPr>
        <w:autoSpaceDE w:val="0"/>
        <w:autoSpaceDN w:val="0"/>
        <w:adjustRightInd w:val="0"/>
        <w:ind w:firstLine="709"/>
        <w:jc w:val="both"/>
        <w:rPr>
          <w:sz w:val="22"/>
          <w:szCs w:val="22"/>
        </w:rPr>
      </w:pPr>
      <w:r w:rsidRPr="00EE75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75B9">
        <w:rPr>
          <w:rFonts w:eastAsiaTheme="minorHAnsi"/>
          <w:sz w:val="22"/>
          <w:szCs w:val="22"/>
        </w:rPr>
        <w:t xml:space="preserve">О закупках товаров, работ, услуг отдельными видами юридических лиц» </w:t>
      </w:r>
      <w:r w:rsidRPr="00EE75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E75B9">
        <w:rPr>
          <w:sz w:val="22"/>
          <w:szCs w:val="22"/>
        </w:rPr>
        <w:t>и</w:t>
      </w:r>
      <w:proofErr w:type="gramEnd"/>
      <w:r w:rsidRPr="00EE75B9">
        <w:rPr>
          <w:sz w:val="22"/>
          <w:szCs w:val="22"/>
        </w:rPr>
        <w:t xml:space="preserve"> могут содержаться предложения об устранении данных нарушений, в том числе с указанием срока их устранения. </w:t>
      </w:r>
    </w:p>
    <w:p w:rsidR="00EE75B9" w:rsidRPr="00EE75B9" w:rsidRDefault="00EE75B9" w:rsidP="00EE75B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75B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E75B9">
        <w:rPr>
          <w:rFonts w:ascii="Times New Roman" w:hAnsi="Times New Roman" w:cs="Times New Roman"/>
        </w:rPr>
        <w:t>.</w:t>
      </w:r>
      <w:r w:rsidRPr="00EE75B9">
        <w:rPr>
          <w:rFonts w:ascii="Times New Roman" w:hAnsi="Times New Roman" w:cs="Times New Roman"/>
          <w:color w:val="auto"/>
        </w:rPr>
        <w:t>З</w:t>
      </w:r>
      <w:proofErr w:type="gramEnd"/>
      <w:r w:rsidRPr="00EE75B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E75B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75B9" w:rsidRPr="00EE75B9" w:rsidRDefault="00EE75B9" w:rsidP="00EE75B9">
      <w:pPr>
        <w:ind w:firstLine="709"/>
        <w:jc w:val="both"/>
        <w:rPr>
          <w:sz w:val="22"/>
          <w:szCs w:val="22"/>
        </w:rPr>
      </w:pPr>
      <w:r w:rsidRPr="00EE75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75B9" w:rsidRDefault="00EE75B9" w:rsidP="00EE75B9">
      <w:pPr>
        <w:ind w:firstLine="709"/>
        <w:jc w:val="both"/>
        <w:rPr>
          <w:sz w:val="22"/>
          <w:szCs w:val="22"/>
        </w:rPr>
      </w:pPr>
      <w:r w:rsidRPr="00EE75B9">
        <w:rPr>
          <w:noProof/>
          <w:sz w:val="22"/>
          <w:szCs w:val="22"/>
        </w:rPr>
        <w:t>4.9.</w:t>
      </w:r>
      <w:r w:rsidRPr="00EE75B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66725" w:rsidRPr="00EE75B9" w:rsidRDefault="00766725" w:rsidP="00EE75B9">
      <w:pPr>
        <w:ind w:firstLine="709"/>
        <w:jc w:val="both"/>
        <w:rPr>
          <w:sz w:val="22"/>
          <w:szCs w:val="22"/>
        </w:rPr>
      </w:pPr>
    </w:p>
    <w:p w:rsidR="00EE75B9" w:rsidRPr="00EE75B9" w:rsidRDefault="00EE75B9" w:rsidP="00EE75B9">
      <w:pPr>
        <w:jc w:val="center"/>
        <w:rPr>
          <w:b/>
          <w:sz w:val="22"/>
          <w:szCs w:val="22"/>
        </w:rPr>
      </w:pPr>
      <w:r w:rsidRPr="00EE75B9">
        <w:rPr>
          <w:b/>
          <w:noProof/>
          <w:sz w:val="22"/>
          <w:szCs w:val="22"/>
        </w:rPr>
        <w:t>5.</w:t>
      </w:r>
      <w:r w:rsidRPr="00EE75B9">
        <w:rPr>
          <w:b/>
          <w:sz w:val="22"/>
          <w:szCs w:val="22"/>
        </w:rPr>
        <w:t xml:space="preserve"> ОБЯЗАННОСТИ СТОРОН</w:t>
      </w:r>
    </w:p>
    <w:p w:rsidR="00EE75B9" w:rsidRPr="00EE75B9" w:rsidRDefault="00EE75B9" w:rsidP="00EE75B9">
      <w:pPr>
        <w:ind w:firstLine="709"/>
        <w:jc w:val="both"/>
        <w:rPr>
          <w:sz w:val="22"/>
          <w:szCs w:val="22"/>
        </w:rPr>
      </w:pPr>
      <w:r w:rsidRPr="00EE75B9">
        <w:rPr>
          <w:sz w:val="22"/>
          <w:szCs w:val="22"/>
        </w:rPr>
        <w:t xml:space="preserve">5.1. </w:t>
      </w:r>
      <w:r w:rsidRPr="00EE75B9">
        <w:rPr>
          <w:sz w:val="22"/>
          <w:szCs w:val="22"/>
          <w:u w:val="single"/>
        </w:rPr>
        <w:t>Поставщик обязуется:</w:t>
      </w:r>
    </w:p>
    <w:p w:rsidR="00EE75B9" w:rsidRPr="00EE75B9" w:rsidRDefault="00EE75B9" w:rsidP="00EE75B9">
      <w:pPr>
        <w:ind w:firstLine="709"/>
        <w:jc w:val="both"/>
        <w:rPr>
          <w:sz w:val="22"/>
          <w:szCs w:val="22"/>
        </w:rPr>
      </w:pPr>
      <w:r w:rsidRPr="00EE75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75B9" w:rsidRPr="00EE75B9" w:rsidRDefault="00EE75B9" w:rsidP="00EE75B9">
      <w:pPr>
        <w:ind w:firstLine="709"/>
        <w:jc w:val="both"/>
        <w:rPr>
          <w:sz w:val="22"/>
          <w:szCs w:val="22"/>
        </w:rPr>
      </w:pPr>
      <w:r w:rsidRPr="00EE75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75B9" w:rsidRPr="00EE75B9" w:rsidRDefault="00EE75B9" w:rsidP="00EE75B9">
      <w:pPr>
        <w:ind w:firstLine="709"/>
        <w:jc w:val="both"/>
        <w:rPr>
          <w:sz w:val="22"/>
          <w:szCs w:val="22"/>
        </w:rPr>
      </w:pPr>
      <w:r w:rsidRPr="00EE75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75B9" w:rsidRPr="00EE75B9" w:rsidRDefault="00EE75B9" w:rsidP="00EE75B9">
      <w:pPr>
        <w:ind w:firstLine="709"/>
        <w:jc w:val="both"/>
        <w:rPr>
          <w:sz w:val="22"/>
          <w:szCs w:val="22"/>
        </w:rPr>
      </w:pPr>
      <w:r w:rsidRPr="00EE75B9">
        <w:rPr>
          <w:sz w:val="22"/>
          <w:szCs w:val="22"/>
        </w:rPr>
        <w:t xml:space="preserve">5.2. </w:t>
      </w:r>
      <w:r w:rsidRPr="00EE75B9">
        <w:rPr>
          <w:sz w:val="22"/>
          <w:szCs w:val="22"/>
          <w:u w:val="single"/>
        </w:rPr>
        <w:t>Заказчик обязуется:</w:t>
      </w:r>
    </w:p>
    <w:p w:rsidR="00EE75B9" w:rsidRDefault="00EE75B9" w:rsidP="00EE75B9">
      <w:pPr>
        <w:ind w:firstLine="709"/>
        <w:jc w:val="both"/>
        <w:rPr>
          <w:sz w:val="22"/>
          <w:szCs w:val="22"/>
        </w:rPr>
      </w:pPr>
      <w:r w:rsidRPr="00EE75B9">
        <w:rPr>
          <w:sz w:val="22"/>
          <w:szCs w:val="22"/>
        </w:rPr>
        <w:t>5.2.1. Принять и оплатить Товар в соответствии с п. 2.2. настоящего Договора.</w:t>
      </w:r>
    </w:p>
    <w:p w:rsidR="00766725" w:rsidRPr="00EE75B9" w:rsidRDefault="00766725" w:rsidP="00EE75B9">
      <w:pPr>
        <w:ind w:firstLine="709"/>
        <w:jc w:val="both"/>
        <w:rPr>
          <w:sz w:val="22"/>
          <w:szCs w:val="22"/>
        </w:rPr>
      </w:pPr>
    </w:p>
    <w:p w:rsidR="00EE75B9" w:rsidRPr="00EE75B9" w:rsidRDefault="00EE75B9" w:rsidP="00EE75B9">
      <w:pPr>
        <w:jc w:val="center"/>
        <w:rPr>
          <w:b/>
          <w:sz w:val="22"/>
          <w:szCs w:val="22"/>
        </w:rPr>
      </w:pPr>
      <w:r w:rsidRPr="00EE75B9">
        <w:rPr>
          <w:b/>
          <w:sz w:val="22"/>
          <w:szCs w:val="22"/>
        </w:rPr>
        <w:t>6. ОТВЕТСТВЕННОСТЬ СТОРОН</w:t>
      </w:r>
    </w:p>
    <w:p w:rsidR="00EE75B9" w:rsidRPr="00EE75B9" w:rsidRDefault="00EE75B9" w:rsidP="00EE75B9">
      <w:pPr>
        <w:ind w:firstLine="709"/>
        <w:jc w:val="both"/>
        <w:rPr>
          <w:sz w:val="22"/>
          <w:szCs w:val="22"/>
        </w:rPr>
      </w:pPr>
      <w:r w:rsidRPr="00EE75B9">
        <w:rPr>
          <w:noProof/>
          <w:sz w:val="22"/>
          <w:szCs w:val="22"/>
        </w:rPr>
        <w:t>6.1.</w:t>
      </w:r>
      <w:r w:rsidRPr="00EE75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75B9" w:rsidRPr="00EE75B9" w:rsidRDefault="00EE75B9" w:rsidP="00EE75B9">
      <w:pPr>
        <w:ind w:firstLine="709"/>
        <w:jc w:val="both"/>
        <w:rPr>
          <w:sz w:val="22"/>
          <w:szCs w:val="22"/>
        </w:rPr>
      </w:pPr>
      <w:r w:rsidRPr="00EE75B9">
        <w:rPr>
          <w:noProof/>
          <w:sz w:val="22"/>
          <w:szCs w:val="22"/>
        </w:rPr>
        <w:t>6.2.</w:t>
      </w:r>
      <w:r w:rsidRPr="00EE75B9">
        <w:rPr>
          <w:sz w:val="22"/>
          <w:szCs w:val="22"/>
        </w:rPr>
        <w:t xml:space="preserve"> </w:t>
      </w:r>
      <w:proofErr w:type="gramStart"/>
      <w:r w:rsidRPr="00EE75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E75B9" w:rsidRPr="00EE75B9" w:rsidRDefault="00EE75B9" w:rsidP="00EE75B9">
      <w:pPr>
        <w:ind w:firstLine="709"/>
        <w:jc w:val="both"/>
        <w:rPr>
          <w:sz w:val="22"/>
          <w:szCs w:val="22"/>
        </w:rPr>
      </w:pPr>
      <w:r w:rsidRPr="00EE75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75B9" w:rsidRPr="00EE75B9" w:rsidRDefault="00EE75B9" w:rsidP="00EE75B9">
      <w:pPr>
        <w:ind w:firstLine="709"/>
        <w:jc w:val="both"/>
        <w:rPr>
          <w:sz w:val="22"/>
          <w:szCs w:val="22"/>
        </w:rPr>
      </w:pPr>
      <w:r w:rsidRPr="00EE75B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75B9" w:rsidRPr="00EE75B9" w:rsidRDefault="00EE75B9" w:rsidP="00EE75B9">
      <w:pPr>
        <w:ind w:firstLine="709"/>
        <w:jc w:val="both"/>
        <w:rPr>
          <w:sz w:val="22"/>
          <w:szCs w:val="22"/>
        </w:rPr>
      </w:pPr>
      <w:r w:rsidRPr="00EE75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75B9" w:rsidRPr="00EE75B9" w:rsidRDefault="00EE75B9" w:rsidP="00EE75B9">
      <w:pPr>
        <w:ind w:firstLine="709"/>
        <w:jc w:val="both"/>
        <w:rPr>
          <w:sz w:val="22"/>
          <w:szCs w:val="22"/>
        </w:rPr>
      </w:pPr>
      <w:r w:rsidRPr="00EE75B9">
        <w:rPr>
          <w:sz w:val="22"/>
          <w:szCs w:val="22"/>
        </w:rPr>
        <w:t xml:space="preserve">6.4. В случае неисполнения или ненадлежащего исполнения обязательств, установленных в </w:t>
      </w:r>
      <w:proofErr w:type="spellStart"/>
      <w:r w:rsidRPr="00EE75B9">
        <w:rPr>
          <w:sz w:val="22"/>
          <w:szCs w:val="22"/>
        </w:rPr>
        <w:t>пп</w:t>
      </w:r>
      <w:proofErr w:type="spellEnd"/>
      <w:r w:rsidRPr="00EE75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75B9" w:rsidRPr="00EE75B9" w:rsidRDefault="00EE75B9" w:rsidP="00EE75B9">
      <w:pPr>
        <w:ind w:firstLine="709"/>
        <w:jc w:val="both"/>
        <w:rPr>
          <w:sz w:val="22"/>
          <w:szCs w:val="22"/>
        </w:rPr>
      </w:pPr>
      <w:r w:rsidRPr="00EE75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75B9" w:rsidRDefault="00EE75B9" w:rsidP="00EE75B9">
      <w:pPr>
        <w:pStyle w:val="a8"/>
        <w:tabs>
          <w:tab w:val="left" w:pos="0"/>
          <w:tab w:val="left" w:pos="2268"/>
          <w:tab w:val="left" w:pos="10490"/>
        </w:tabs>
        <w:ind w:right="-91" w:firstLine="709"/>
        <w:jc w:val="both"/>
        <w:rPr>
          <w:sz w:val="22"/>
          <w:szCs w:val="22"/>
        </w:rPr>
      </w:pPr>
      <w:r w:rsidRPr="00EE75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66725" w:rsidRPr="00EE75B9" w:rsidRDefault="00766725" w:rsidP="00EE75B9">
      <w:pPr>
        <w:pStyle w:val="a8"/>
        <w:tabs>
          <w:tab w:val="left" w:pos="0"/>
          <w:tab w:val="left" w:pos="2268"/>
          <w:tab w:val="left" w:pos="10490"/>
        </w:tabs>
        <w:ind w:right="-91" w:firstLine="709"/>
        <w:jc w:val="both"/>
        <w:rPr>
          <w:sz w:val="22"/>
          <w:szCs w:val="22"/>
        </w:rPr>
      </w:pPr>
    </w:p>
    <w:p w:rsidR="00EE75B9" w:rsidRPr="00EE75B9" w:rsidRDefault="00EE75B9" w:rsidP="00EE75B9">
      <w:pPr>
        <w:pStyle w:val="ac"/>
        <w:jc w:val="center"/>
        <w:rPr>
          <w:rFonts w:ascii="Times New Roman" w:hAnsi="Times New Roman"/>
          <w:b/>
          <w:sz w:val="22"/>
          <w:szCs w:val="22"/>
        </w:rPr>
      </w:pPr>
      <w:r w:rsidRPr="00EE75B9">
        <w:rPr>
          <w:rFonts w:ascii="Times New Roman" w:hAnsi="Times New Roman"/>
          <w:b/>
          <w:sz w:val="22"/>
          <w:szCs w:val="22"/>
        </w:rPr>
        <w:t>7. ОБЕСПЕЧЕНИЕ ИСПОЛНЕНИЯ ДОГОВОРА</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b/>
        </w:rPr>
      </w:pPr>
      <w:r w:rsidRPr="00EE75B9">
        <w:rPr>
          <w:rFonts w:ascii="Times New Roman" w:hAnsi="Times New Roman" w:cs="Times New Roman"/>
        </w:rPr>
        <w:t xml:space="preserve">7.1. Размер обеспечения исполнения договора составляет </w:t>
      </w:r>
      <w:r w:rsidR="00766725" w:rsidRPr="00F14991">
        <w:rPr>
          <w:rFonts w:ascii="Times New Roman" w:hAnsi="Times New Roman" w:cs="Times New Roman"/>
          <w:b/>
        </w:rPr>
        <w:t>60 775,00</w:t>
      </w:r>
      <w:r w:rsidRPr="00F14991">
        <w:rPr>
          <w:rFonts w:ascii="Times New Roman" w:hAnsi="Times New Roman" w:cs="Times New Roman"/>
          <w:b/>
        </w:rPr>
        <w:t xml:space="preserve"> рублей</w:t>
      </w:r>
      <w:r w:rsidRPr="00EE75B9">
        <w:rPr>
          <w:rFonts w:ascii="Times New Roman" w:hAnsi="Times New Roman" w:cs="Times New Roman"/>
        </w:rPr>
        <w:t>.</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b/>
        </w:rPr>
      </w:pPr>
      <w:r w:rsidRPr="00EE75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75B9">
        <w:rPr>
          <w:rFonts w:ascii="Times New Roman" w:hAnsi="Times New Roman" w:cs="Times New Roman"/>
        </w:rPr>
        <w:t xml:space="preserve">беспечения исполнения Договора определяется Поставщиком самостоятельно. </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b/>
        </w:rPr>
      </w:pPr>
      <w:r w:rsidRPr="00EE75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rPr>
      </w:pPr>
      <w:r w:rsidRPr="00EE75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rPr>
      </w:pPr>
      <w:r w:rsidRPr="00EE75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75B9" w:rsidRPr="00EE75B9" w:rsidRDefault="00EE75B9" w:rsidP="00EE75B9">
      <w:pPr>
        <w:pStyle w:val="a3"/>
        <w:tabs>
          <w:tab w:val="left" w:pos="0"/>
          <w:tab w:val="left" w:pos="1276"/>
        </w:tabs>
        <w:spacing w:after="0" w:line="240" w:lineRule="auto"/>
        <w:ind w:firstLine="709"/>
        <w:jc w:val="both"/>
        <w:rPr>
          <w:rFonts w:ascii="Times New Roman" w:hAnsi="Times New Roman" w:cs="Times New Roman"/>
        </w:rPr>
      </w:pPr>
      <w:r w:rsidRPr="00EE75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75B9" w:rsidRPr="00EE75B9" w:rsidRDefault="00EE75B9" w:rsidP="00EE75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75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75B9" w:rsidRPr="00EE75B9" w:rsidRDefault="00EE75B9" w:rsidP="00EE75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75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75B9" w:rsidRPr="00EE75B9" w:rsidRDefault="00EE75B9" w:rsidP="00EE75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75B9" w:rsidRPr="00EE75B9" w:rsidRDefault="00EE75B9" w:rsidP="00EE75B9">
      <w:pPr>
        <w:pStyle w:val="a8"/>
        <w:tabs>
          <w:tab w:val="left" w:pos="0"/>
          <w:tab w:val="left" w:pos="2268"/>
        </w:tabs>
        <w:ind w:left="360" w:right="335"/>
        <w:jc w:val="center"/>
        <w:rPr>
          <w:b/>
          <w:sz w:val="22"/>
          <w:szCs w:val="22"/>
        </w:rPr>
      </w:pPr>
      <w:r w:rsidRPr="00EE75B9">
        <w:rPr>
          <w:b/>
          <w:sz w:val="22"/>
          <w:szCs w:val="22"/>
        </w:rPr>
        <w:t>8. ДЕЙСТВИЕ НЕПРЕОДОЛИМОЙ СИЛЫ.</w:t>
      </w:r>
    </w:p>
    <w:p w:rsidR="00EE75B9" w:rsidRPr="00EE75B9" w:rsidRDefault="00EE75B9" w:rsidP="00EE75B9">
      <w:pPr>
        <w:pStyle w:val="a8"/>
        <w:tabs>
          <w:tab w:val="left" w:pos="2268"/>
        </w:tabs>
        <w:ind w:firstLine="709"/>
        <w:jc w:val="both"/>
        <w:rPr>
          <w:sz w:val="22"/>
          <w:szCs w:val="22"/>
        </w:rPr>
      </w:pPr>
      <w:r w:rsidRPr="00EE75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75B9" w:rsidRPr="00EE75B9" w:rsidRDefault="00EE75B9" w:rsidP="00EE75B9">
      <w:pPr>
        <w:pStyle w:val="a8"/>
        <w:ind w:right="283" w:firstLine="709"/>
        <w:jc w:val="both"/>
        <w:rPr>
          <w:sz w:val="22"/>
          <w:szCs w:val="22"/>
        </w:rPr>
      </w:pPr>
      <w:r w:rsidRPr="00EE75B9">
        <w:rPr>
          <w:sz w:val="22"/>
          <w:szCs w:val="22"/>
        </w:rPr>
        <w:t xml:space="preserve">8.2. Каждая из сторон обязана письменно сообщить о наступлении обстоятельств непреодолимой силы не позднее </w:t>
      </w:r>
      <w:r w:rsidRPr="00EE75B9">
        <w:rPr>
          <w:i/>
          <w:sz w:val="22"/>
          <w:szCs w:val="22"/>
        </w:rPr>
        <w:t xml:space="preserve">10 (десяти) </w:t>
      </w:r>
      <w:r w:rsidRPr="00EE75B9">
        <w:rPr>
          <w:sz w:val="22"/>
          <w:szCs w:val="22"/>
        </w:rPr>
        <w:t xml:space="preserve">рабочих дней с начала их действия.   </w:t>
      </w:r>
    </w:p>
    <w:p w:rsidR="00EE75B9" w:rsidRPr="00EE75B9" w:rsidRDefault="00EE75B9" w:rsidP="00EE75B9">
      <w:pPr>
        <w:pStyle w:val="a8"/>
        <w:tabs>
          <w:tab w:val="left" w:pos="2268"/>
        </w:tabs>
        <w:ind w:right="335" w:firstLine="709"/>
        <w:jc w:val="both"/>
        <w:rPr>
          <w:sz w:val="22"/>
          <w:szCs w:val="22"/>
        </w:rPr>
      </w:pPr>
      <w:r w:rsidRPr="00EE75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75B9" w:rsidRPr="00EE75B9" w:rsidRDefault="00EE75B9" w:rsidP="00EE75B9">
      <w:pPr>
        <w:pStyle w:val="a8"/>
        <w:tabs>
          <w:tab w:val="left" w:pos="2268"/>
        </w:tabs>
        <w:ind w:right="335" w:firstLine="709"/>
        <w:jc w:val="both"/>
        <w:rPr>
          <w:sz w:val="22"/>
          <w:szCs w:val="22"/>
        </w:rPr>
      </w:pPr>
    </w:p>
    <w:p w:rsidR="00EE75B9" w:rsidRPr="00EE75B9" w:rsidRDefault="00EE75B9" w:rsidP="00EE75B9">
      <w:pPr>
        <w:jc w:val="center"/>
        <w:rPr>
          <w:b/>
          <w:sz w:val="22"/>
          <w:szCs w:val="22"/>
        </w:rPr>
      </w:pPr>
      <w:r w:rsidRPr="00EE75B9">
        <w:rPr>
          <w:b/>
          <w:sz w:val="22"/>
          <w:szCs w:val="22"/>
        </w:rPr>
        <w:t xml:space="preserve">9. СРОК ДЕЙСТВИЯ </w:t>
      </w:r>
    </w:p>
    <w:p w:rsidR="00EE75B9" w:rsidRDefault="00EE75B9" w:rsidP="00EE75B9">
      <w:pPr>
        <w:pStyle w:val="32"/>
        <w:ind w:firstLine="709"/>
        <w:rPr>
          <w:rFonts w:ascii="Times New Roman" w:hAnsi="Times New Roman"/>
          <w:sz w:val="22"/>
          <w:szCs w:val="22"/>
        </w:rPr>
      </w:pPr>
      <w:r w:rsidRPr="00EE75B9">
        <w:rPr>
          <w:rFonts w:ascii="Times New Roman" w:hAnsi="Times New Roman"/>
          <w:noProof/>
          <w:sz w:val="22"/>
          <w:szCs w:val="22"/>
        </w:rPr>
        <w:t>9.1.</w:t>
      </w:r>
      <w:r w:rsidRPr="00EE75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66725" w:rsidRPr="00EE75B9" w:rsidRDefault="00766725" w:rsidP="00EE75B9">
      <w:pPr>
        <w:pStyle w:val="32"/>
        <w:ind w:firstLine="709"/>
        <w:rPr>
          <w:rFonts w:ascii="Times New Roman" w:hAnsi="Times New Roman"/>
          <w:sz w:val="22"/>
          <w:szCs w:val="22"/>
        </w:rPr>
      </w:pPr>
    </w:p>
    <w:p w:rsidR="00EE75B9" w:rsidRPr="00EE75B9" w:rsidRDefault="00EE75B9" w:rsidP="00EE75B9">
      <w:pPr>
        <w:pStyle w:val="a8"/>
        <w:tabs>
          <w:tab w:val="left" w:pos="2268"/>
        </w:tabs>
        <w:jc w:val="center"/>
        <w:rPr>
          <w:b/>
          <w:sz w:val="22"/>
          <w:szCs w:val="22"/>
        </w:rPr>
      </w:pPr>
      <w:r w:rsidRPr="00EE75B9">
        <w:rPr>
          <w:b/>
          <w:sz w:val="22"/>
          <w:szCs w:val="22"/>
        </w:rPr>
        <w:t>10. ПОРЯДОК РАЗРЕШЕНИЯ СПОРОВ</w:t>
      </w:r>
    </w:p>
    <w:p w:rsidR="00EE75B9" w:rsidRPr="00EE75B9" w:rsidRDefault="00EE75B9" w:rsidP="00EE75B9">
      <w:pPr>
        <w:pStyle w:val="a8"/>
        <w:tabs>
          <w:tab w:val="left" w:pos="-142"/>
          <w:tab w:val="left" w:pos="0"/>
        </w:tabs>
        <w:ind w:firstLine="709"/>
        <w:jc w:val="both"/>
        <w:rPr>
          <w:sz w:val="22"/>
          <w:szCs w:val="22"/>
        </w:rPr>
      </w:pPr>
      <w:r w:rsidRPr="00EE75B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75B9" w:rsidRDefault="00EE75B9" w:rsidP="00EE75B9">
      <w:pPr>
        <w:pStyle w:val="a8"/>
        <w:tabs>
          <w:tab w:val="left" w:pos="0"/>
        </w:tabs>
        <w:ind w:firstLine="709"/>
        <w:jc w:val="both"/>
        <w:rPr>
          <w:sz w:val="22"/>
          <w:szCs w:val="22"/>
        </w:rPr>
      </w:pPr>
      <w:r w:rsidRPr="00EE75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66725" w:rsidRPr="00EE75B9" w:rsidRDefault="00766725" w:rsidP="00EE75B9">
      <w:pPr>
        <w:pStyle w:val="a8"/>
        <w:tabs>
          <w:tab w:val="left" w:pos="0"/>
        </w:tabs>
        <w:ind w:firstLine="709"/>
        <w:jc w:val="both"/>
        <w:rPr>
          <w:sz w:val="22"/>
          <w:szCs w:val="22"/>
        </w:rPr>
      </w:pPr>
    </w:p>
    <w:p w:rsidR="00EE75B9" w:rsidRPr="00EE75B9" w:rsidRDefault="00EE75B9" w:rsidP="00EE75B9">
      <w:pPr>
        <w:pStyle w:val="a8"/>
        <w:tabs>
          <w:tab w:val="left" w:pos="0"/>
        </w:tabs>
        <w:ind w:firstLine="709"/>
        <w:jc w:val="both"/>
        <w:rPr>
          <w:sz w:val="22"/>
          <w:szCs w:val="22"/>
        </w:rPr>
      </w:pPr>
    </w:p>
    <w:p w:rsidR="00EE75B9" w:rsidRPr="00EE75B9" w:rsidRDefault="00EE75B9" w:rsidP="00EE75B9">
      <w:pPr>
        <w:pStyle w:val="a8"/>
        <w:tabs>
          <w:tab w:val="left" w:pos="0"/>
        </w:tabs>
        <w:ind w:firstLine="709"/>
        <w:jc w:val="center"/>
        <w:rPr>
          <w:b/>
          <w:sz w:val="22"/>
          <w:szCs w:val="22"/>
        </w:rPr>
      </w:pPr>
      <w:r w:rsidRPr="00EE75B9">
        <w:rPr>
          <w:b/>
          <w:sz w:val="22"/>
          <w:szCs w:val="22"/>
        </w:rPr>
        <w:lastRenderedPageBreak/>
        <w:t>11. ЗАКЛЮЧИТЕЛЬНЫЕ ПОЛОЖЕНИЯ</w:t>
      </w:r>
    </w:p>
    <w:p w:rsidR="00EE75B9" w:rsidRPr="00EE75B9" w:rsidRDefault="00EE75B9" w:rsidP="00EE75B9">
      <w:pPr>
        <w:pStyle w:val="a8"/>
        <w:tabs>
          <w:tab w:val="left" w:pos="2268"/>
        </w:tabs>
        <w:ind w:firstLine="709"/>
        <w:jc w:val="both"/>
        <w:rPr>
          <w:sz w:val="22"/>
          <w:szCs w:val="22"/>
        </w:rPr>
      </w:pPr>
      <w:r w:rsidRPr="00EE75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75B9" w:rsidRPr="00EE75B9" w:rsidRDefault="00EE75B9" w:rsidP="00EE75B9">
      <w:pPr>
        <w:pStyle w:val="2"/>
        <w:rPr>
          <w:sz w:val="22"/>
          <w:szCs w:val="22"/>
        </w:rPr>
      </w:pPr>
      <w:r w:rsidRPr="00EE75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75B9" w:rsidRPr="00EE75B9" w:rsidRDefault="00EE75B9" w:rsidP="00EE75B9">
      <w:pPr>
        <w:pStyle w:val="a8"/>
        <w:tabs>
          <w:tab w:val="left" w:pos="0"/>
        </w:tabs>
        <w:ind w:firstLine="709"/>
        <w:jc w:val="both"/>
        <w:rPr>
          <w:sz w:val="22"/>
          <w:szCs w:val="22"/>
        </w:rPr>
      </w:pPr>
      <w:r w:rsidRPr="00EE75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75B9" w:rsidRPr="00EE75B9" w:rsidRDefault="00EE75B9" w:rsidP="00EE75B9">
      <w:pPr>
        <w:pStyle w:val="32"/>
        <w:ind w:firstLine="709"/>
        <w:rPr>
          <w:rFonts w:ascii="Times New Roman" w:hAnsi="Times New Roman"/>
          <w:sz w:val="22"/>
          <w:szCs w:val="22"/>
        </w:rPr>
      </w:pPr>
      <w:r w:rsidRPr="00EE75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75B9" w:rsidRPr="00EE75B9" w:rsidRDefault="00EE75B9" w:rsidP="00EE75B9">
      <w:pPr>
        <w:pStyle w:val="32"/>
        <w:ind w:firstLine="709"/>
        <w:rPr>
          <w:rFonts w:ascii="Times New Roman" w:hAnsi="Times New Roman"/>
          <w:sz w:val="22"/>
          <w:szCs w:val="22"/>
        </w:rPr>
      </w:pPr>
      <w:r w:rsidRPr="00EE75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75B9" w:rsidRPr="00EE75B9" w:rsidRDefault="00EE75B9" w:rsidP="00EE75B9">
      <w:pPr>
        <w:pStyle w:val="32"/>
        <w:ind w:firstLine="709"/>
        <w:rPr>
          <w:rFonts w:ascii="Times New Roman" w:hAnsi="Times New Roman"/>
          <w:sz w:val="22"/>
          <w:szCs w:val="22"/>
        </w:rPr>
      </w:pPr>
      <w:r w:rsidRPr="00EE75B9">
        <w:rPr>
          <w:rFonts w:ascii="Times New Roman" w:hAnsi="Times New Roman"/>
          <w:sz w:val="22"/>
          <w:szCs w:val="22"/>
        </w:rPr>
        <w:t>11.6. Расторжение Договора влечет за собой прекращение обязатель</w:t>
      </w:r>
      <w:proofErr w:type="gramStart"/>
      <w:r w:rsidRPr="00EE75B9">
        <w:rPr>
          <w:rFonts w:ascii="Times New Roman" w:hAnsi="Times New Roman"/>
          <w:sz w:val="22"/>
          <w:szCs w:val="22"/>
        </w:rPr>
        <w:t>ств Ст</w:t>
      </w:r>
      <w:proofErr w:type="gramEnd"/>
      <w:r w:rsidRPr="00EE75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75B9" w:rsidRPr="00EE75B9" w:rsidRDefault="00EE75B9" w:rsidP="00EE75B9">
      <w:pPr>
        <w:ind w:firstLine="709"/>
        <w:jc w:val="both"/>
        <w:rPr>
          <w:sz w:val="22"/>
          <w:szCs w:val="22"/>
        </w:rPr>
      </w:pPr>
      <w:r w:rsidRPr="00EE75B9">
        <w:rPr>
          <w:sz w:val="22"/>
          <w:szCs w:val="22"/>
        </w:rPr>
        <w:t>11.7. К настоящему Договору прилагается и является его неотъемлемой частью</w:t>
      </w:r>
    </w:p>
    <w:p w:rsidR="00EE75B9" w:rsidRPr="00EE75B9" w:rsidRDefault="00EE75B9" w:rsidP="00EE75B9">
      <w:pPr>
        <w:ind w:firstLine="851"/>
        <w:jc w:val="both"/>
        <w:rPr>
          <w:i/>
          <w:sz w:val="22"/>
          <w:szCs w:val="22"/>
        </w:rPr>
      </w:pPr>
      <w:r w:rsidRPr="00EE75B9">
        <w:rPr>
          <w:i/>
          <w:sz w:val="22"/>
          <w:szCs w:val="22"/>
        </w:rPr>
        <w:t>- Спецификация (Приложение№1)</w:t>
      </w:r>
    </w:p>
    <w:p w:rsidR="00EE75B9" w:rsidRPr="00EE75B9" w:rsidRDefault="00EE75B9" w:rsidP="00EE75B9">
      <w:pPr>
        <w:ind w:firstLine="851"/>
        <w:jc w:val="both"/>
        <w:rPr>
          <w:i/>
          <w:sz w:val="22"/>
          <w:szCs w:val="22"/>
        </w:rPr>
      </w:pPr>
    </w:p>
    <w:p w:rsidR="00EE75B9" w:rsidRPr="00EE75B9" w:rsidRDefault="00EE75B9" w:rsidP="00EE75B9">
      <w:pPr>
        <w:pStyle w:val="31"/>
        <w:ind w:firstLine="709"/>
        <w:jc w:val="center"/>
        <w:rPr>
          <w:rFonts w:ascii="Times New Roman" w:hAnsi="Times New Roman"/>
          <w:b/>
          <w:sz w:val="22"/>
          <w:szCs w:val="22"/>
        </w:rPr>
      </w:pPr>
      <w:r w:rsidRPr="00EE75B9">
        <w:rPr>
          <w:rFonts w:ascii="Times New Roman" w:hAnsi="Times New Roman"/>
          <w:b/>
          <w:sz w:val="22"/>
          <w:szCs w:val="22"/>
        </w:rPr>
        <w:t xml:space="preserve">12. ЮРИДИЧЕСКИЕ АДРЕСА И БАНКОВСКИЕ РЕКВИЗИТЫ И ПОДПИСИ СТОРОН </w:t>
      </w:r>
    </w:p>
    <w:p w:rsidR="00EE75B9" w:rsidRPr="00EE75B9" w:rsidRDefault="00EE75B9" w:rsidP="00EE75B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E75B9" w:rsidRPr="00EE75B9" w:rsidTr="00D631CC">
        <w:trPr>
          <w:trHeight w:val="3139"/>
        </w:trPr>
        <w:tc>
          <w:tcPr>
            <w:tcW w:w="5148" w:type="dxa"/>
          </w:tcPr>
          <w:p w:rsidR="00EE75B9" w:rsidRPr="00766725" w:rsidRDefault="00EE75B9" w:rsidP="00D631CC">
            <w:pPr>
              <w:pStyle w:val="a8"/>
              <w:widowControl w:val="0"/>
              <w:tabs>
                <w:tab w:val="left" w:pos="2268"/>
              </w:tabs>
              <w:rPr>
                <w:b/>
                <w:sz w:val="20"/>
              </w:rPr>
            </w:pPr>
            <w:r w:rsidRPr="00766725">
              <w:rPr>
                <w:b/>
                <w:sz w:val="20"/>
              </w:rPr>
              <w:t>Заказчик:</w:t>
            </w:r>
          </w:p>
          <w:p w:rsidR="00EE75B9" w:rsidRPr="00766725" w:rsidRDefault="00EE75B9" w:rsidP="00D631CC">
            <w:pPr>
              <w:pStyle w:val="a8"/>
              <w:widowControl w:val="0"/>
              <w:tabs>
                <w:tab w:val="left" w:pos="2268"/>
              </w:tabs>
              <w:rPr>
                <w:b/>
                <w:sz w:val="20"/>
              </w:rPr>
            </w:pPr>
            <w:r w:rsidRPr="00766725">
              <w:rPr>
                <w:b/>
                <w:sz w:val="20"/>
              </w:rPr>
              <w:t xml:space="preserve">ОГАУЗ «Иркутская городская клиническая больница № 8» </w:t>
            </w:r>
          </w:p>
          <w:p w:rsidR="00EE75B9" w:rsidRPr="00766725" w:rsidRDefault="00EE75B9" w:rsidP="00D631CC">
            <w:pPr>
              <w:pStyle w:val="a8"/>
              <w:widowControl w:val="0"/>
              <w:tabs>
                <w:tab w:val="left" w:pos="2268"/>
              </w:tabs>
              <w:rPr>
                <w:sz w:val="20"/>
              </w:rPr>
            </w:pPr>
            <w:r w:rsidRPr="00766725">
              <w:rPr>
                <w:b/>
                <w:sz w:val="20"/>
              </w:rPr>
              <w:t xml:space="preserve">Адрес: </w:t>
            </w:r>
            <w:r w:rsidRPr="00766725">
              <w:rPr>
                <w:sz w:val="20"/>
              </w:rPr>
              <w:t>664048, г. Иркутск, ул. Ярославского, 300</w:t>
            </w:r>
          </w:p>
          <w:p w:rsidR="00EE75B9" w:rsidRPr="00766725" w:rsidRDefault="00EE75B9" w:rsidP="00D631CC">
            <w:pPr>
              <w:pStyle w:val="a8"/>
              <w:widowControl w:val="0"/>
              <w:tabs>
                <w:tab w:val="left" w:pos="2268"/>
              </w:tabs>
              <w:rPr>
                <w:sz w:val="20"/>
              </w:rPr>
            </w:pPr>
            <w:r w:rsidRPr="00766725">
              <w:rPr>
                <w:b/>
                <w:sz w:val="20"/>
              </w:rPr>
              <w:t xml:space="preserve">Телефон </w:t>
            </w:r>
            <w:r w:rsidRPr="00766725">
              <w:rPr>
                <w:sz w:val="20"/>
              </w:rPr>
              <w:t>44-31-30, 502-490</w:t>
            </w:r>
          </w:p>
          <w:p w:rsidR="00EE75B9" w:rsidRPr="00766725" w:rsidRDefault="00EE75B9" w:rsidP="00D631CC">
            <w:pPr>
              <w:pStyle w:val="a3"/>
              <w:tabs>
                <w:tab w:val="left" w:pos="0"/>
              </w:tabs>
              <w:spacing w:after="0" w:line="240" w:lineRule="auto"/>
              <w:rPr>
                <w:rFonts w:ascii="Times New Roman" w:hAnsi="Times New Roman" w:cs="Times New Roman"/>
                <w:sz w:val="20"/>
                <w:szCs w:val="20"/>
              </w:rPr>
            </w:pPr>
            <w:r w:rsidRPr="0076672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E75B9" w:rsidRPr="00766725" w:rsidRDefault="00EE75B9" w:rsidP="00D631CC">
            <w:pPr>
              <w:tabs>
                <w:tab w:val="left" w:pos="0"/>
              </w:tabs>
              <w:rPr>
                <w:sz w:val="20"/>
                <w:szCs w:val="20"/>
              </w:rPr>
            </w:pPr>
            <w:r w:rsidRPr="00766725">
              <w:rPr>
                <w:sz w:val="20"/>
                <w:szCs w:val="20"/>
              </w:rPr>
              <w:t xml:space="preserve">ИНН 3810009342    </w:t>
            </w:r>
          </w:p>
          <w:p w:rsidR="00EE75B9" w:rsidRPr="00766725" w:rsidRDefault="00EE75B9" w:rsidP="00D631CC">
            <w:pPr>
              <w:tabs>
                <w:tab w:val="left" w:pos="0"/>
              </w:tabs>
              <w:rPr>
                <w:sz w:val="20"/>
                <w:szCs w:val="20"/>
              </w:rPr>
            </w:pPr>
            <w:r w:rsidRPr="00766725">
              <w:rPr>
                <w:sz w:val="20"/>
                <w:szCs w:val="20"/>
              </w:rPr>
              <w:t>КПП 381001001</w:t>
            </w:r>
          </w:p>
          <w:p w:rsidR="00EE75B9" w:rsidRPr="00766725" w:rsidRDefault="00EE75B9" w:rsidP="00D631CC">
            <w:pPr>
              <w:tabs>
                <w:tab w:val="left" w:pos="0"/>
              </w:tabs>
              <w:rPr>
                <w:sz w:val="20"/>
                <w:szCs w:val="20"/>
              </w:rPr>
            </w:pPr>
            <w:proofErr w:type="spellStart"/>
            <w:proofErr w:type="gramStart"/>
            <w:r w:rsidRPr="00766725">
              <w:rPr>
                <w:sz w:val="20"/>
                <w:szCs w:val="20"/>
              </w:rPr>
              <w:t>р</w:t>
            </w:r>
            <w:proofErr w:type="gramEnd"/>
            <w:r w:rsidRPr="00766725">
              <w:rPr>
                <w:sz w:val="20"/>
                <w:szCs w:val="20"/>
              </w:rPr>
              <w:t>\сч</w:t>
            </w:r>
            <w:proofErr w:type="spellEnd"/>
            <w:r w:rsidRPr="00766725">
              <w:rPr>
                <w:sz w:val="20"/>
                <w:szCs w:val="20"/>
              </w:rPr>
              <w:t xml:space="preserve">. 40601810850041002000 </w:t>
            </w:r>
          </w:p>
          <w:p w:rsidR="00EE75B9" w:rsidRPr="00766725" w:rsidRDefault="00EE75B9" w:rsidP="00D631CC">
            <w:pPr>
              <w:tabs>
                <w:tab w:val="left" w:pos="0"/>
              </w:tabs>
              <w:rPr>
                <w:sz w:val="20"/>
                <w:szCs w:val="20"/>
              </w:rPr>
            </w:pPr>
            <w:r w:rsidRPr="00766725">
              <w:rPr>
                <w:sz w:val="20"/>
                <w:szCs w:val="20"/>
              </w:rPr>
              <w:t>БИК 042520001</w:t>
            </w:r>
          </w:p>
          <w:p w:rsidR="00EE75B9" w:rsidRDefault="00EE75B9" w:rsidP="00D631CC">
            <w:pPr>
              <w:pStyle w:val="a8"/>
              <w:widowControl w:val="0"/>
              <w:tabs>
                <w:tab w:val="left" w:pos="2268"/>
              </w:tabs>
              <w:rPr>
                <w:sz w:val="20"/>
              </w:rPr>
            </w:pPr>
            <w:r w:rsidRPr="00766725">
              <w:rPr>
                <w:sz w:val="20"/>
              </w:rPr>
              <w:t>БАНК Отделение Иркутск</w:t>
            </w:r>
          </w:p>
          <w:p w:rsidR="00766725" w:rsidRDefault="00766725" w:rsidP="00D631CC">
            <w:pPr>
              <w:pStyle w:val="a8"/>
              <w:widowControl w:val="0"/>
              <w:tabs>
                <w:tab w:val="left" w:pos="2268"/>
              </w:tabs>
              <w:rPr>
                <w:sz w:val="20"/>
              </w:rPr>
            </w:pPr>
          </w:p>
          <w:p w:rsidR="00766725" w:rsidRPr="00766725" w:rsidRDefault="00766725" w:rsidP="00D631CC">
            <w:pPr>
              <w:pStyle w:val="a8"/>
              <w:widowControl w:val="0"/>
              <w:tabs>
                <w:tab w:val="left" w:pos="2268"/>
              </w:tabs>
              <w:rPr>
                <w:sz w:val="20"/>
              </w:rPr>
            </w:pPr>
          </w:p>
          <w:p w:rsidR="00EE75B9" w:rsidRPr="00766725" w:rsidRDefault="00EE75B9" w:rsidP="00D631CC">
            <w:pPr>
              <w:pStyle w:val="a8"/>
              <w:widowControl w:val="0"/>
              <w:tabs>
                <w:tab w:val="left" w:pos="2268"/>
              </w:tabs>
              <w:rPr>
                <w:b/>
                <w:sz w:val="20"/>
              </w:rPr>
            </w:pPr>
            <w:r w:rsidRPr="00766725">
              <w:rPr>
                <w:b/>
                <w:sz w:val="20"/>
              </w:rPr>
              <w:t>Главный врач</w:t>
            </w:r>
          </w:p>
          <w:p w:rsidR="00EE75B9" w:rsidRPr="00766725" w:rsidRDefault="00EE75B9" w:rsidP="00D631CC">
            <w:pPr>
              <w:pStyle w:val="a8"/>
              <w:widowControl w:val="0"/>
              <w:tabs>
                <w:tab w:val="left" w:pos="2268"/>
              </w:tabs>
              <w:rPr>
                <w:b/>
                <w:sz w:val="20"/>
              </w:rPr>
            </w:pPr>
            <w:r w:rsidRPr="00766725">
              <w:rPr>
                <w:b/>
                <w:sz w:val="20"/>
              </w:rPr>
              <w:t xml:space="preserve">_____________________/Ж. В. </w:t>
            </w:r>
            <w:proofErr w:type="spellStart"/>
            <w:r w:rsidRPr="00766725">
              <w:rPr>
                <w:b/>
                <w:sz w:val="20"/>
              </w:rPr>
              <w:t>Есева</w:t>
            </w:r>
            <w:proofErr w:type="spellEnd"/>
            <w:r w:rsidRPr="00766725">
              <w:rPr>
                <w:b/>
                <w:sz w:val="20"/>
              </w:rPr>
              <w:t>/</w:t>
            </w:r>
          </w:p>
          <w:p w:rsidR="00EE75B9" w:rsidRPr="00766725" w:rsidRDefault="00EE75B9" w:rsidP="00D631CC">
            <w:pPr>
              <w:pStyle w:val="ConsNonformat"/>
              <w:rPr>
                <w:rFonts w:ascii="Times New Roman" w:hAnsi="Times New Roman"/>
                <w:bCs/>
                <w:snapToGrid/>
              </w:rPr>
            </w:pPr>
            <w:r w:rsidRPr="00766725">
              <w:rPr>
                <w:rFonts w:ascii="Times New Roman" w:hAnsi="Times New Roman"/>
                <w:bCs/>
                <w:snapToGrid/>
              </w:rPr>
              <w:t>М.П.</w:t>
            </w:r>
          </w:p>
        </w:tc>
        <w:tc>
          <w:tcPr>
            <w:tcW w:w="381" w:type="dxa"/>
          </w:tcPr>
          <w:p w:rsidR="00EE75B9" w:rsidRPr="00766725" w:rsidRDefault="00EE75B9" w:rsidP="00D631CC">
            <w:pPr>
              <w:pStyle w:val="a8"/>
              <w:widowControl w:val="0"/>
              <w:tabs>
                <w:tab w:val="left" w:pos="2268"/>
              </w:tabs>
              <w:rPr>
                <w:bCs/>
                <w:sz w:val="20"/>
              </w:rPr>
            </w:pPr>
          </w:p>
        </w:tc>
        <w:tc>
          <w:tcPr>
            <w:tcW w:w="4580" w:type="dxa"/>
          </w:tcPr>
          <w:p w:rsidR="00766725" w:rsidRPr="00766725" w:rsidRDefault="00766725" w:rsidP="00766725">
            <w:pPr>
              <w:widowControl w:val="0"/>
              <w:jc w:val="both"/>
              <w:rPr>
                <w:b/>
                <w:sz w:val="20"/>
                <w:szCs w:val="20"/>
              </w:rPr>
            </w:pPr>
            <w:r w:rsidRPr="00766725">
              <w:rPr>
                <w:b/>
                <w:sz w:val="20"/>
                <w:szCs w:val="20"/>
              </w:rPr>
              <w:t xml:space="preserve">Поставщик: </w:t>
            </w:r>
          </w:p>
          <w:p w:rsidR="00766725" w:rsidRPr="00766725" w:rsidRDefault="00766725" w:rsidP="00766725">
            <w:pPr>
              <w:widowControl w:val="0"/>
              <w:jc w:val="both"/>
              <w:rPr>
                <w:b/>
                <w:sz w:val="20"/>
                <w:szCs w:val="20"/>
              </w:rPr>
            </w:pPr>
            <w:r w:rsidRPr="00766725">
              <w:rPr>
                <w:b/>
                <w:sz w:val="20"/>
                <w:szCs w:val="20"/>
              </w:rPr>
              <w:t>ООО фирма «МЕДИНА»</w:t>
            </w:r>
          </w:p>
          <w:p w:rsidR="00766725" w:rsidRPr="00766725" w:rsidRDefault="00766725" w:rsidP="00766725">
            <w:pPr>
              <w:widowControl w:val="0"/>
              <w:tabs>
                <w:tab w:val="left" w:pos="5040"/>
              </w:tabs>
              <w:autoSpaceDE w:val="0"/>
              <w:autoSpaceDN w:val="0"/>
              <w:adjustRightInd w:val="0"/>
              <w:rPr>
                <w:sz w:val="20"/>
                <w:szCs w:val="20"/>
              </w:rPr>
            </w:pPr>
            <w:r w:rsidRPr="00766725">
              <w:rPr>
                <w:b/>
                <w:sz w:val="20"/>
                <w:szCs w:val="20"/>
              </w:rPr>
              <w:t xml:space="preserve">Адрес: </w:t>
            </w:r>
            <w:r w:rsidRPr="00766725">
              <w:rPr>
                <w:sz w:val="20"/>
                <w:szCs w:val="20"/>
              </w:rPr>
              <w:t>664011, г. Иркутск, пер. Пугачева, д. 3Б</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 xml:space="preserve">Телефон </w:t>
            </w:r>
            <w:r w:rsidRPr="00766725">
              <w:rPr>
                <w:sz w:val="20"/>
                <w:szCs w:val="20"/>
              </w:rPr>
              <w:t>(3952) 20-01-88</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 xml:space="preserve">ИНН </w:t>
            </w:r>
            <w:r w:rsidRPr="00766725">
              <w:rPr>
                <w:sz w:val="20"/>
                <w:szCs w:val="20"/>
              </w:rPr>
              <w:t>3809016313</w:t>
            </w:r>
          </w:p>
          <w:p w:rsidR="00766725" w:rsidRPr="00766725" w:rsidRDefault="00766725" w:rsidP="00766725">
            <w:pPr>
              <w:widowControl w:val="0"/>
              <w:tabs>
                <w:tab w:val="left" w:pos="5040"/>
              </w:tabs>
              <w:autoSpaceDE w:val="0"/>
              <w:autoSpaceDN w:val="0"/>
              <w:adjustRightInd w:val="0"/>
              <w:rPr>
                <w:sz w:val="20"/>
                <w:szCs w:val="20"/>
              </w:rPr>
            </w:pPr>
            <w:r w:rsidRPr="00766725">
              <w:rPr>
                <w:b/>
                <w:sz w:val="20"/>
                <w:szCs w:val="20"/>
              </w:rPr>
              <w:t xml:space="preserve">КПП </w:t>
            </w:r>
            <w:r w:rsidRPr="00766725">
              <w:rPr>
                <w:sz w:val="20"/>
                <w:szCs w:val="20"/>
              </w:rPr>
              <w:t>380801001</w:t>
            </w:r>
          </w:p>
          <w:p w:rsidR="00766725" w:rsidRPr="00766725" w:rsidRDefault="00766725" w:rsidP="00766725">
            <w:pPr>
              <w:widowControl w:val="0"/>
              <w:tabs>
                <w:tab w:val="left" w:pos="5040"/>
              </w:tabs>
              <w:autoSpaceDE w:val="0"/>
              <w:autoSpaceDN w:val="0"/>
              <w:adjustRightInd w:val="0"/>
              <w:rPr>
                <w:sz w:val="20"/>
                <w:szCs w:val="20"/>
              </w:rPr>
            </w:pPr>
            <w:r w:rsidRPr="00766725">
              <w:rPr>
                <w:b/>
                <w:sz w:val="20"/>
                <w:szCs w:val="20"/>
              </w:rPr>
              <w:t>ОГРН</w:t>
            </w:r>
            <w:r w:rsidRPr="00766725">
              <w:rPr>
                <w:sz w:val="20"/>
                <w:szCs w:val="20"/>
              </w:rPr>
              <w:t xml:space="preserve"> 1023801028129</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ОКПО</w:t>
            </w:r>
            <w:r w:rsidRPr="00766725">
              <w:rPr>
                <w:sz w:val="20"/>
                <w:szCs w:val="20"/>
              </w:rPr>
              <w:t xml:space="preserve"> 16609393</w:t>
            </w:r>
          </w:p>
          <w:p w:rsidR="00766725" w:rsidRPr="00766725" w:rsidRDefault="00766725" w:rsidP="00766725">
            <w:pPr>
              <w:widowControl w:val="0"/>
              <w:tabs>
                <w:tab w:val="left" w:pos="5040"/>
              </w:tabs>
              <w:autoSpaceDE w:val="0"/>
              <w:autoSpaceDN w:val="0"/>
              <w:adjustRightInd w:val="0"/>
              <w:rPr>
                <w:sz w:val="20"/>
                <w:szCs w:val="20"/>
              </w:rPr>
            </w:pPr>
            <w:proofErr w:type="spellStart"/>
            <w:proofErr w:type="gramStart"/>
            <w:r w:rsidRPr="00766725">
              <w:rPr>
                <w:b/>
                <w:sz w:val="20"/>
                <w:szCs w:val="20"/>
              </w:rPr>
              <w:t>р</w:t>
            </w:r>
            <w:proofErr w:type="spellEnd"/>
            <w:proofErr w:type="gramEnd"/>
            <w:r w:rsidRPr="00766725">
              <w:rPr>
                <w:b/>
                <w:sz w:val="20"/>
                <w:szCs w:val="20"/>
              </w:rPr>
              <w:t xml:space="preserve">/с </w:t>
            </w:r>
            <w:r w:rsidRPr="00766725">
              <w:rPr>
                <w:sz w:val="20"/>
                <w:szCs w:val="20"/>
              </w:rPr>
              <w:t>40702810518020100273</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 xml:space="preserve">Байкальский банк ПАО Сбербанк </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г. Иркутск</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 xml:space="preserve">к/с </w:t>
            </w:r>
            <w:r w:rsidRPr="00766725">
              <w:rPr>
                <w:sz w:val="20"/>
                <w:szCs w:val="20"/>
              </w:rPr>
              <w:t>30101810900000000607</w:t>
            </w:r>
          </w:p>
          <w:p w:rsidR="00766725" w:rsidRPr="00766725" w:rsidRDefault="00766725" w:rsidP="00766725">
            <w:pPr>
              <w:widowControl w:val="0"/>
              <w:tabs>
                <w:tab w:val="left" w:pos="5040"/>
              </w:tabs>
              <w:autoSpaceDE w:val="0"/>
              <w:autoSpaceDN w:val="0"/>
              <w:adjustRightInd w:val="0"/>
              <w:rPr>
                <w:sz w:val="20"/>
                <w:szCs w:val="20"/>
              </w:rPr>
            </w:pPr>
            <w:r w:rsidRPr="00766725">
              <w:rPr>
                <w:b/>
                <w:sz w:val="20"/>
                <w:szCs w:val="20"/>
              </w:rPr>
              <w:t xml:space="preserve">БИК </w:t>
            </w:r>
            <w:r w:rsidRPr="00766725">
              <w:rPr>
                <w:sz w:val="20"/>
                <w:szCs w:val="20"/>
              </w:rPr>
              <w:t>042520607</w:t>
            </w:r>
          </w:p>
          <w:p w:rsidR="00766725" w:rsidRPr="00766725" w:rsidRDefault="00B543A4" w:rsidP="00766725">
            <w:pPr>
              <w:widowControl w:val="0"/>
              <w:tabs>
                <w:tab w:val="left" w:pos="5040"/>
              </w:tabs>
              <w:autoSpaceDE w:val="0"/>
              <w:autoSpaceDN w:val="0"/>
              <w:adjustRightInd w:val="0"/>
              <w:rPr>
                <w:sz w:val="20"/>
                <w:szCs w:val="20"/>
              </w:rPr>
            </w:pPr>
            <w:hyperlink r:id="rId5" w:history="1">
              <w:r w:rsidR="00766725" w:rsidRPr="00766725">
                <w:rPr>
                  <w:rStyle w:val="ae"/>
                  <w:rFonts w:eastAsia="Lucida Sans Unicode"/>
                  <w:sz w:val="20"/>
                  <w:szCs w:val="20"/>
                  <w:lang w:val="en-US"/>
                </w:rPr>
                <w:t>medinacom</w:t>
              </w:r>
              <w:r w:rsidR="00766725" w:rsidRPr="00766725">
                <w:rPr>
                  <w:rStyle w:val="ae"/>
                  <w:rFonts w:eastAsia="Lucida Sans Unicode"/>
                  <w:sz w:val="20"/>
                  <w:szCs w:val="20"/>
                </w:rPr>
                <w:t>@</w:t>
              </w:r>
              <w:r w:rsidR="00766725" w:rsidRPr="00766725">
                <w:rPr>
                  <w:rStyle w:val="ae"/>
                  <w:rFonts w:eastAsia="Lucida Sans Unicode"/>
                  <w:sz w:val="20"/>
                  <w:szCs w:val="20"/>
                  <w:lang w:val="en-US"/>
                </w:rPr>
                <w:t>mail</w:t>
              </w:r>
              <w:r w:rsidR="00766725" w:rsidRPr="00766725">
                <w:rPr>
                  <w:rStyle w:val="ae"/>
                  <w:rFonts w:eastAsia="Lucida Sans Unicode"/>
                  <w:sz w:val="20"/>
                  <w:szCs w:val="20"/>
                </w:rPr>
                <w:t>.</w:t>
              </w:r>
              <w:r w:rsidR="00766725" w:rsidRPr="00766725">
                <w:rPr>
                  <w:rStyle w:val="ae"/>
                  <w:rFonts w:eastAsia="Lucida Sans Unicode"/>
                  <w:sz w:val="20"/>
                  <w:szCs w:val="20"/>
                  <w:lang w:val="en-US"/>
                </w:rPr>
                <w:t>ru</w:t>
              </w:r>
            </w:hyperlink>
          </w:p>
          <w:p w:rsidR="00766725" w:rsidRPr="00766725" w:rsidRDefault="00766725" w:rsidP="00766725">
            <w:pPr>
              <w:widowControl w:val="0"/>
              <w:tabs>
                <w:tab w:val="left" w:pos="5040"/>
              </w:tabs>
              <w:autoSpaceDE w:val="0"/>
              <w:autoSpaceDN w:val="0"/>
              <w:adjustRightInd w:val="0"/>
              <w:rPr>
                <w:b/>
                <w:sz w:val="20"/>
                <w:szCs w:val="20"/>
              </w:rPr>
            </w:pP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Директор</w:t>
            </w:r>
          </w:p>
          <w:p w:rsidR="00766725" w:rsidRPr="00766725" w:rsidRDefault="00766725" w:rsidP="00766725">
            <w:pPr>
              <w:widowControl w:val="0"/>
              <w:tabs>
                <w:tab w:val="left" w:pos="5040"/>
              </w:tabs>
              <w:autoSpaceDE w:val="0"/>
              <w:autoSpaceDN w:val="0"/>
              <w:adjustRightInd w:val="0"/>
              <w:rPr>
                <w:b/>
                <w:sz w:val="20"/>
                <w:szCs w:val="20"/>
              </w:rPr>
            </w:pPr>
            <w:r w:rsidRPr="00766725">
              <w:rPr>
                <w:b/>
                <w:sz w:val="20"/>
                <w:szCs w:val="20"/>
              </w:rPr>
              <w:t>_____</w:t>
            </w:r>
            <w:r w:rsidR="00F14991">
              <w:rPr>
                <w:b/>
                <w:sz w:val="20"/>
                <w:szCs w:val="20"/>
              </w:rPr>
              <w:t>____</w:t>
            </w:r>
            <w:r w:rsidRPr="00766725">
              <w:rPr>
                <w:b/>
                <w:sz w:val="20"/>
                <w:szCs w:val="20"/>
              </w:rPr>
              <w:t>__________/М.Н. Красноштанов/</w:t>
            </w:r>
          </w:p>
          <w:p w:rsidR="00EE75B9" w:rsidRPr="00766725" w:rsidRDefault="00766725" w:rsidP="00766725">
            <w:pPr>
              <w:pStyle w:val="ac"/>
              <w:widowControl w:val="0"/>
              <w:rPr>
                <w:rFonts w:ascii="Times New Roman" w:hAnsi="Times New Roman"/>
                <w:bCs/>
              </w:rPr>
            </w:pPr>
            <w:r w:rsidRPr="00766725">
              <w:rPr>
                <w:rFonts w:ascii="Times New Roman" w:hAnsi="Times New Roman"/>
                <w:bCs/>
              </w:rPr>
              <w:t xml:space="preserve">М.П.      </w:t>
            </w:r>
          </w:p>
        </w:tc>
      </w:tr>
    </w:tbl>
    <w:p w:rsidR="00EE75B9" w:rsidRPr="00EE75B9" w:rsidRDefault="00EE75B9" w:rsidP="00EE75B9">
      <w:pPr>
        <w:jc w:val="right"/>
        <w:rPr>
          <w:sz w:val="22"/>
          <w:szCs w:val="22"/>
        </w:rPr>
      </w:pPr>
    </w:p>
    <w:p w:rsidR="00EE75B9" w:rsidRPr="00EE75B9" w:rsidRDefault="00EE75B9" w:rsidP="00EE75B9">
      <w:pPr>
        <w:jc w:val="right"/>
        <w:rPr>
          <w:sz w:val="22"/>
          <w:szCs w:val="22"/>
        </w:rPr>
      </w:pPr>
    </w:p>
    <w:p w:rsidR="00EE75B9" w:rsidRDefault="00EE75B9"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Default="00766725" w:rsidP="00EE75B9">
      <w:pPr>
        <w:jc w:val="right"/>
        <w:rPr>
          <w:sz w:val="22"/>
          <w:szCs w:val="22"/>
        </w:rPr>
      </w:pPr>
    </w:p>
    <w:p w:rsidR="00766725" w:rsidRPr="00EE75B9" w:rsidRDefault="00766725" w:rsidP="00EE75B9">
      <w:pPr>
        <w:jc w:val="right"/>
        <w:rPr>
          <w:sz w:val="22"/>
          <w:szCs w:val="22"/>
        </w:rPr>
      </w:pPr>
    </w:p>
    <w:p w:rsidR="00EE75B9" w:rsidRPr="00EE75B9" w:rsidRDefault="00EE75B9" w:rsidP="00EE75B9">
      <w:pPr>
        <w:jc w:val="right"/>
        <w:rPr>
          <w:sz w:val="22"/>
          <w:szCs w:val="22"/>
        </w:rPr>
      </w:pPr>
    </w:p>
    <w:p w:rsidR="00EE75B9" w:rsidRPr="00766725" w:rsidRDefault="00EE75B9" w:rsidP="00EE75B9">
      <w:pPr>
        <w:jc w:val="right"/>
        <w:rPr>
          <w:sz w:val="20"/>
          <w:szCs w:val="20"/>
        </w:rPr>
      </w:pPr>
      <w:r w:rsidRPr="00766725">
        <w:rPr>
          <w:sz w:val="20"/>
          <w:szCs w:val="20"/>
        </w:rPr>
        <w:lastRenderedPageBreak/>
        <w:t>Приложение № 1</w:t>
      </w:r>
    </w:p>
    <w:p w:rsidR="00EE75B9" w:rsidRPr="00766725" w:rsidRDefault="00EE75B9" w:rsidP="00EE75B9">
      <w:pPr>
        <w:ind w:left="4320"/>
        <w:jc w:val="right"/>
        <w:rPr>
          <w:sz w:val="20"/>
          <w:szCs w:val="20"/>
        </w:rPr>
      </w:pPr>
      <w:r w:rsidRPr="00766725">
        <w:rPr>
          <w:sz w:val="20"/>
          <w:szCs w:val="20"/>
        </w:rPr>
        <w:t xml:space="preserve">                                              к договору № 152-20</w:t>
      </w:r>
      <w:r w:rsidRPr="00766725">
        <w:rPr>
          <w:sz w:val="20"/>
          <w:szCs w:val="20"/>
        </w:rPr>
        <w:br/>
        <w:t xml:space="preserve">от </w:t>
      </w:r>
      <w:r w:rsidR="00F9553E">
        <w:rPr>
          <w:sz w:val="20"/>
          <w:szCs w:val="20"/>
        </w:rPr>
        <w:t>26 июня 2020г</w:t>
      </w:r>
      <w:r w:rsidRPr="00766725">
        <w:rPr>
          <w:sz w:val="20"/>
          <w:szCs w:val="20"/>
        </w:rPr>
        <w:t>.</w:t>
      </w:r>
    </w:p>
    <w:p w:rsidR="00EE75B9" w:rsidRPr="00766725" w:rsidRDefault="00EE75B9" w:rsidP="00EE75B9">
      <w:pPr>
        <w:jc w:val="center"/>
        <w:rPr>
          <w:b/>
          <w:sz w:val="20"/>
          <w:szCs w:val="20"/>
        </w:rPr>
      </w:pPr>
    </w:p>
    <w:p w:rsidR="00EE75B9" w:rsidRPr="00766725" w:rsidRDefault="00EE75B9" w:rsidP="00EE75B9">
      <w:pPr>
        <w:jc w:val="center"/>
        <w:rPr>
          <w:b/>
          <w:sz w:val="20"/>
          <w:szCs w:val="20"/>
        </w:rPr>
      </w:pPr>
      <w:r w:rsidRPr="00766725">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6"/>
        <w:gridCol w:w="3828"/>
        <w:gridCol w:w="709"/>
        <w:gridCol w:w="850"/>
        <w:gridCol w:w="851"/>
        <w:gridCol w:w="851"/>
        <w:gridCol w:w="992"/>
        <w:gridCol w:w="1134"/>
      </w:tblGrid>
      <w:tr w:rsidR="00766725" w:rsidRPr="00B326C3" w:rsidTr="001614E2">
        <w:trPr>
          <w:trHeight w:val="1503"/>
        </w:trPr>
        <w:tc>
          <w:tcPr>
            <w:tcW w:w="425" w:type="dxa"/>
          </w:tcPr>
          <w:p w:rsidR="00766725" w:rsidRPr="00B326C3" w:rsidRDefault="00766725" w:rsidP="00766725">
            <w:pPr>
              <w:jc w:val="center"/>
              <w:rPr>
                <w:sz w:val="20"/>
                <w:szCs w:val="20"/>
              </w:rPr>
            </w:pPr>
            <w:r w:rsidRPr="00B326C3">
              <w:rPr>
                <w:sz w:val="20"/>
                <w:szCs w:val="20"/>
              </w:rPr>
              <w:t xml:space="preserve">  №</w:t>
            </w:r>
          </w:p>
          <w:p w:rsidR="00766725" w:rsidRPr="00B326C3" w:rsidRDefault="00766725" w:rsidP="0076672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276" w:type="dxa"/>
          </w:tcPr>
          <w:p w:rsidR="00766725" w:rsidRPr="00B326C3" w:rsidRDefault="00766725" w:rsidP="0076672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828" w:type="dxa"/>
          </w:tcPr>
          <w:p w:rsidR="00766725" w:rsidRPr="00632EEC" w:rsidRDefault="00766725" w:rsidP="00766725">
            <w:pPr>
              <w:jc w:val="center"/>
              <w:rPr>
                <w:sz w:val="20"/>
                <w:szCs w:val="20"/>
              </w:rPr>
            </w:pPr>
            <w:r w:rsidRPr="00632EEC">
              <w:rPr>
                <w:sz w:val="20"/>
                <w:szCs w:val="20"/>
              </w:rPr>
              <w:t>Характеристика поставляемого товара</w:t>
            </w:r>
          </w:p>
        </w:tc>
        <w:tc>
          <w:tcPr>
            <w:tcW w:w="709" w:type="dxa"/>
          </w:tcPr>
          <w:p w:rsidR="00766725" w:rsidRPr="00632EEC" w:rsidRDefault="00766725" w:rsidP="0076672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850" w:type="dxa"/>
          </w:tcPr>
          <w:p w:rsidR="00766725" w:rsidRPr="00632EEC" w:rsidRDefault="00766725" w:rsidP="00766725">
            <w:pPr>
              <w:jc w:val="center"/>
              <w:rPr>
                <w:sz w:val="20"/>
                <w:szCs w:val="20"/>
              </w:rPr>
            </w:pPr>
            <w:r w:rsidRPr="00632EEC">
              <w:rPr>
                <w:sz w:val="20"/>
                <w:szCs w:val="20"/>
              </w:rPr>
              <w:t>Кол-во поставляемого товара</w:t>
            </w:r>
          </w:p>
        </w:tc>
        <w:tc>
          <w:tcPr>
            <w:tcW w:w="851" w:type="dxa"/>
          </w:tcPr>
          <w:p w:rsidR="00766725" w:rsidRPr="00B326C3" w:rsidRDefault="00766725" w:rsidP="00766725">
            <w:pPr>
              <w:jc w:val="center"/>
              <w:rPr>
                <w:sz w:val="20"/>
                <w:szCs w:val="20"/>
              </w:rPr>
            </w:pPr>
            <w:r>
              <w:rPr>
                <w:sz w:val="20"/>
                <w:szCs w:val="20"/>
              </w:rPr>
              <w:t>Производитель</w:t>
            </w:r>
          </w:p>
        </w:tc>
        <w:tc>
          <w:tcPr>
            <w:tcW w:w="851" w:type="dxa"/>
          </w:tcPr>
          <w:p w:rsidR="00766725" w:rsidRPr="00B326C3" w:rsidRDefault="00766725" w:rsidP="00766725">
            <w:pPr>
              <w:jc w:val="center"/>
              <w:rPr>
                <w:sz w:val="20"/>
                <w:szCs w:val="20"/>
              </w:rPr>
            </w:pPr>
            <w:r>
              <w:rPr>
                <w:sz w:val="20"/>
                <w:szCs w:val="20"/>
              </w:rPr>
              <w:t>Наименование страны происхождения</w:t>
            </w:r>
          </w:p>
        </w:tc>
        <w:tc>
          <w:tcPr>
            <w:tcW w:w="992" w:type="dxa"/>
          </w:tcPr>
          <w:p w:rsidR="00766725" w:rsidRPr="005A07FA" w:rsidRDefault="00766725" w:rsidP="00766725">
            <w:pPr>
              <w:jc w:val="center"/>
              <w:rPr>
                <w:sz w:val="20"/>
                <w:szCs w:val="20"/>
              </w:rPr>
            </w:pPr>
            <w:r w:rsidRPr="005A07FA">
              <w:rPr>
                <w:sz w:val="20"/>
                <w:szCs w:val="20"/>
              </w:rPr>
              <w:t>Цена за единицу поставляемого товара, руб.</w:t>
            </w:r>
          </w:p>
        </w:tc>
        <w:tc>
          <w:tcPr>
            <w:tcW w:w="1134" w:type="dxa"/>
          </w:tcPr>
          <w:p w:rsidR="00766725" w:rsidRPr="005A07FA" w:rsidRDefault="00766725" w:rsidP="00766725">
            <w:pPr>
              <w:jc w:val="center"/>
              <w:rPr>
                <w:sz w:val="20"/>
                <w:szCs w:val="20"/>
              </w:rPr>
            </w:pPr>
            <w:r w:rsidRPr="005A07FA">
              <w:rPr>
                <w:sz w:val="20"/>
                <w:szCs w:val="20"/>
              </w:rPr>
              <w:t>Общая стоимость по позиции, руб.</w:t>
            </w:r>
          </w:p>
        </w:tc>
      </w:tr>
      <w:tr w:rsidR="00766725" w:rsidRPr="00B326C3" w:rsidTr="001614E2">
        <w:trPr>
          <w:trHeight w:val="260"/>
        </w:trPr>
        <w:tc>
          <w:tcPr>
            <w:tcW w:w="425" w:type="dxa"/>
            <w:vMerge w:val="restart"/>
          </w:tcPr>
          <w:p w:rsidR="00766725" w:rsidRPr="00766725" w:rsidRDefault="00766725" w:rsidP="00766725">
            <w:pPr>
              <w:jc w:val="center"/>
              <w:rPr>
                <w:color w:val="000000"/>
                <w:sz w:val="18"/>
                <w:szCs w:val="18"/>
              </w:rPr>
            </w:pPr>
            <w:r w:rsidRPr="00766725">
              <w:rPr>
                <w:color w:val="000000"/>
                <w:sz w:val="18"/>
                <w:szCs w:val="18"/>
              </w:rPr>
              <w:t>1</w:t>
            </w:r>
          </w:p>
        </w:tc>
        <w:tc>
          <w:tcPr>
            <w:tcW w:w="1276" w:type="dxa"/>
            <w:vMerge w:val="restart"/>
          </w:tcPr>
          <w:p w:rsidR="00766725" w:rsidRPr="00766725" w:rsidRDefault="00766725" w:rsidP="00766725">
            <w:pPr>
              <w:rPr>
                <w:sz w:val="18"/>
                <w:szCs w:val="18"/>
              </w:rPr>
            </w:pPr>
            <w:r w:rsidRPr="00766725">
              <w:rPr>
                <w:sz w:val="18"/>
                <w:szCs w:val="18"/>
              </w:rPr>
              <w:t xml:space="preserve">Перчатки смотровые </w:t>
            </w:r>
            <w:proofErr w:type="gramStart"/>
            <w:r w:rsidRPr="00766725">
              <w:rPr>
                <w:sz w:val="18"/>
                <w:szCs w:val="18"/>
              </w:rPr>
              <w:t>из</w:t>
            </w:r>
            <w:proofErr w:type="gramEnd"/>
          </w:p>
          <w:p w:rsidR="00766725" w:rsidRPr="00766725" w:rsidRDefault="00766725" w:rsidP="00766725">
            <w:pPr>
              <w:rPr>
                <w:sz w:val="18"/>
                <w:szCs w:val="18"/>
              </w:rPr>
            </w:pPr>
            <w:r w:rsidRPr="00766725">
              <w:rPr>
                <w:sz w:val="18"/>
                <w:szCs w:val="18"/>
              </w:rPr>
              <w:t xml:space="preserve">латекса гевеи </w:t>
            </w:r>
            <w:proofErr w:type="spellStart"/>
            <w:r w:rsidRPr="00766725">
              <w:rPr>
                <w:sz w:val="18"/>
                <w:szCs w:val="18"/>
              </w:rPr>
              <w:t>неопудренные</w:t>
            </w:r>
            <w:proofErr w:type="spellEnd"/>
          </w:p>
          <w:p w:rsidR="00766725" w:rsidRPr="00766725" w:rsidRDefault="00766725" w:rsidP="00766725">
            <w:pPr>
              <w:rPr>
                <w:sz w:val="18"/>
                <w:szCs w:val="18"/>
              </w:rPr>
            </w:pPr>
            <w:r w:rsidRPr="00766725">
              <w:rPr>
                <w:sz w:val="18"/>
                <w:szCs w:val="18"/>
              </w:rPr>
              <w:t>нестерильные</w:t>
            </w:r>
          </w:p>
          <w:p w:rsidR="00766725" w:rsidRPr="00766725" w:rsidRDefault="00766725" w:rsidP="00766725">
            <w:pPr>
              <w:shd w:val="clear" w:color="auto" w:fill="FFFFFF"/>
              <w:rPr>
                <w:color w:val="000000"/>
                <w:sz w:val="18"/>
                <w:szCs w:val="18"/>
              </w:rPr>
            </w:pPr>
            <w:r w:rsidRPr="00766725">
              <w:rPr>
                <w:color w:val="000000"/>
                <w:sz w:val="18"/>
                <w:szCs w:val="18"/>
                <w:lang w:val="en-US"/>
              </w:rPr>
              <w:t>MANUAL DL219</w:t>
            </w:r>
          </w:p>
        </w:tc>
        <w:tc>
          <w:tcPr>
            <w:tcW w:w="3828" w:type="dxa"/>
          </w:tcPr>
          <w:p w:rsidR="00766725" w:rsidRPr="00766725" w:rsidRDefault="00766725" w:rsidP="00766725">
            <w:pPr>
              <w:rPr>
                <w:sz w:val="18"/>
                <w:szCs w:val="18"/>
              </w:rPr>
            </w:pPr>
            <w:r w:rsidRPr="00766725">
              <w:rPr>
                <w:sz w:val="18"/>
                <w:szCs w:val="18"/>
              </w:rPr>
              <w:t>Нестерильное изделие (перчатки смотровые) из латекса гевеи (натурального латекса)</w:t>
            </w:r>
            <w:proofErr w:type="gramStart"/>
            <w:r w:rsidRPr="00766725">
              <w:rPr>
                <w:sz w:val="18"/>
                <w:szCs w:val="18"/>
              </w:rPr>
              <w:t>,п</w:t>
            </w:r>
            <w:proofErr w:type="gramEnd"/>
            <w:r w:rsidRPr="00766725">
              <w:rPr>
                <w:sz w:val="18"/>
                <w:szCs w:val="18"/>
              </w:rPr>
              <w:t xml:space="preserve">оверхность </w:t>
            </w:r>
            <w:proofErr w:type="spellStart"/>
            <w:r w:rsidRPr="00766725">
              <w:rPr>
                <w:sz w:val="18"/>
                <w:szCs w:val="18"/>
              </w:rPr>
              <w:t>безопудривания</w:t>
            </w:r>
            <w:proofErr w:type="spellEnd"/>
            <w:r w:rsidRPr="00766725">
              <w:rPr>
                <w:sz w:val="18"/>
                <w:szCs w:val="18"/>
              </w:rPr>
              <w:t xml:space="preserve">, используется как двухсторонний барьер для защиты пациента и персонала или для других санитарных целей. </w:t>
            </w:r>
          </w:p>
          <w:p w:rsidR="00766725" w:rsidRPr="00766725" w:rsidRDefault="00766725" w:rsidP="00766725">
            <w:pPr>
              <w:rPr>
                <w:sz w:val="18"/>
                <w:szCs w:val="18"/>
              </w:rPr>
            </w:pPr>
            <w:r w:rsidRPr="00766725">
              <w:rPr>
                <w:sz w:val="18"/>
                <w:szCs w:val="18"/>
              </w:rPr>
              <w:t>Изделие имеет следующие характеристики:</w:t>
            </w:r>
          </w:p>
          <w:p w:rsidR="00766725" w:rsidRPr="00766725" w:rsidRDefault="00766725" w:rsidP="00766725">
            <w:pPr>
              <w:rPr>
                <w:sz w:val="18"/>
                <w:szCs w:val="18"/>
              </w:rPr>
            </w:pPr>
            <w:r w:rsidRPr="00766725">
              <w:rPr>
                <w:sz w:val="18"/>
                <w:szCs w:val="18"/>
              </w:rPr>
              <w:t>1. Одинарная толщина (в области ладони)  0,11 мм для механической прочности;</w:t>
            </w:r>
          </w:p>
          <w:p w:rsidR="00766725" w:rsidRPr="00766725" w:rsidRDefault="00766725" w:rsidP="00766725">
            <w:pPr>
              <w:rPr>
                <w:sz w:val="18"/>
                <w:szCs w:val="18"/>
              </w:rPr>
            </w:pPr>
            <w:r w:rsidRPr="00766725">
              <w:rPr>
                <w:sz w:val="18"/>
                <w:szCs w:val="18"/>
              </w:rPr>
              <w:t>2. Текстурный рисунок в области пальцев и ладони для улучшенного захвата инструментов;</w:t>
            </w:r>
          </w:p>
          <w:p w:rsidR="00766725" w:rsidRPr="00766725" w:rsidRDefault="00766725" w:rsidP="00766725">
            <w:pPr>
              <w:rPr>
                <w:sz w:val="18"/>
                <w:szCs w:val="18"/>
              </w:rPr>
            </w:pPr>
            <w:r w:rsidRPr="00766725">
              <w:rPr>
                <w:sz w:val="18"/>
                <w:szCs w:val="18"/>
              </w:rPr>
              <w:t xml:space="preserve">3. Усилие при разрыве 7 Н (до ускоренного старения) и удлинение при разрыве  650% (до ускоренного старения) в соответствии с ГОСТ </w:t>
            </w:r>
            <w:proofErr w:type="gramStart"/>
            <w:r w:rsidRPr="00766725">
              <w:rPr>
                <w:sz w:val="18"/>
                <w:szCs w:val="18"/>
              </w:rPr>
              <w:t>Р</w:t>
            </w:r>
            <w:proofErr w:type="gramEnd"/>
            <w:r w:rsidRPr="00766725">
              <w:rPr>
                <w:sz w:val="18"/>
                <w:szCs w:val="18"/>
              </w:rPr>
              <w:t xml:space="preserve"> 52239- 2004;</w:t>
            </w:r>
          </w:p>
          <w:p w:rsidR="00766725" w:rsidRPr="00766725" w:rsidRDefault="00766725" w:rsidP="00766725">
            <w:pPr>
              <w:rPr>
                <w:sz w:val="18"/>
                <w:szCs w:val="18"/>
              </w:rPr>
            </w:pPr>
            <w:r w:rsidRPr="00766725">
              <w:rPr>
                <w:sz w:val="18"/>
                <w:szCs w:val="18"/>
              </w:rPr>
              <w:t>4 Длина перчатки 240 мм для фиксации на предплечье.</w:t>
            </w:r>
          </w:p>
          <w:p w:rsidR="00766725" w:rsidRPr="00766725" w:rsidRDefault="00766725" w:rsidP="00766725">
            <w:pPr>
              <w:rPr>
                <w:color w:val="000000"/>
                <w:sz w:val="18"/>
                <w:szCs w:val="18"/>
              </w:rPr>
            </w:pPr>
            <w:r w:rsidRPr="00766725">
              <w:rPr>
                <w:sz w:val="18"/>
                <w:szCs w:val="18"/>
              </w:rPr>
              <w:t>Изделие для одноразового использования.</w:t>
            </w:r>
          </w:p>
        </w:tc>
        <w:tc>
          <w:tcPr>
            <w:tcW w:w="709" w:type="dxa"/>
          </w:tcPr>
          <w:p w:rsidR="00766725" w:rsidRPr="00766725" w:rsidRDefault="00766725" w:rsidP="00766725">
            <w:pPr>
              <w:jc w:val="center"/>
              <w:rPr>
                <w:color w:val="000000"/>
                <w:sz w:val="18"/>
                <w:szCs w:val="18"/>
              </w:rPr>
            </w:pPr>
          </w:p>
        </w:tc>
        <w:tc>
          <w:tcPr>
            <w:tcW w:w="850" w:type="dxa"/>
          </w:tcPr>
          <w:p w:rsidR="00766725" w:rsidRPr="00766725" w:rsidRDefault="00766725" w:rsidP="00766725">
            <w:pPr>
              <w:jc w:val="both"/>
              <w:rPr>
                <w:sz w:val="18"/>
                <w:szCs w:val="18"/>
              </w:rPr>
            </w:pPr>
          </w:p>
        </w:tc>
        <w:tc>
          <w:tcPr>
            <w:tcW w:w="851" w:type="dxa"/>
          </w:tcPr>
          <w:p w:rsidR="00766725" w:rsidRPr="00766725" w:rsidRDefault="00766725" w:rsidP="00766725">
            <w:pPr>
              <w:jc w:val="center"/>
              <w:rPr>
                <w:sz w:val="18"/>
                <w:szCs w:val="18"/>
              </w:rPr>
            </w:pPr>
            <w:proofErr w:type="spellStart"/>
            <w:r w:rsidRPr="00766725">
              <w:rPr>
                <w:sz w:val="18"/>
                <w:szCs w:val="18"/>
              </w:rPr>
              <w:t>ХелиомедХандельсгезм.б.Х</w:t>
            </w:r>
            <w:proofErr w:type="spellEnd"/>
            <w:r w:rsidRPr="00766725">
              <w:rPr>
                <w:sz w:val="18"/>
                <w:szCs w:val="18"/>
              </w:rPr>
              <w:t>.</w:t>
            </w:r>
          </w:p>
        </w:tc>
        <w:tc>
          <w:tcPr>
            <w:tcW w:w="851" w:type="dxa"/>
          </w:tcPr>
          <w:p w:rsidR="00766725" w:rsidRPr="00766725" w:rsidRDefault="00766725" w:rsidP="00766725">
            <w:pPr>
              <w:jc w:val="center"/>
              <w:rPr>
                <w:sz w:val="18"/>
                <w:szCs w:val="18"/>
              </w:rPr>
            </w:pPr>
            <w:r w:rsidRPr="00766725">
              <w:rPr>
                <w:sz w:val="18"/>
                <w:szCs w:val="18"/>
              </w:rPr>
              <w:t>Австрия</w:t>
            </w:r>
          </w:p>
        </w:tc>
        <w:tc>
          <w:tcPr>
            <w:tcW w:w="992" w:type="dxa"/>
          </w:tcPr>
          <w:p w:rsidR="00766725" w:rsidRPr="00766725" w:rsidRDefault="00766725" w:rsidP="00766725">
            <w:pPr>
              <w:jc w:val="center"/>
              <w:rPr>
                <w:sz w:val="18"/>
                <w:szCs w:val="18"/>
              </w:rPr>
            </w:pPr>
          </w:p>
        </w:tc>
        <w:tc>
          <w:tcPr>
            <w:tcW w:w="1134" w:type="dxa"/>
          </w:tcPr>
          <w:p w:rsidR="00766725" w:rsidRPr="00766725" w:rsidRDefault="00766725" w:rsidP="00766725">
            <w:pPr>
              <w:jc w:val="center"/>
              <w:rPr>
                <w:sz w:val="18"/>
                <w:szCs w:val="18"/>
              </w:rPr>
            </w:pPr>
          </w:p>
        </w:tc>
      </w:tr>
      <w:tr w:rsidR="00766725" w:rsidRPr="00B326C3" w:rsidTr="001614E2">
        <w:trPr>
          <w:trHeight w:val="260"/>
        </w:trPr>
        <w:tc>
          <w:tcPr>
            <w:tcW w:w="425" w:type="dxa"/>
            <w:vMerge/>
          </w:tcPr>
          <w:p w:rsidR="00766725" w:rsidRPr="00766725" w:rsidRDefault="00766725" w:rsidP="00766725">
            <w:pPr>
              <w:jc w:val="center"/>
              <w:rPr>
                <w:color w:val="000000"/>
                <w:sz w:val="18"/>
                <w:szCs w:val="18"/>
              </w:rPr>
            </w:pPr>
          </w:p>
        </w:tc>
        <w:tc>
          <w:tcPr>
            <w:tcW w:w="1276" w:type="dxa"/>
            <w:vMerge/>
          </w:tcPr>
          <w:p w:rsidR="00766725" w:rsidRPr="00766725" w:rsidRDefault="00766725" w:rsidP="00766725">
            <w:pPr>
              <w:shd w:val="clear" w:color="auto" w:fill="FFFFFF"/>
              <w:rPr>
                <w:color w:val="000000"/>
                <w:sz w:val="18"/>
                <w:szCs w:val="18"/>
              </w:rPr>
            </w:pPr>
          </w:p>
        </w:tc>
        <w:tc>
          <w:tcPr>
            <w:tcW w:w="3828" w:type="dxa"/>
          </w:tcPr>
          <w:p w:rsidR="00766725" w:rsidRPr="00766725" w:rsidRDefault="00766725" w:rsidP="00766725">
            <w:pPr>
              <w:rPr>
                <w:color w:val="000000"/>
                <w:sz w:val="18"/>
                <w:szCs w:val="18"/>
              </w:rPr>
            </w:pPr>
            <w:r w:rsidRPr="00766725">
              <w:rPr>
                <w:color w:val="000000"/>
                <w:sz w:val="18"/>
                <w:szCs w:val="18"/>
                <w:lang w:eastAsia="en-US"/>
              </w:rPr>
              <w:t xml:space="preserve">Размер </w:t>
            </w:r>
            <w:r w:rsidRPr="00766725">
              <w:rPr>
                <w:color w:val="000000"/>
                <w:sz w:val="18"/>
                <w:szCs w:val="18"/>
                <w:lang w:val="en-US" w:eastAsia="en-US"/>
              </w:rPr>
              <w:t>S (6-7)</w:t>
            </w:r>
          </w:p>
        </w:tc>
        <w:tc>
          <w:tcPr>
            <w:tcW w:w="709" w:type="dxa"/>
          </w:tcPr>
          <w:p w:rsidR="00766725" w:rsidRPr="00766725" w:rsidRDefault="00766725" w:rsidP="00766725">
            <w:pPr>
              <w:jc w:val="center"/>
              <w:rPr>
                <w:color w:val="000000"/>
                <w:sz w:val="18"/>
                <w:szCs w:val="18"/>
              </w:rPr>
            </w:pPr>
            <w:r w:rsidRPr="00766725">
              <w:rPr>
                <w:sz w:val="18"/>
                <w:szCs w:val="18"/>
                <w:lang w:eastAsia="en-US"/>
              </w:rPr>
              <w:t>пара</w:t>
            </w:r>
          </w:p>
        </w:tc>
        <w:tc>
          <w:tcPr>
            <w:tcW w:w="850" w:type="dxa"/>
          </w:tcPr>
          <w:p w:rsidR="00766725" w:rsidRPr="00766725" w:rsidRDefault="00766725" w:rsidP="00766725">
            <w:pPr>
              <w:jc w:val="both"/>
              <w:rPr>
                <w:sz w:val="18"/>
                <w:szCs w:val="18"/>
              </w:rPr>
            </w:pPr>
            <w:r w:rsidRPr="00766725">
              <w:rPr>
                <w:sz w:val="18"/>
                <w:szCs w:val="18"/>
              </w:rPr>
              <w:t>10 000</w:t>
            </w:r>
          </w:p>
        </w:tc>
        <w:tc>
          <w:tcPr>
            <w:tcW w:w="851" w:type="dxa"/>
          </w:tcPr>
          <w:p w:rsidR="00766725" w:rsidRPr="00766725" w:rsidRDefault="00766725" w:rsidP="00766725">
            <w:pPr>
              <w:jc w:val="center"/>
              <w:rPr>
                <w:sz w:val="18"/>
                <w:szCs w:val="18"/>
              </w:rPr>
            </w:pPr>
          </w:p>
        </w:tc>
        <w:tc>
          <w:tcPr>
            <w:tcW w:w="851" w:type="dxa"/>
          </w:tcPr>
          <w:p w:rsidR="00766725" w:rsidRPr="00766725" w:rsidRDefault="00766725" w:rsidP="00766725">
            <w:pPr>
              <w:jc w:val="center"/>
              <w:rPr>
                <w:sz w:val="18"/>
                <w:szCs w:val="18"/>
              </w:rPr>
            </w:pPr>
          </w:p>
        </w:tc>
        <w:tc>
          <w:tcPr>
            <w:tcW w:w="992" w:type="dxa"/>
          </w:tcPr>
          <w:p w:rsidR="00766725" w:rsidRPr="001614E2" w:rsidRDefault="00766725" w:rsidP="001614E2">
            <w:pPr>
              <w:jc w:val="center"/>
              <w:rPr>
                <w:sz w:val="18"/>
                <w:szCs w:val="18"/>
              </w:rPr>
            </w:pPr>
            <w:r w:rsidRPr="001614E2">
              <w:rPr>
                <w:sz w:val="18"/>
                <w:szCs w:val="18"/>
              </w:rPr>
              <w:t>13,86</w:t>
            </w:r>
          </w:p>
        </w:tc>
        <w:tc>
          <w:tcPr>
            <w:tcW w:w="1134" w:type="dxa"/>
          </w:tcPr>
          <w:p w:rsidR="00766725" w:rsidRPr="001614E2" w:rsidRDefault="00766725" w:rsidP="001614E2">
            <w:pPr>
              <w:jc w:val="center"/>
              <w:rPr>
                <w:sz w:val="18"/>
                <w:szCs w:val="18"/>
              </w:rPr>
            </w:pPr>
            <w:r w:rsidRPr="001614E2">
              <w:rPr>
                <w:sz w:val="18"/>
                <w:szCs w:val="18"/>
              </w:rPr>
              <w:t>138 600,00</w:t>
            </w:r>
          </w:p>
        </w:tc>
      </w:tr>
      <w:tr w:rsidR="00766725" w:rsidRPr="00B326C3" w:rsidTr="001614E2">
        <w:trPr>
          <w:trHeight w:val="260"/>
        </w:trPr>
        <w:tc>
          <w:tcPr>
            <w:tcW w:w="425" w:type="dxa"/>
            <w:vMerge/>
          </w:tcPr>
          <w:p w:rsidR="00766725" w:rsidRPr="00766725" w:rsidRDefault="00766725" w:rsidP="00766725">
            <w:pPr>
              <w:jc w:val="center"/>
              <w:rPr>
                <w:color w:val="000000"/>
                <w:sz w:val="18"/>
                <w:szCs w:val="18"/>
              </w:rPr>
            </w:pPr>
          </w:p>
        </w:tc>
        <w:tc>
          <w:tcPr>
            <w:tcW w:w="1276" w:type="dxa"/>
            <w:vMerge/>
          </w:tcPr>
          <w:p w:rsidR="00766725" w:rsidRPr="00766725" w:rsidRDefault="00766725" w:rsidP="00766725">
            <w:pPr>
              <w:shd w:val="clear" w:color="auto" w:fill="FFFFFF"/>
              <w:rPr>
                <w:color w:val="000000"/>
                <w:sz w:val="18"/>
                <w:szCs w:val="18"/>
              </w:rPr>
            </w:pPr>
          </w:p>
        </w:tc>
        <w:tc>
          <w:tcPr>
            <w:tcW w:w="3828" w:type="dxa"/>
          </w:tcPr>
          <w:p w:rsidR="00766725" w:rsidRPr="00766725" w:rsidRDefault="00766725" w:rsidP="00766725">
            <w:pPr>
              <w:rPr>
                <w:color w:val="000000"/>
                <w:sz w:val="18"/>
                <w:szCs w:val="18"/>
              </w:rPr>
            </w:pPr>
            <w:r w:rsidRPr="00766725">
              <w:rPr>
                <w:color w:val="000000"/>
                <w:sz w:val="18"/>
                <w:szCs w:val="18"/>
                <w:lang w:eastAsia="en-US"/>
              </w:rPr>
              <w:t>Размер</w:t>
            </w:r>
            <w:r w:rsidRPr="00766725">
              <w:rPr>
                <w:color w:val="000000"/>
                <w:sz w:val="18"/>
                <w:szCs w:val="18"/>
                <w:lang w:val="en-US" w:eastAsia="en-US"/>
              </w:rPr>
              <w:t xml:space="preserve"> M (7-8</w:t>
            </w:r>
            <w:proofErr w:type="gramStart"/>
            <w:r w:rsidRPr="00766725">
              <w:rPr>
                <w:color w:val="000000"/>
                <w:sz w:val="18"/>
                <w:szCs w:val="18"/>
                <w:lang w:val="en-US" w:eastAsia="en-US"/>
              </w:rPr>
              <w:t xml:space="preserve"> )</w:t>
            </w:r>
            <w:proofErr w:type="gramEnd"/>
          </w:p>
        </w:tc>
        <w:tc>
          <w:tcPr>
            <w:tcW w:w="709" w:type="dxa"/>
          </w:tcPr>
          <w:p w:rsidR="00766725" w:rsidRPr="00766725" w:rsidRDefault="00766725" w:rsidP="00766725">
            <w:pPr>
              <w:jc w:val="center"/>
              <w:rPr>
                <w:color w:val="000000"/>
                <w:sz w:val="18"/>
                <w:szCs w:val="18"/>
              </w:rPr>
            </w:pPr>
            <w:r w:rsidRPr="00766725">
              <w:rPr>
                <w:sz w:val="18"/>
                <w:szCs w:val="18"/>
                <w:lang w:eastAsia="en-US"/>
              </w:rPr>
              <w:t>пара</w:t>
            </w:r>
          </w:p>
        </w:tc>
        <w:tc>
          <w:tcPr>
            <w:tcW w:w="850" w:type="dxa"/>
          </w:tcPr>
          <w:p w:rsidR="00766725" w:rsidRPr="00766725" w:rsidRDefault="00766725" w:rsidP="00766725">
            <w:pPr>
              <w:jc w:val="both"/>
              <w:rPr>
                <w:sz w:val="18"/>
                <w:szCs w:val="18"/>
              </w:rPr>
            </w:pPr>
            <w:r w:rsidRPr="00766725">
              <w:rPr>
                <w:sz w:val="18"/>
                <w:szCs w:val="18"/>
              </w:rPr>
              <w:t>10 000</w:t>
            </w:r>
          </w:p>
        </w:tc>
        <w:tc>
          <w:tcPr>
            <w:tcW w:w="851" w:type="dxa"/>
          </w:tcPr>
          <w:p w:rsidR="00766725" w:rsidRPr="00766725" w:rsidRDefault="00766725" w:rsidP="00766725">
            <w:pPr>
              <w:jc w:val="center"/>
              <w:rPr>
                <w:sz w:val="18"/>
                <w:szCs w:val="18"/>
              </w:rPr>
            </w:pPr>
          </w:p>
        </w:tc>
        <w:tc>
          <w:tcPr>
            <w:tcW w:w="851" w:type="dxa"/>
          </w:tcPr>
          <w:p w:rsidR="00766725" w:rsidRPr="00766725" w:rsidRDefault="00766725" w:rsidP="00766725">
            <w:pPr>
              <w:jc w:val="center"/>
              <w:rPr>
                <w:sz w:val="18"/>
                <w:szCs w:val="18"/>
              </w:rPr>
            </w:pPr>
          </w:p>
        </w:tc>
        <w:tc>
          <w:tcPr>
            <w:tcW w:w="992" w:type="dxa"/>
          </w:tcPr>
          <w:p w:rsidR="00766725" w:rsidRPr="001614E2" w:rsidRDefault="00766725" w:rsidP="001614E2">
            <w:pPr>
              <w:jc w:val="center"/>
              <w:rPr>
                <w:sz w:val="18"/>
                <w:szCs w:val="18"/>
              </w:rPr>
            </w:pPr>
            <w:r w:rsidRPr="001614E2">
              <w:rPr>
                <w:sz w:val="18"/>
                <w:szCs w:val="18"/>
              </w:rPr>
              <w:t>13,86</w:t>
            </w:r>
          </w:p>
        </w:tc>
        <w:tc>
          <w:tcPr>
            <w:tcW w:w="1134" w:type="dxa"/>
          </w:tcPr>
          <w:p w:rsidR="00766725" w:rsidRPr="001614E2" w:rsidRDefault="00766725" w:rsidP="001614E2">
            <w:pPr>
              <w:jc w:val="center"/>
              <w:rPr>
                <w:sz w:val="18"/>
                <w:szCs w:val="18"/>
              </w:rPr>
            </w:pPr>
            <w:r w:rsidRPr="001614E2">
              <w:rPr>
                <w:sz w:val="18"/>
                <w:szCs w:val="18"/>
              </w:rPr>
              <w:t>138 600,00</w:t>
            </w:r>
          </w:p>
        </w:tc>
      </w:tr>
      <w:tr w:rsidR="00766725" w:rsidRPr="00B326C3" w:rsidTr="001614E2">
        <w:trPr>
          <w:trHeight w:val="260"/>
        </w:trPr>
        <w:tc>
          <w:tcPr>
            <w:tcW w:w="425" w:type="dxa"/>
            <w:vMerge w:val="restart"/>
          </w:tcPr>
          <w:p w:rsidR="00766725" w:rsidRPr="00766725" w:rsidRDefault="00766725" w:rsidP="00766725">
            <w:pPr>
              <w:jc w:val="center"/>
              <w:rPr>
                <w:color w:val="000000"/>
                <w:sz w:val="18"/>
                <w:szCs w:val="18"/>
              </w:rPr>
            </w:pPr>
            <w:r w:rsidRPr="00766725">
              <w:rPr>
                <w:color w:val="000000"/>
                <w:sz w:val="18"/>
                <w:szCs w:val="18"/>
              </w:rPr>
              <w:t>2</w:t>
            </w:r>
          </w:p>
        </w:tc>
        <w:tc>
          <w:tcPr>
            <w:tcW w:w="1276" w:type="dxa"/>
            <w:vMerge w:val="restart"/>
          </w:tcPr>
          <w:p w:rsidR="00766725" w:rsidRPr="00766725" w:rsidRDefault="00766725" w:rsidP="00766725">
            <w:pPr>
              <w:pStyle w:val="western"/>
              <w:spacing w:before="0" w:beforeAutospacing="0" w:after="0" w:afterAutospacing="0"/>
              <w:rPr>
                <w:sz w:val="18"/>
                <w:szCs w:val="18"/>
              </w:rPr>
            </w:pPr>
            <w:r w:rsidRPr="00766725">
              <w:rPr>
                <w:sz w:val="18"/>
                <w:szCs w:val="18"/>
              </w:rPr>
              <w:t xml:space="preserve">Перчатки стерильные хирургические латексные </w:t>
            </w:r>
            <w:proofErr w:type="spellStart"/>
            <w:r w:rsidRPr="00766725">
              <w:rPr>
                <w:sz w:val="18"/>
                <w:szCs w:val="18"/>
              </w:rPr>
              <w:t>текстурированные</w:t>
            </w:r>
            <w:proofErr w:type="spellEnd"/>
            <w:r w:rsidRPr="00766725">
              <w:rPr>
                <w:sz w:val="18"/>
                <w:szCs w:val="18"/>
              </w:rPr>
              <w:t xml:space="preserve"> </w:t>
            </w:r>
            <w:proofErr w:type="spellStart"/>
            <w:r w:rsidRPr="00766725">
              <w:rPr>
                <w:sz w:val="18"/>
                <w:szCs w:val="18"/>
              </w:rPr>
              <w:t>неопудренные</w:t>
            </w:r>
            <w:proofErr w:type="spellEnd"/>
          </w:p>
          <w:p w:rsidR="00766725" w:rsidRPr="00766725" w:rsidRDefault="00766725" w:rsidP="00766725">
            <w:pPr>
              <w:pStyle w:val="western"/>
              <w:spacing w:before="0" w:beforeAutospacing="0" w:after="0" w:afterAutospacing="0"/>
              <w:rPr>
                <w:sz w:val="18"/>
                <w:szCs w:val="18"/>
                <w:lang w:val="en-US" w:eastAsia="en-US"/>
              </w:rPr>
            </w:pPr>
            <w:r w:rsidRPr="00766725">
              <w:rPr>
                <w:sz w:val="18"/>
                <w:szCs w:val="18"/>
                <w:lang w:val="en-US"/>
              </w:rPr>
              <w:t>SFM</w:t>
            </w:r>
          </w:p>
        </w:tc>
        <w:tc>
          <w:tcPr>
            <w:tcW w:w="3828" w:type="dxa"/>
          </w:tcPr>
          <w:p w:rsidR="00766725" w:rsidRPr="00766725" w:rsidRDefault="00766725" w:rsidP="00766725">
            <w:pPr>
              <w:rPr>
                <w:sz w:val="18"/>
                <w:szCs w:val="18"/>
              </w:rPr>
            </w:pPr>
            <w:r w:rsidRPr="00766725">
              <w:rPr>
                <w:sz w:val="18"/>
                <w:szCs w:val="18"/>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w:t>
            </w:r>
          </w:p>
          <w:p w:rsidR="00766725" w:rsidRPr="00766725" w:rsidRDefault="00766725" w:rsidP="00766725">
            <w:pPr>
              <w:rPr>
                <w:sz w:val="18"/>
                <w:szCs w:val="18"/>
              </w:rPr>
            </w:pPr>
            <w:proofErr w:type="spellStart"/>
            <w:r w:rsidRPr="00766725">
              <w:rPr>
                <w:sz w:val="18"/>
                <w:szCs w:val="18"/>
              </w:rPr>
              <w:t>неопудрена</w:t>
            </w:r>
            <w:proofErr w:type="spellEnd"/>
            <w:r w:rsidRPr="00766725">
              <w:rPr>
                <w:sz w:val="18"/>
                <w:szCs w:val="18"/>
              </w:rPr>
              <w:t xml:space="preserve">, перчатки не обладают антибактериальными свойствами. </w:t>
            </w:r>
          </w:p>
          <w:p w:rsidR="00766725" w:rsidRPr="00766725" w:rsidRDefault="00766725" w:rsidP="00766725">
            <w:pPr>
              <w:rPr>
                <w:sz w:val="18"/>
                <w:szCs w:val="18"/>
              </w:rPr>
            </w:pPr>
            <w:r w:rsidRPr="00766725">
              <w:rPr>
                <w:sz w:val="18"/>
                <w:szCs w:val="18"/>
              </w:rPr>
              <w:t>Перчатки используются как двухсторонний барьер для защиты пациента и медперсонала от различных загрязнений</w:t>
            </w:r>
          </w:p>
          <w:p w:rsidR="00766725" w:rsidRPr="00766725" w:rsidRDefault="00766725" w:rsidP="00766725">
            <w:pPr>
              <w:rPr>
                <w:sz w:val="18"/>
                <w:szCs w:val="18"/>
              </w:rPr>
            </w:pPr>
            <w:r w:rsidRPr="00766725">
              <w:rPr>
                <w:sz w:val="18"/>
                <w:szCs w:val="18"/>
              </w:rPr>
              <w:t xml:space="preserve">микроорганизмами. </w:t>
            </w:r>
          </w:p>
          <w:p w:rsidR="00766725" w:rsidRPr="00766725" w:rsidRDefault="00766725" w:rsidP="00766725">
            <w:pPr>
              <w:rPr>
                <w:sz w:val="18"/>
                <w:szCs w:val="18"/>
              </w:rPr>
            </w:pPr>
            <w:proofErr w:type="gramStart"/>
            <w:r w:rsidRPr="00766725">
              <w:rPr>
                <w:sz w:val="18"/>
                <w:szCs w:val="18"/>
              </w:rPr>
              <w:t>Перчатки обладают соответствующими физическими свойства (прочность на растяжение,</w:t>
            </w:r>
            <w:proofErr w:type="gramEnd"/>
          </w:p>
          <w:p w:rsidR="00766725" w:rsidRPr="00766725" w:rsidRDefault="00766725" w:rsidP="00766725">
            <w:pPr>
              <w:rPr>
                <w:sz w:val="18"/>
                <w:szCs w:val="18"/>
              </w:rPr>
            </w:pPr>
            <w:r w:rsidRPr="00766725">
              <w:rPr>
                <w:sz w:val="18"/>
                <w:szCs w:val="18"/>
              </w:rPr>
              <w:t>эластичность) и однотипные размеры.</w:t>
            </w:r>
          </w:p>
          <w:p w:rsidR="00766725" w:rsidRPr="00766725" w:rsidRDefault="00766725" w:rsidP="00766725">
            <w:pPr>
              <w:rPr>
                <w:sz w:val="18"/>
                <w:szCs w:val="18"/>
              </w:rPr>
            </w:pPr>
            <w:r w:rsidRPr="00766725">
              <w:rPr>
                <w:sz w:val="18"/>
                <w:szCs w:val="18"/>
              </w:rPr>
              <w:t xml:space="preserve">Манжета перчатки с венчиком. </w:t>
            </w:r>
          </w:p>
          <w:p w:rsidR="00766725" w:rsidRPr="00766725" w:rsidRDefault="00766725" w:rsidP="00766725">
            <w:pPr>
              <w:rPr>
                <w:sz w:val="18"/>
                <w:szCs w:val="18"/>
              </w:rPr>
            </w:pPr>
            <w:proofErr w:type="spellStart"/>
            <w:r w:rsidRPr="00766725">
              <w:rPr>
                <w:sz w:val="18"/>
                <w:szCs w:val="18"/>
              </w:rPr>
              <w:t>Перчаткимикротекстурированные</w:t>
            </w:r>
            <w:proofErr w:type="spellEnd"/>
            <w:r w:rsidRPr="00766725">
              <w:rPr>
                <w:sz w:val="18"/>
                <w:szCs w:val="18"/>
              </w:rPr>
              <w:t xml:space="preserve"> по всей рабочей поверхности с дополнительной текстурой на пальцах для улучшенного захвата инструмента во влажной и сухой среде.</w:t>
            </w:r>
          </w:p>
          <w:p w:rsidR="00766725" w:rsidRPr="00766725" w:rsidRDefault="00766725" w:rsidP="00766725">
            <w:pPr>
              <w:rPr>
                <w:sz w:val="18"/>
                <w:szCs w:val="18"/>
              </w:rPr>
            </w:pPr>
            <w:proofErr w:type="gramStart"/>
            <w:r w:rsidRPr="00766725">
              <w:rPr>
                <w:sz w:val="18"/>
                <w:szCs w:val="18"/>
              </w:rPr>
              <w:t xml:space="preserve">Одинарная толщина </w:t>
            </w:r>
            <w:proofErr w:type="spellStart"/>
            <w:r w:rsidRPr="00766725">
              <w:rPr>
                <w:sz w:val="18"/>
                <w:szCs w:val="18"/>
              </w:rPr>
              <w:t>текстурированных</w:t>
            </w:r>
            <w:proofErr w:type="spellEnd"/>
            <w:r w:rsidRPr="00766725">
              <w:rPr>
                <w:sz w:val="18"/>
                <w:szCs w:val="18"/>
              </w:rPr>
              <w:t xml:space="preserve"> участков (на пальцах)  0,19 мм (для обеспечения устойчивости к механическим повреждениям,</w:t>
            </w:r>
            <w:proofErr w:type="gramEnd"/>
          </w:p>
          <w:p w:rsidR="00766725" w:rsidRPr="00766725" w:rsidRDefault="00766725" w:rsidP="00766725">
            <w:pPr>
              <w:rPr>
                <w:sz w:val="18"/>
                <w:szCs w:val="18"/>
              </w:rPr>
            </w:pPr>
            <w:r w:rsidRPr="00766725">
              <w:rPr>
                <w:sz w:val="18"/>
                <w:szCs w:val="18"/>
              </w:rPr>
              <w:t>требуемая толщина перчаток соответствует особенностям применения, для обеспечения надёжной барьерной защиты);</w:t>
            </w:r>
          </w:p>
          <w:p w:rsidR="00766725" w:rsidRPr="00766725" w:rsidRDefault="00766725" w:rsidP="00766725">
            <w:pPr>
              <w:rPr>
                <w:sz w:val="18"/>
                <w:szCs w:val="18"/>
              </w:rPr>
            </w:pPr>
            <w:r w:rsidRPr="00766725">
              <w:rPr>
                <w:sz w:val="18"/>
                <w:szCs w:val="18"/>
              </w:rPr>
              <w:t xml:space="preserve">Одинарная толщина на ладони  0,13 мм; </w:t>
            </w:r>
          </w:p>
          <w:p w:rsidR="00766725" w:rsidRPr="00766725" w:rsidRDefault="00766725" w:rsidP="00766725">
            <w:pPr>
              <w:rPr>
                <w:sz w:val="18"/>
                <w:szCs w:val="18"/>
              </w:rPr>
            </w:pPr>
            <w:r w:rsidRPr="00766725">
              <w:rPr>
                <w:sz w:val="18"/>
                <w:szCs w:val="18"/>
              </w:rPr>
              <w:t>Одинарная толщина на манжете  0,10 мм.</w:t>
            </w:r>
          </w:p>
          <w:p w:rsidR="00766725" w:rsidRPr="00766725" w:rsidRDefault="00766725" w:rsidP="00766725">
            <w:pPr>
              <w:rPr>
                <w:sz w:val="18"/>
                <w:szCs w:val="18"/>
              </w:rPr>
            </w:pPr>
            <w:r w:rsidRPr="00766725">
              <w:rPr>
                <w:sz w:val="18"/>
                <w:szCs w:val="18"/>
              </w:rPr>
              <w:t xml:space="preserve">Длина 280 мм (для защиты от проникновения жидкости и микроорганизмов). </w:t>
            </w:r>
          </w:p>
          <w:p w:rsidR="00766725" w:rsidRPr="00766725" w:rsidRDefault="00766725" w:rsidP="00766725">
            <w:pPr>
              <w:rPr>
                <w:sz w:val="18"/>
                <w:szCs w:val="18"/>
              </w:rPr>
            </w:pPr>
            <w:proofErr w:type="gramStart"/>
            <w:r w:rsidRPr="00766725">
              <w:rPr>
                <w:sz w:val="18"/>
                <w:szCs w:val="18"/>
              </w:rPr>
              <w:t>Обработка поверхности выполнения из полимерного покрытия (в качестве единственного способа для предотвращения слипания наружной поверхности перчатки при работе с мелкими инструментами или</w:t>
            </w:r>
            <w:proofErr w:type="gramEnd"/>
          </w:p>
          <w:p w:rsidR="00766725" w:rsidRPr="00766725" w:rsidRDefault="00766725" w:rsidP="00766725">
            <w:pPr>
              <w:rPr>
                <w:sz w:val="18"/>
                <w:szCs w:val="18"/>
              </w:rPr>
            </w:pPr>
            <w:r w:rsidRPr="00766725">
              <w:rPr>
                <w:sz w:val="18"/>
                <w:szCs w:val="18"/>
              </w:rPr>
              <w:t xml:space="preserve">изделиями (катерами, иглами и пр.)). </w:t>
            </w:r>
          </w:p>
          <w:p w:rsidR="00766725" w:rsidRPr="00766725" w:rsidRDefault="00766725" w:rsidP="00766725">
            <w:pPr>
              <w:rPr>
                <w:sz w:val="18"/>
                <w:szCs w:val="18"/>
              </w:rPr>
            </w:pPr>
            <w:r w:rsidRPr="00766725">
              <w:rPr>
                <w:sz w:val="18"/>
                <w:szCs w:val="18"/>
              </w:rPr>
              <w:lastRenderedPageBreak/>
              <w:t xml:space="preserve">Полимерное покрытие </w:t>
            </w:r>
            <w:proofErr w:type="spellStart"/>
            <w:r w:rsidRPr="00766725">
              <w:rPr>
                <w:sz w:val="18"/>
                <w:szCs w:val="18"/>
              </w:rPr>
              <w:t>обеспечиваетнеобходимый</w:t>
            </w:r>
            <w:proofErr w:type="spellEnd"/>
            <w:r w:rsidRPr="00766725">
              <w:rPr>
                <w:sz w:val="18"/>
                <w:szCs w:val="18"/>
              </w:rPr>
              <w:t xml:space="preserve"> уровень чувствительности при работе </w:t>
            </w:r>
            <w:proofErr w:type="gramStart"/>
            <w:r w:rsidRPr="00766725">
              <w:rPr>
                <w:sz w:val="18"/>
                <w:szCs w:val="18"/>
              </w:rPr>
              <w:t>с</w:t>
            </w:r>
            <w:proofErr w:type="gramEnd"/>
          </w:p>
          <w:p w:rsidR="00766725" w:rsidRPr="00766725" w:rsidRDefault="00766725" w:rsidP="00766725">
            <w:pPr>
              <w:rPr>
                <w:sz w:val="18"/>
                <w:szCs w:val="18"/>
              </w:rPr>
            </w:pPr>
            <w:r w:rsidRPr="00766725">
              <w:rPr>
                <w:sz w:val="18"/>
                <w:szCs w:val="18"/>
              </w:rPr>
              <w:t>микроинструментом.</w:t>
            </w:r>
          </w:p>
          <w:p w:rsidR="00766725" w:rsidRPr="00766725" w:rsidRDefault="00766725" w:rsidP="00766725">
            <w:pPr>
              <w:rPr>
                <w:sz w:val="18"/>
                <w:szCs w:val="18"/>
              </w:rPr>
            </w:pPr>
            <w:r w:rsidRPr="00766725">
              <w:rPr>
                <w:sz w:val="18"/>
                <w:szCs w:val="18"/>
              </w:rPr>
              <w:t xml:space="preserve">Перчатки упакованы в индивидуальную упаковку парами. </w:t>
            </w:r>
          </w:p>
          <w:p w:rsidR="00766725" w:rsidRPr="00766725" w:rsidRDefault="00766725" w:rsidP="00766725">
            <w:pPr>
              <w:rPr>
                <w:color w:val="000000"/>
                <w:sz w:val="18"/>
                <w:szCs w:val="18"/>
              </w:rPr>
            </w:pPr>
            <w:r w:rsidRPr="00766725">
              <w:rPr>
                <w:sz w:val="18"/>
                <w:szCs w:val="18"/>
              </w:rPr>
              <w:t>Упаковка перчаток пластиковая для обеспечения механической прочности, в т.ч. для защиты от влаги и озона.</w:t>
            </w:r>
          </w:p>
        </w:tc>
        <w:tc>
          <w:tcPr>
            <w:tcW w:w="709" w:type="dxa"/>
          </w:tcPr>
          <w:p w:rsidR="00766725" w:rsidRPr="00766725" w:rsidRDefault="00766725" w:rsidP="00766725">
            <w:pPr>
              <w:jc w:val="center"/>
              <w:rPr>
                <w:color w:val="000000"/>
                <w:sz w:val="18"/>
                <w:szCs w:val="18"/>
              </w:rPr>
            </w:pPr>
          </w:p>
        </w:tc>
        <w:tc>
          <w:tcPr>
            <w:tcW w:w="850" w:type="dxa"/>
          </w:tcPr>
          <w:p w:rsidR="00766725" w:rsidRPr="00766725" w:rsidRDefault="00766725" w:rsidP="00766725">
            <w:pPr>
              <w:jc w:val="both"/>
              <w:rPr>
                <w:sz w:val="18"/>
                <w:szCs w:val="18"/>
              </w:rPr>
            </w:pPr>
          </w:p>
        </w:tc>
        <w:tc>
          <w:tcPr>
            <w:tcW w:w="851" w:type="dxa"/>
          </w:tcPr>
          <w:p w:rsidR="00766725" w:rsidRPr="00766725" w:rsidRDefault="00766725" w:rsidP="00766725">
            <w:pPr>
              <w:jc w:val="center"/>
              <w:rPr>
                <w:sz w:val="18"/>
                <w:szCs w:val="18"/>
              </w:rPr>
            </w:pPr>
            <w:r w:rsidRPr="00766725">
              <w:rPr>
                <w:sz w:val="18"/>
                <w:szCs w:val="18"/>
              </w:rPr>
              <w:t xml:space="preserve">СФМ </w:t>
            </w:r>
            <w:proofErr w:type="spellStart"/>
            <w:r w:rsidRPr="00766725">
              <w:rPr>
                <w:sz w:val="18"/>
                <w:szCs w:val="18"/>
              </w:rPr>
              <w:t>Госпитал</w:t>
            </w:r>
            <w:proofErr w:type="spellEnd"/>
            <w:r w:rsidRPr="00766725">
              <w:rPr>
                <w:sz w:val="18"/>
                <w:szCs w:val="18"/>
              </w:rPr>
              <w:t xml:space="preserve"> </w:t>
            </w:r>
            <w:proofErr w:type="spellStart"/>
            <w:r w:rsidRPr="00766725">
              <w:rPr>
                <w:sz w:val="18"/>
                <w:szCs w:val="18"/>
              </w:rPr>
              <w:t>Продактс</w:t>
            </w:r>
            <w:proofErr w:type="spellEnd"/>
            <w:r w:rsidRPr="00766725">
              <w:rPr>
                <w:sz w:val="18"/>
                <w:szCs w:val="18"/>
              </w:rPr>
              <w:t xml:space="preserve"> </w:t>
            </w:r>
            <w:proofErr w:type="spellStart"/>
            <w:r w:rsidRPr="00766725">
              <w:rPr>
                <w:sz w:val="18"/>
                <w:szCs w:val="18"/>
              </w:rPr>
              <w:t>ГмбХ</w:t>
            </w:r>
            <w:proofErr w:type="spellEnd"/>
          </w:p>
        </w:tc>
        <w:tc>
          <w:tcPr>
            <w:tcW w:w="851" w:type="dxa"/>
          </w:tcPr>
          <w:p w:rsidR="00766725" w:rsidRPr="00766725" w:rsidRDefault="00766725" w:rsidP="00766725">
            <w:pPr>
              <w:jc w:val="center"/>
              <w:rPr>
                <w:sz w:val="18"/>
                <w:szCs w:val="18"/>
              </w:rPr>
            </w:pPr>
            <w:r w:rsidRPr="00766725">
              <w:rPr>
                <w:sz w:val="18"/>
                <w:szCs w:val="18"/>
              </w:rPr>
              <w:t>Германия</w:t>
            </w:r>
          </w:p>
        </w:tc>
        <w:tc>
          <w:tcPr>
            <w:tcW w:w="992" w:type="dxa"/>
          </w:tcPr>
          <w:p w:rsidR="00766725" w:rsidRPr="001614E2" w:rsidRDefault="00766725" w:rsidP="001614E2">
            <w:pPr>
              <w:jc w:val="center"/>
              <w:rPr>
                <w:sz w:val="18"/>
                <w:szCs w:val="18"/>
              </w:rPr>
            </w:pPr>
          </w:p>
        </w:tc>
        <w:tc>
          <w:tcPr>
            <w:tcW w:w="1134" w:type="dxa"/>
          </w:tcPr>
          <w:p w:rsidR="00766725" w:rsidRPr="001614E2" w:rsidRDefault="00766725" w:rsidP="001614E2">
            <w:pPr>
              <w:jc w:val="center"/>
              <w:rPr>
                <w:sz w:val="18"/>
                <w:szCs w:val="18"/>
              </w:rPr>
            </w:pPr>
          </w:p>
        </w:tc>
      </w:tr>
      <w:tr w:rsidR="00766725" w:rsidRPr="00B326C3" w:rsidTr="001614E2">
        <w:trPr>
          <w:trHeight w:val="260"/>
        </w:trPr>
        <w:tc>
          <w:tcPr>
            <w:tcW w:w="425" w:type="dxa"/>
            <w:vMerge/>
          </w:tcPr>
          <w:p w:rsidR="00766725" w:rsidRPr="00766725" w:rsidRDefault="00766725" w:rsidP="00766725">
            <w:pPr>
              <w:jc w:val="center"/>
              <w:rPr>
                <w:color w:val="000000"/>
                <w:sz w:val="18"/>
                <w:szCs w:val="18"/>
              </w:rPr>
            </w:pPr>
          </w:p>
        </w:tc>
        <w:tc>
          <w:tcPr>
            <w:tcW w:w="1276" w:type="dxa"/>
            <w:vMerge/>
          </w:tcPr>
          <w:p w:rsidR="00766725" w:rsidRPr="00766725" w:rsidRDefault="00766725" w:rsidP="00766725">
            <w:pPr>
              <w:shd w:val="clear" w:color="auto" w:fill="FFFFFF"/>
              <w:rPr>
                <w:color w:val="000000"/>
                <w:sz w:val="18"/>
                <w:szCs w:val="18"/>
              </w:rPr>
            </w:pPr>
          </w:p>
        </w:tc>
        <w:tc>
          <w:tcPr>
            <w:tcW w:w="3828" w:type="dxa"/>
          </w:tcPr>
          <w:p w:rsidR="00766725" w:rsidRPr="00766725" w:rsidRDefault="00766725" w:rsidP="00766725">
            <w:pPr>
              <w:rPr>
                <w:color w:val="000000"/>
                <w:sz w:val="18"/>
                <w:szCs w:val="18"/>
              </w:rPr>
            </w:pPr>
            <w:r w:rsidRPr="00766725">
              <w:rPr>
                <w:color w:val="000000"/>
                <w:sz w:val="18"/>
                <w:szCs w:val="18"/>
                <w:lang w:eastAsia="en-US"/>
              </w:rPr>
              <w:t>Размер</w:t>
            </w:r>
            <w:proofErr w:type="gramStart"/>
            <w:r w:rsidRPr="00766725">
              <w:rPr>
                <w:color w:val="000000"/>
                <w:sz w:val="18"/>
                <w:szCs w:val="18"/>
                <w:lang w:eastAsia="en-US"/>
              </w:rPr>
              <w:t>7</w:t>
            </w:r>
            <w:proofErr w:type="gramEnd"/>
            <w:r w:rsidRPr="00766725">
              <w:rPr>
                <w:color w:val="000000"/>
                <w:sz w:val="18"/>
                <w:szCs w:val="18"/>
                <w:lang w:eastAsia="en-US"/>
              </w:rPr>
              <w:t>,0</w:t>
            </w:r>
          </w:p>
        </w:tc>
        <w:tc>
          <w:tcPr>
            <w:tcW w:w="709" w:type="dxa"/>
          </w:tcPr>
          <w:p w:rsidR="00766725" w:rsidRPr="00766725" w:rsidRDefault="00766725" w:rsidP="00766725">
            <w:pPr>
              <w:rPr>
                <w:sz w:val="18"/>
                <w:szCs w:val="18"/>
              </w:rPr>
            </w:pPr>
            <w:r w:rsidRPr="00766725">
              <w:rPr>
                <w:sz w:val="18"/>
                <w:szCs w:val="18"/>
                <w:lang w:eastAsia="en-US"/>
              </w:rPr>
              <w:t>пара</w:t>
            </w:r>
          </w:p>
        </w:tc>
        <w:tc>
          <w:tcPr>
            <w:tcW w:w="850" w:type="dxa"/>
          </w:tcPr>
          <w:p w:rsidR="00766725" w:rsidRPr="00766725" w:rsidRDefault="00766725" w:rsidP="00766725">
            <w:pPr>
              <w:jc w:val="both"/>
              <w:rPr>
                <w:sz w:val="18"/>
                <w:szCs w:val="18"/>
              </w:rPr>
            </w:pPr>
            <w:r w:rsidRPr="00766725">
              <w:rPr>
                <w:sz w:val="18"/>
                <w:szCs w:val="18"/>
                <w:lang w:eastAsia="en-US"/>
              </w:rPr>
              <w:t>4000</w:t>
            </w:r>
          </w:p>
        </w:tc>
        <w:tc>
          <w:tcPr>
            <w:tcW w:w="851" w:type="dxa"/>
          </w:tcPr>
          <w:p w:rsidR="00766725" w:rsidRPr="00766725" w:rsidRDefault="00766725" w:rsidP="00766725">
            <w:pPr>
              <w:jc w:val="center"/>
              <w:rPr>
                <w:sz w:val="18"/>
                <w:szCs w:val="18"/>
              </w:rPr>
            </w:pPr>
          </w:p>
        </w:tc>
        <w:tc>
          <w:tcPr>
            <w:tcW w:w="851" w:type="dxa"/>
          </w:tcPr>
          <w:p w:rsidR="00766725" w:rsidRPr="00766725" w:rsidRDefault="00766725" w:rsidP="00766725">
            <w:pPr>
              <w:jc w:val="center"/>
              <w:rPr>
                <w:sz w:val="18"/>
                <w:szCs w:val="18"/>
              </w:rPr>
            </w:pPr>
          </w:p>
        </w:tc>
        <w:tc>
          <w:tcPr>
            <w:tcW w:w="992" w:type="dxa"/>
          </w:tcPr>
          <w:p w:rsidR="00766725" w:rsidRPr="001614E2" w:rsidRDefault="00766725" w:rsidP="001614E2">
            <w:pPr>
              <w:jc w:val="center"/>
              <w:rPr>
                <w:sz w:val="18"/>
                <w:szCs w:val="18"/>
              </w:rPr>
            </w:pPr>
            <w:r w:rsidRPr="001614E2">
              <w:rPr>
                <w:sz w:val="18"/>
                <w:szCs w:val="18"/>
              </w:rPr>
              <w:t>20,90</w:t>
            </w:r>
          </w:p>
        </w:tc>
        <w:tc>
          <w:tcPr>
            <w:tcW w:w="1134" w:type="dxa"/>
          </w:tcPr>
          <w:p w:rsidR="00766725" w:rsidRPr="001614E2" w:rsidRDefault="00766725" w:rsidP="001614E2">
            <w:pPr>
              <w:jc w:val="center"/>
              <w:rPr>
                <w:sz w:val="18"/>
                <w:szCs w:val="18"/>
              </w:rPr>
            </w:pPr>
            <w:r w:rsidRPr="001614E2">
              <w:rPr>
                <w:sz w:val="18"/>
                <w:szCs w:val="18"/>
              </w:rPr>
              <w:t>83 600,00</w:t>
            </w:r>
          </w:p>
        </w:tc>
      </w:tr>
      <w:tr w:rsidR="00766725" w:rsidRPr="00B326C3" w:rsidTr="001614E2">
        <w:trPr>
          <w:trHeight w:val="260"/>
        </w:trPr>
        <w:tc>
          <w:tcPr>
            <w:tcW w:w="425" w:type="dxa"/>
            <w:vMerge/>
          </w:tcPr>
          <w:p w:rsidR="00766725" w:rsidRPr="00766725" w:rsidRDefault="00766725" w:rsidP="00766725">
            <w:pPr>
              <w:jc w:val="center"/>
              <w:rPr>
                <w:color w:val="000000"/>
                <w:sz w:val="18"/>
                <w:szCs w:val="18"/>
              </w:rPr>
            </w:pPr>
          </w:p>
        </w:tc>
        <w:tc>
          <w:tcPr>
            <w:tcW w:w="1276" w:type="dxa"/>
            <w:vMerge/>
          </w:tcPr>
          <w:p w:rsidR="00766725" w:rsidRPr="00766725" w:rsidRDefault="00766725" w:rsidP="00766725">
            <w:pPr>
              <w:shd w:val="clear" w:color="auto" w:fill="FFFFFF"/>
              <w:rPr>
                <w:color w:val="000000"/>
                <w:sz w:val="18"/>
                <w:szCs w:val="18"/>
              </w:rPr>
            </w:pPr>
          </w:p>
        </w:tc>
        <w:tc>
          <w:tcPr>
            <w:tcW w:w="3828" w:type="dxa"/>
          </w:tcPr>
          <w:p w:rsidR="00766725" w:rsidRPr="00766725" w:rsidRDefault="00766725" w:rsidP="00766725">
            <w:pPr>
              <w:rPr>
                <w:color w:val="000000"/>
                <w:sz w:val="18"/>
                <w:szCs w:val="18"/>
              </w:rPr>
            </w:pPr>
            <w:r w:rsidRPr="00766725">
              <w:rPr>
                <w:color w:val="000000"/>
                <w:sz w:val="18"/>
                <w:szCs w:val="18"/>
                <w:lang w:eastAsia="en-US"/>
              </w:rPr>
              <w:t>Размер</w:t>
            </w:r>
            <w:proofErr w:type="gramStart"/>
            <w:r w:rsidRPr="00766725">
              <w:rPr>
                <w:color w:val="000000"/>
                <w:sz w:val="18"/>
                <w:szCs w:val="18"/>
                <w:lang w:eastAsia="en-US"/>
              </w:rPr>
              <w:t>7</w:t>
            </w:r>
            <w:proofErr w:type="gramEnd"/>
            <w:r w:rsidRPr="00766725">
              <w:rPr>
                <w:color w:val="000000"/>
                <w:sz w:val="18"/>
                <w:szCs w:val="18"/>
                <w:lang w:eastAsia="en-US"/>
              </w:rPr>
              <w:t>,5</w:t>
            </w:r>
          </w:p>
        </w:tc>
        <w:tc>
          <w:tcPr>
            <w:tcW w:w="709" w:type="dxa"/>
          </w:tcPr>
          <w:p w:rsidR="00766725" w:rsidRPr="00766725" w:rsidRDefault="00766725" w:rsidP="00766725">
            <w:pPr>
              <w:rPr>
                <w:sz w:val="18"/>
                <w:szCs w:val="18"/>
              </w:rPr>
            </w:pPr>
            <w:r w:rsidRPr="00766725">
              <w:rPr>
                <w:sz w:val="18"/>
                <w:szCs w:val="18"/>
                <w:lang w:eastAsia="en-US"/>
              </w:rPr>
              <w:t>пара</w:t>
            </w:r>
          </w:p>
        </w:tc>
        <w:tc>
          <w:tcPr>
            <w:tcW w:w="850" w:type="dxa"/>
          </w:tcPr>
          <w:p w:rsidR="00766725" w:rsidRPr="00766725" w:rsidRDefault="00766725" w:rsidP="00766725">
            <w:pPr>
              <w:jc w:val="both"/>
              <w:rPr>
                <w:sz w:val="18"/>
                <w:szCs w:val="18"/>
              </w:rPr>
            </w:pPr>
            <w:r w:rsidRPr="00766725">
              <w:rPr>
                <w:sz w:val="18"/>
                <w:szCs w:val="18"/>
                <w:lang w:eastAsia="en-US"/>
              </w:rPr>
              <w:t>4000</w:t>
            </w:r>
          </w:p>
        </w:tc>
        <w:tc>
          <w:tcPr>
            <w:tcW w:w="851" w:type="dxa"/>
          </w:tcPr>
          <w:p w:rsidR="00766725" w:rsidRPr="00766725" w:rsidRDefault="00766725" w:rsidP="00766725">
            <w:pPr>
              <w:jc w:val="center"/>
              <w:rPr>
                <w:sz w:val="18"/>
                <w:szCs w:val="18"/>
              </w:rPr>
            </w:pPr>
          </w:p>
        </w:tc>
        <w:tc>
          <w:tcPr>
            <w:tcW w:w="851" w:type="dxa"/>
          </w:tcPr>
          <w:p w:rsidR="00766725" w:rsidRPr="00766725" w:rsidRDefault="00766725" w:rsidP="00766725">
            <w:pPr>
              <w:jc w:val="center"/>
              <w:rPr>
                <w:sz w:val="18"/>
                <w:szCs w:val="18"/>
              </w:rPr>
            </w:pPr>
          </w:p>
        </w:tc>
        <w:tc>
          <w:tcPr>
            <w:tcW w:w="992" w:type="dxa"/>
          </w:tcPr>
          <w:p w:rsidR="00766725" w:rsidRPr="001614E2" w:rsidRDefault="00766725" w:rsidP="001614E2">
            <w:pPr>
              <w:jc w:val="center"/>
              <w:rPr>
                <w:sz w:val="18"/>
                <w:szCs w:val="18"/>
              </w:rPr>
            </w:pPr>
            <w:r w:rsidRPr="001614E2">
              <w:rPr>
                <w:sz w:val="18"/>
                <w:szCs w:val="18"/>
              </w:rPr>
              <w:t>20,90</w:t>
            </w:r>
          </w:p>
        </w:tc>
        <w:tc>
          <w:tcPr>
            <w:tcW w:w="1134" w:type="dxa"/>
          </w:tcPr>
          <w:p w:rsidR="00766725" w:rsidRPr="001614E2" w:rsidRDefault="00766725" w:rsidP="001614E2">
            <w:pPr>
              <w:jc w:val="center"/>
              <w:rPr>
                <w:sz w:val="18"/>
                <w:szCs w:val="18"/>
              </w:rPr>
            </w:pPr>
            <w:r w:rsidRPr="001614E2">
              <w:rPr>
                <w:sz w:val="18"/>
                <w:szCs w:val="18"/>
              </w:rPr>
              <w:t>83 600,00</w:t>
            </w:r>
          </w:p>
        </w:tc>
      </w:tr>
      <w:tr w:rsidR="00766725" w:rsidRPr="00B326C3" w:rsidTr="001614E2">
        <w:trPr>
          <w:trHeight w:val="260"/>
        </w:trPr>
        <w:tc>
          <w:tcPr>
            <w:tcW w:w="425" w:type="dxa"/>
            <w:vMerge/>
          </w:tcPr>
          <w:p w:rsidR="00766725" w:rsidRPr="00766725" w:rsidRDefault="00766725" w:rsidP="00766725">
            <w:pPr>
              <w:jc w:val="center"/>
              <w:rPr>
                <w:color w:val="000000"/>
                <w:sz w:val="18"/>
                <w:szCs w:val="18"/>
              </w:rPr>
            </w:pPr>
          </w:p>
        </w:tc>
        <w:tc>
          <w:tcPr>
            <w:tcW w:w="1276" w:type="dxa"/>
            <w:vMerge/>
          </w:tcPr>
          <w:p w:rsidR="00766725" w:rsidRPr="00766725" w:rsidRDefault="00766725" w:rsidP="00766725">
            <w:pPr>
              <w:shd w:val="clear" w:color="auto" w:fill="FFFFFF"/>
              <w:rPr>
                <w:color w:val="000000"/>
                <w:sz w:val="18"/>
                <w:szCs w:val="18"/>
              </w:rPr>
            </w:pPr>
          </w:p>
        </w:tc>
        <w:tc>
          <w:tcPr>
            <w:tcW w:w="3828" w:type="dxa"/>
          </w:tcPr>
          <w:p w:rsidR="00766725" w:rsidRPr="00766725" w:rsidRDefault="00766725" w:rsidP="00766725">
            <w:pPr>
              <w:rPr>
                <w:color w:val="000000"/>
                <w:sz w:val="18"/>
                <w:szCs w:val="18"/>
              </w:rPr>
            </w:pPr>
            <w:r w:rsidRPr="00766725">
              <w:rPr>
                <w:color w:val="000000"/>
                <w:sz w:val="18"/>
                <w:szCs w:val="18"/>
                <w:lang w:eastAsia="en-US"/>
              </w:rPr>
              <w:t>Размер8,0</w:t>
            </w:r>
          </w:p>
        </w:tc>
        <w:tc>
          <w:tcPr>
            <w:tcW w:w="709" w:type="dxa"/>
          </w:tcPr>
          <w:p w:rsidR="00766725" w:rsidRPr="00766725" w:rsidRDefault="00766725" w:rsidP="00766725">
            <w:pPr>
              <w:rPr>
                <w:sz w:val="18"/>
                <w:szCs w:val="18"/>
              </w:rPr>
            </w:pPr>
            <w:r w:rsidRPr="00766725">
              <w:rPr>
                <w:sz w:val="18"/>
                <w:szCs w:val="18"/>
                <w:lang w:eastAsia="en-US"/>
              </w:rPr>
              <w:t>пара</w:t>
            </w:r>
          </w:p>
        </w:tc>
        <w:tc>
          <w:tcPr>
            <w:tcW w:w="850" w:type="dxa"/>
          </w:tcPr>
          <w:p w:rsidR="00766725" w:rsidRPr="00766725" w:rsidRDefault="00766725" w:rsidP="00766725">
            <w:pPr>
              <w:jc w:val="both"/>
              <w:rPr>
                <w:sz w:val="18"/>
                <w:szCs w:val="18"/>
              </w:rPr>
            </w:pPr>
            <w:r w:rsidRPr="00766725">
              <w:rPr>
                <w:sz w:val="18"/>
                <w:szCs w:val="18"/>
                <w:lang w:eastAsia="en-US"/>
              </w:rPr>
              <w:t>4000</w:t>
            </w:r>
          </w:p>
        </w:tc>
        <w:tc>
          <w:tcPr>
            <w:tcW w:w="851" w:type="dxa"/>
          </w:tcPr>
          <w:p w:rsidR="00766725" w:rsidRPr="00766725" w:rsidRDefault="00766725" w:rsidP="00766725">
            <w:pPr>
              <w:jc w:val="center"/>
              <w:rPr>
                <w:sz w:val="18"/>
                <w:szCs w:val="18"/>
              </w:rPr>
            </w:pPr>
          </w:p>
        </w:tc>
        <w:tc>
          <w:tcPr>
            <w:tcW w:w="851" w:type="dxa"/>
          </w:tcPr>
          <w:p w:rsidR="00766725" w:rsidRPr="00766725" w:rsidRDefault="00766725" w:rsidP="00766725">
            <w:pPr>
              <w:jc w:val="center"/>
              <w:rPr>
                <w:sz w:val="18"/>
                <w:szCs w:val="18"/>
              </w:rPr>
            </w:pPr>
          </w:p>
        </w:tc>
        <w:tc>
          <w:tcPr>
            <w:tcW w:w="992" w:type="dxa"/>
          </w:tcPr>
          <w:p w:rsidR="00766725" w:rsidRPr="001614E2" w:rsidRDefault="00766725" w:rsidP="001614E2">
            <w:pPr>
              <w:jc w:val="center"/>
              <w:rPr>
                <w:sz w:val="18"/>
                <w:szCs w:val="18"/>
              </w:rPr>
            </w:pPr>
            <w:r w:rsidRPr="001614E2">
              <w:rPr>
                <w:sz w:val="18"/>
                <w:szCs w:val="18"/>
              </w:rPr>
              <w:t>20,90</w:t>
            </w:r>
          </w:p>
        </w:tc>
        <w:tc>
          <w:tcPr>
            <w:tcW w:w="1134" w:type="dxa"/>
          </w:tcPr>
          <w:p w:rsidR="00766725" w:rsidRPr="001614E2" w:rsidRDefault="00766725" w:rsidP="001614E2">
            <w:pPr>
              <w:jc w:val="center"/>
              <w:rPr>
                <w:sz w:val="18"/>
                <w:szCs w:val="18"/>
              </w:rPr>
            </w:pPr>
            <w:r w:rsidRPr="001614E2">
              <w:rPr>
                <w:sz w:val="18"/>
                <w:szCs w:val="18"/>
              </w:rPr>
              <w:t>83 600,00</w:t>
            </w:r>
          </w:p>
        </w:tc>
      </w:tr>
      <w:tr w:rsidR="00766725" w:rsidRPr="00B326C3" w:rsidTr="001614E2">
        <w:trPr>
          <w:trHeight w:val="260"/>
        </w:trPr>
        <w:tc>
          <w:tcPr>
            <w:tcW w:w="425" w:type="dxa"/>
            <w:vMerge w:val="restart"/>
          </w:tcPr>
          <w:p w:rsidR="00766725" w:rsidRPr="00766725" w:rsidRDefault="00766725" w:rsidP="00766725">
            <w:pPr>
              <w:jc w:val="center"/>
              <w:rPr>
                <w:color w:val="000000"/>
                <w:sz w:val="18"/>
                <w:szCs w:val="18"/>
              </w:rPr>
            </w:pPr>
            <w:r w:rsidRPr="00766725">
              <w:rPr>
                <w:color w:val="000000"/>
                <w:sz w:val="18"/>
                <w:szCs w:val="18"/>
              </w:rPr>
              <w:t>3</w:t>
            </w:r>
          </w:p>
        </w:tc>
        <w:tc>
          <w:tcPr>
            <w:tcW w:w="1276" w:type="dxa"/>
            <w:vMerge w:val="restart"/>
          </w:tcPr>
          <w:p w:rsidR="00766725" w:rsidRPr="00766725" w:rsidRDefault="00766725" w:rsidP="00766725">
            <w:pPr>
              <w:rPr>
                <w:sz w:val="18"/>
                <w:szCs w:val="18"/>
              </w:rPr>
            </w:pPr>
            <w:r w:rsidRPr="00766725">
              <w:rPr>
                <w:sz w:val="18"/>
                <w:szCs w:val="18"/>
              </w:rPr>
              <w:t>Перчатки диагностические</w:t>
            </w:r>
          </w:p>
          <w:p w:rsidR="00766725" w:rsidRPr="00766725" w:rsidRDefault="00766725" w:rsidP="00766725">
            <w:pPr>
              <w:rPr>
                <w:sz w:val="18"/>
                <w:szCs w:val="18"/>
              </w:rPr>
            </w:pPr>
            <w:r w:rsidRPr="00766725">
              <w:rPr>
                <w:sz w:val="18"/>
                <w:szCs w:val="18"/>
              </w:rPr>
              <w:t>латексные нестерильные</w:t>
            </w:r>
          </w:p>
          <w:p w:rsidR="00766725" w:rsidRPr="00766725" w:rsidRDefault="00766725" w:rsidP="00766725">
            <w:pPr>
              <w:rPr>
                <w:sz w:val="18"/>
                <w:szCs w:val="18"/>
              </w:rPr>
            </w:pPr>
            <w:proofErr w:type="spellStart"/>
            <w:r w:rsidRPr="00766725">
              <w:rPr>
                <w:sz w:val="18"/>
                <w:szCs w:val="18"/>
              </w:rPr>
              <w:t>неопудренные</w:t>
            </w:r>
            <w:proofErr w:type="spellEnd"/>
          </w:p>
          <w:p w:rsidR="00766725" w:rsidRPr="00766725" w:rsidRDefault="00766725" w:rsidP="00766725">
            <w:pPr>
              <w:shd w:val="clear" w:color="auto" w:fill="FFFFFF"/>
              <w:rPr>
                <w:sz w:val="18"/>
                <w:szCs w:val="18"/>
              </w:rPr>
            </w:pPr>
            <w:proofErr w:type="spellStart"/>
            <w:r w:rsidRPr="00766725">
              <w:rPr>
                <w:sz w:val="18"/>
                <w:szCs w:val="18"/>
              </w:rPr>
              <w:t>текстурированные</w:t>
            </w:r>
            <w:proofErr w:type="spellEnd"/>
          </w:p>
          <w:p w:rsidR="00766725" w:rsidRPr="00766725" w:rsidRDefault="00766725" w:rsidP="00766725">
            <w:pPr>
              <w:shd w:val="clear" w:color="auto" w:fill="FFFFFF"/>
              <w:rPr>
                <w:color w:val="000000"/>
                <w:sz w:val="18"/>
                <w:szCs w:val="18"/>
                <w:lang w:val="en-US"/>
              </w:rPr>
            </w:pPr>
            <w:r w:rsidRPr="00766725">
              <w:rPr>
                <w:sz w:val="18"/>
                <w:szCs w:val="18"/>
                <w:lang w:val="en-US"/>
              </w:rPr>
              <w:t>SFM – GRIP-SURFACE</w:t>
            </w:r>
          </w:p>
        </w:tc>
        <w:tc>
          <w:tcPr>
            <w:tcW w:w="3828" w:type="dxa"/>
          </w:tcPr>
          <w:p w:rsidR="00766725" w:rsidRPr="00766725" w:rsidRDefault="00766725" w:rsidP="00766725">
            <w:pPr>
              <w:rPr>
                <w:sz w:val="18"/>
                <w:szCs w:val="18"/>
              </w:rPr>
            </w:pPr>
            <w:r w:rsidRPr="00766725">
              <w:rPr>
                <w:sz w:val="18"/>
                <w:szCs w:val="18"/>
              </w:rPr>
              <w:t xml:space="preserve">Нестерильное изделие, изготовлено из натурального каучукового латекса (NRL), предназначено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w:t>
            </w:r>
          </w:p>
          <w:p w:rsidR="00766725" w:rsidRPr="00766725" w:rsidRDefault="00766725" w:rsidP="00766725">
            <w:pPr>
              <w:rPr>
                <w:sz w:val="18"/>
                <w:szCs w:val="18"/>
              </w:rPr>
            </w:pPr>
            <w:r w:rsidRPr="00766725">
              <w:rPr>
                <w:sz w:val="18"/>
                <w:szCs w:val="18"/>
              </w:rPr>
              <w:t xml:space="preserve">Используется как двухсторонний барьер </w:t>
            </w:r>
            <w:proofErr w:type="gramStart"/>
            <w:r w:rsidRPr="00766725">
              <w:rPr>
                <w:sz w:val="18"/>
                <w:szCs w:val="18"/>
              </w:rPr>
              <w:t>защиты</w:t>
            </w:r>
            <w:proofErr w:type="gramEnd"/>
            <w:r w:rsidRPr="00766725">
              <w:rPr>
                <w:sz w:val="18"/>
                <w:szCs w:val="18"/>
              </w:rPr>
              <w:t xml:space="preserve"> как пациента, так и персонала от различной контаминации.</w:t>
            </w:r>
          </w:p>
          <w:p w:rsidR="00766725" w:rsidRPr="00766725" w:rsidRDefault="00766725" w:rsidP="00766725">
            <w:pPr>
              <w:rPr>
                <w:sz w:val="18"/>
                <w:szCs w:val="18"/>
              </w:rPr>
            </w:pPr>
            <w:r w:rsidRPr="00766725">
              <w:rPr>
                <w:sz w:val="18"/>
                <w:szCs w:val="18"/>
              </w:rPr>
              <w:t xml:space="preserve">Изделие имеет соответствующие характеристики в отношении осязания и удобства в использовании, а также соответствующие физические свойства (прочность на растяжение, сопротивление прокалыванию, эластичность) и стандартизированный </w:t>
            </w:r>
            <w:proofErr w:type="spellStart"/>
            <w:r w:rsidRPr="00766725">
              <w:rPr>
                <w:sz w:val="18"/>
                <w:szCs w:val="18"/>
              </w:rPr>
              <w:t>типоразмерный</w:t>
            </w:r>
            <w:proofErr w:type="spellEnd"/>
            <w:r w:rsidRPr="00766725">
              <w:rPr>
                <w:sz w:val="18"/>
                <w:szCs w:val="18"/>
              </w:rPr>
              <w:t xml:space="preserve"> ряд. </w:t>
            </w:r>
          </w:p>
          <w:p w:rsidR="00766725" w:rsidRPr="00766725" w:rsidRDefault="00766725" w:rsidP="00766725">
            <w:pPr>
              <w:rPr>
                <w:sz w:val="18"/>
                <w:szCs w:val="18"/>
              </w:rPr>
            </w:pPr>
            <w:r w:rsidRPr="00766725">
              <w:rPr>
                <w:sz w:val="18"/>
                <w:szCs w:val="18"/>
              </w:rPr>
              <w:t>Длина перчатки 245 мм (чтобы обеспечить защиту врача и пациента при полостных операциях).</w:t>
            </w:r>
          </w:p>
          <w:p w:rsidR="00766725" w:rsidRPr="00766725" w:rsidRDefault="00766725" w:rsidP="00766725">
            <w:pPr>
              <w:rPr>
                <w:color w:val="000000"/>
                <w:sz w:val="18"/>
                <w:szCs w:val="18"/>
              </w:rPr>
            </w:pPr>
            <w:r w:rsidRPr="00766725">
              <w:rPr>
                <w:sz w:val="18"/>
                <w:szCs w:val="18"/>
              </w:rPr>
              <w:t>Изделие одноразового использования</w:t>
            </w:r>
          </w:p>
        </w:tc>
        <w:tc>
          <w:tcPr>
            <w:tcW w:w="709" w:type="dxa"/>
          </w:tcPr>
          <w:p w:rsidR="00766725" w:rsidRPr="00766725" w:rsidRDefault="00766725" w:rsidP="00766725">
            <w:pPr>
              <w:jc w:val="center"/>
              <w:rPr>
                <w:color w:val="000000"/>
                <w:sz w:val="18"/>
                <w:szCs w:val="18"/>
              </w:rPr>
            </w:pPr>
          </w:p>
        </w:tc>
        <w:tc>
          <w:tcPr>
            <w:tcW w:w="850" w:type="dxa"/>
          </w:tcPr>
          <w:p w:rsidR="00766725" w:rsidRPr="00766725" w:rsidRDefault="00766725" w:rsidP="00766725">
            <w:pPr>
              <w:jc w:val="both"/>
              <w:rPr>
                <w:sz w:val="18"/>
                <w:szCs w:val="18"/>
              </w:rPr>
            </w:pPr>
          </w:p>
        </w:tc>
        <w:tc>
          <w:tcPr>
            <w:tcW w:w="851" w:type="dxa"/>
          </w:tcPr>
          <w:p w:rsidR="00766725" w:rsidRPr="00766725" w:rsidRDefault="00766725" w:rsidP="00766725">
            <w:pPr>
              <w:jc w:val="center"/>
              <w:rPr>
                <w:sz w:val="18"/>
                <w:szCs w:val="18"/>
              </w:rPr>
            </w:pPr>
            <w:r w:rsidRPr="00766725">
              <w:rPr>
                <w:sz w:val="18"/>
                <w:szCs w:val="18"/>
              </w:rPr>
              <w:t xml:space="preserve">СФМ </w:t>
            </w:r>
            <w:proofErr w:type="spellStart"/>
            <w:r w:rsidRPr="00766725">
              <w:rPr>
                <w:sz w:val="18"/>
                <w:szCs w:val="18"/>
              </w:rPr>
              <w:t>Госпитал</w:t>
            </w:r>
            <w:proofErr w:type="spellEnd"/>
            <w:r w:rsidRPr="00766725">
              <w:rPr>
                <w:sz w:val="18"/>
                <w:szCs w:val="18"/>
              </w:rPr>
              <w:t xml:space="preserve"> </w:t>
            </w:r>
            <w:proofErr w:type="spellStart"/>
            <w:r w:rsidRPr="00766725">
              <w:rPr>
                <w:sz w:val="18"/>
                <w:szCs w:val="18"/>
              </w:rPr>
              <w:t>Продактс</w:t>
            </w:r>
            <w:proofErr w:type="spellEnd"/>
            <w:r w:rsidRPr="00766725">
              <w:rPr>
                <w:sz w:val="18"/>
                <w:szCs w:val="18"/>
              </w:rPr>
              <w:t xml:space="preserve"> </w:t>
            </w:r>
            <w:proofErr w:type="spellStart"/>
            <w:r w:rsidRPr="00766725">
              <w:rPr>
                <w:sz w:val="18"/>
                <w:szCs w:val="18"/>
              </w:rPr>
              <w:t>ГмбХ</w:t>
            </w:r>
            <w:proofErr w:type="spellEnd"/>
          </w:p>
        </w:tc>
        <w:tc>
          <w:tcPr>
            <w:tcW w:w="851" w:type="dxa"/>
          </w:tcPr>
          <w:p w:rsidR="00766725" w:rsidRPr="00766725" w:rsidRDefault="00766725" w:rsidP="00766725">
            <w:pPr>
              <w:jc w:val="center"/>
              <w:rPr>
                <w:sz w:val="18"/>
                <w:szCs w:val="18"/>
              </w:rPr>
            </w:pPr>
            <w:r w:rsidRPr="00766725">
              <w:rPr>
                <w:sz w:val="18"/>
                <w:szCs w:val="18"/>
              </w:rPr>
              <w:t>Германия</w:t>
            </w:r>
          </w:p>
        </w:tc>
        <w:tc>
          <w:tcPr>
            <w:tcW w:w="992" w:type="dxa"/>
          </w:tcPr>
          <w:p w:rsidR="00766725" w:rsidRPr="001614E2" w:rsidRDefault="00766725" w:rsidP="001614E2">
            <w:pPr>
              <w:jc w:val="center"/>
              <w:rPr>
                <w:sz w:val="18"/>
                <w:szCs w:val="18"/>
              </w:rPr>
            </w:pPr>
          </w:p>
        </w:tc>
        <w:tc>
          <w:tcPr>
            <w:tcW w:w="1134" w:type="dxa"/>
          </w:tcPr>
          <w:p w:rsidR="00766725" w:rsidRPr="001614E2" w:rsidRDefault="00766725" w:rsidP="001614E2">
            <w:pPr>
              <w:jc w:val="center"/>
              <w:rPr>
                <w:sz w:val="18"/>
                <w:szCs w:val="18"/>
              </w:rPr>
            </w:pPr>
          </w:p>
        </w:tc>
      </w:tr>
      <w:tr w:rsidR="001614E2" w:rsidRPr="00B326C3" w:rsidTr="001614E2">
        <w:trPr>
          <w:trHeight w:val="260"/>
        </w:trPr>
        <w:tc>
          <w:tcPr>
            <w:tcW w:w="425" w:type="dxa"/>
            <w:vMerge/>
          </w:tcPr>
          <w:p w:rsidR="001614E2" w:rsidRPr="00766725" w:rsidRDefault="001614E2" w:rsidP="001614E2">
            <w:pPr>
              <w:jc w:val="center"/>
              <w:rPr>
                <w:color w:val="000000"/>
                <w:sz w:val="18"/>
                <w:szCs w:val="18"/>
              </w:rPr>
            </w:pPr>
          </w:p>
        </w:tc>
        <w:tc>
          <w:tcPr>
            <w:tcW w:w="1276" w:type="dxa"/>
            <w:vMerge/>
          </w:tcPr>
          <w:p w:rsidR="001614E2" w:rsidRPr="00766725" w:rsidRDefault="001614E2" w:rsidP="001614E2">
            <w:pPr>
              <w:shd w:val="clear" w:color="auto" w:fill="FFFFFF"/>
              <w:rPr>
                <w:color w:val="000000"/>
                <w:sz w:val="18"/>
                <w:szCs w:val="18"/>
              </w:rPr>
            </w:pPr>
          </w:p>
        </w:tc>
        <w:tc>
          <w:tcPr>
            <w:tcW w:w="3828" w:type="dxa"/>
          </w:tcPr>
          <w:p w:rsidR="001614E2" w:rsidRPr="00766725" w:rsidRDefault="001614E2" w:rsidP="001614E2">
            <w:pPr>
              <w:rPr>
                <w:color w:val="000000"/>
                <w:sz w:val="18"/>
                <w:szCs w:val="18"/>
              </w:rPr>
            </w:pPr>
            <w:r w:rsidRPr="00766725">
              <w:rPr>
                <w:color w:val="000000"/>
                <w:sz w:val="18"/>
                <w:szCs w:val="18"/>
                <w:lang w:eastAsia="en-US"/>
              </w:rPr>
              <w:t>Размер</w:t>
            </w:r>
            <w:proofErr w:type="gramStart"/>
            <w:r w:rsidRPr="00766725">
              <w:rPr>
                <w:color w:val="000000"/>
                <w:sz w:val="18"/>
                <w:szCs w:val="18"/>
                <w:lang w:val="en-US" w:eastAsia="en-US"/>
              </w:rPr>
              <w:t>S</w:t>
            </w:r>
            <w:proofErr w:type="gramEnd"/>
            <w:r w:rsidRPr="00766725">
              <w:rPr>
                <w:color w:val="000000"/>
                <w:sz w:val="18"/>
                <w:szCs w:val="18"/>
                <w:lang w:val="en-US" w:eastAsia="en-US"/>
              </w:rPr>
              <w:t>(6-7)</w:t>
            </w:r>
          </w:p>
        </w:tc>
        <w:tc>
          <w:tcPr>
            <w:tcW w:w="709" w:type="dxa"/>
          </w:tcPr>
          <w:p w:rsidR="001614E2" w:rsidRPr="00766725" w:rsidRDefault="001614E2" w:rsidP="001614E2">
            <w:pPr>
              <w:jc w:val="center"/>
              <w:rPr>
                <w:color w:val="000000"/>
                <w:sz w:val="18"/>
                <w:szCs w:val="18"/>
              </w:rPr>
            </w:pPr>
            <w:r w:rsidRPr="00766725">
              <w:rPr>
                <w:sz w:val="18"/>
                <w:szCs w:val="18"/>
                <w:lang w:eastAsia="en-US"/>
              </w:rPr>
              <w:t>пара</w:t>
            </w:r>
          </w:p>
        </w:tc>
        <w:tc>
          <w:tcPr>
            <w:tcW w:w="850" w:type="dxa"/>
          </w:tcPr>
          <w:p w:rsidR="001614E2" w:rsidRPr="00766725" w:rsidRDefault="001614E2" w:rsidP="001614E2">
            <w:pPr>
              <w:jc w:val="both"/>
              <w:rPr>
                <w:sz w:val="18"/>
                <w:szCs w:val="18"/>
              </w:rPr>
            </w:pPr>
            <w:r w:rsidRPr="00766725">
              <w:rPr>
                <w:sz w:val="18"/>
                <w:szCs w:val="18"/>
                <w:lang w:val="en-US" w:eastAsia="en-US"/>
              </w:rPr>
              <w:t>50000</w:t>
            </w:r>
          </w:p>
        </w:tc>
        <w:tc>
          <w:tcPr>
            <w:tcW w:w="851" w:type="dxa"/>
          </w:tcPr>
          <w:p w:rsidR="001614E2" w:rsidRPr="00766725" w:rsidRDefault="001614E2" w:rsidP="001614E2">
            <w:pPr>
              <w:jc w:val="center"/>
              <w:rPr>
                <w:sz w:val="18"/>
                <w:szCs w:val="18"/>
              </w:rPr>
            </w:pPr>
          </w:p>
        </w:tc>
        <w:tc>
          <w:tcPr>
            <w:tcW w:w="851" w:type="dxa"/>
          </w:tcPr>
          <w:p w:rsidR="001614E2" w:rsidRPr="00766725" w:rsidRDefault="001614E2" w:rsidP="001614E2">
            <w:pPr>
              <w:jc w:val="center"/>
              <w:rPr>
                <w:sz w:val="18"/>
                <w:szCs w:val="18"/>
              </w:rPr>
            </w:pPr>
          </w:p>
        </w:tc>
        <w:tc>
          <w:tcPr>
            <w:tcW w:w="992" w:type="dxa"/>
          </w:tcPr>
          <w:p w:rsidR="001614E2" w:rsidRPr="001614E2" w:rsidRDefault="001614E2" w:rsidP="001614E2">
            <w:pPr>
              <w:jc w:val="center"/>
              <w:rPr>
                <w:sz w:val="18"/>
                <w:szCs w:val="18"/>
              </w:rPr>
            </w:pPr>
            <w:r w:rsidRPr="001614E2">
              <w:rPr>
                <w:sz w:val="18"/>
                <w:szCs w:val="18"/>
              </w:rPr>
              <w:t>11,99</w:t>
            </w:r>
          </w:p>
        </w:tc>
        <w:tc>
          <w:tcPr>
            <w:tcW w:w="1134" w:type="dxa"/>
          </w:tcPr>
          <w:p w:rsidR="001614E2" w:rsidRPr="001614E2" w:rsidRDefault="001614E2" w:rsidP="001614E2">
            <w:pPr>
              <w:jc w:val="center"/>
              <w:rPr>
                <w:sz w:val="18"/>
                <w:szCs w:val="18"/>
              </w:rPr>
            </w:pPr>
            <w:r w:rsidRPr="001614E2">
              <w:rPr>
                <w:sz w:val="18"/>
                <w:szCs w:val="18"/>
              </w:rPr>
              <w:t>599 500,00</w:t>
            </w:r>
          </w:p>
        </w:tc>
      </w:tr>
      <w:tr w:rsidR="001614E2" w:rsidRPr="00B326C3" w:rsidTr="001614E2">
        <w:trPr>
          <w:trHeight w:val="260"/>
        </w:trPr>
        <w:tc>
          <w:tcPr>
            <w:tcW w:w="425" w:type="dxa"/>
            <w:vMerge w:val="restart"/>
          </w:tcPr>
          <w:p w:rsidR="001614E2" w:rsidRPr="00766725" w:rsidRDefault="001614E2" w:rsidP="001614E2">
            <w:pPr>
              <w:jc w:val="center"/>
              <w:rPr>
                <w:color w:val="000000"/>
                <w:sz w:val="18"/>
                <w:szCs w:val="18"/>
              </w:rPr>
            </w:pPr>
            <w:r w:rsidRPr="00766725">
              <w:rPr>
                <w:color w:val="000000"/>
                <w:sz w:val="18"/>
                <w:szCs w:val="18"/>
              </w:rPr>
              <w:t>4</w:t>
            </w:r>
          </w:p>
        </w:tc>
        <w:tc>
          <w:tcPr>
            <w:tcW w:w="1276" w:type="dxa"/>
            <w:vMerge w:val="restart"/>
          </w:tcPr>
          <w:p w:rsidR="001614E2" w:rsidRPr="00766725" w:rsidRDefault="001614E2" w:rsidP="001614E2">
            <w:pPr>
              <w:rPr>
                <w:sz w:val="18"/>
                <w:szCs w:val="18"/>
              </w:rPr>
            </w:pPr>
            <w:r w:rsidRPr="00766725">
              <w:rPr>
                <w:sz w:val="18"/>
                <w:szCs w:val="18"/>
              </w:rPr>
              <w:t>Перчатки диагностические</w:t>
            </w:r>
          </w:p>
          <w:p w:rsidR="001614E2" w:rsidRPr="00766725" w:rsidRDefault="001614E2" w:rsidP="001614E2">
            <w:pPr>
              <w:rPr>
                <w:sz w:val="18"/>
                <w:szCs w:val="18"/>
              </w:rPr>
            </w:pPr>
            <w:r w:rsidRPr="00766725">
              <w:rPr>
                <w:sz w:val="18"/>
                <w:szCs w:val="18"/>
              </w:rPr>
              <w:t>нестерильные</w:t>
            </w:r>
          </w:p>
          <w:p w:rsidR="001614E2" w:rsidRPr="00766725" w:rsidRDefault="001614E2" w:rsidP="001614E2">
            <w:pPr>
              <w:rPr>
                <w:sz w:val="18"/>
                <w:szCs w:val="18"/>
              </w:rPr>
            </w:pPr>
            <w:proofErr w:type="spellStart"/>
            <w:r w:rsidRPr="00766725">
              <w:rPr>
                <w:sz w:val="18"/>
                <w:szCs w:val="18"/>
              </w:rPr>
              <w:t>неопудренные</w:t>
            </w:r>
            <w:proofErr w:type="spellEnd"/>
          </w:p>
          <w:p w:rsidR="001614E2" w:rsidRPr="00766725" w:rsidRDefault="001614E2" w:rsidP="001614E2">
            <w:pPr>
              <w:rPr>
                <w:sz w:val="18"/>
                <w:szCs w:val="18"/>
              </w:rPr>
            </w:pPr>
            <w:proofErr w:type="spellStart"/>
            <w:r w:rsidRPr="00766725">
              <w:rPr>
                <w:sz w:val="18"/>
                <w:szCs w:val="18"/>
              </w:rPr>
              <w:t>текстурированные</w:t>
            </w:r>
            <w:proofErr w:type="spellEnd"/>
          </w:p>
          <w:p w:rsidR="001614E2" w:rsidRPr="00766725" w:rsidRDefault="001614E2" w:rsidP="001614E2">
            <w:pPr>
              <w:rPr>
                <w:sz w:val="18"/>
                <w:szCs w:val="18"/>
              </w:rPr>
            </w:pPr>
            <w:r w:rsidRPr="00766725">
              <w:rPr>
                <w:sz w:val="18"/>
                <w:szCs w:val="18"/>
                <w:lang w:val="en-US"/>
              </w:rPr>
              <w:t>SFM</w:t>
            </w:r>
            <w:r w:rsidRPr="00766725">
              <w:rPr>
                <w:sz w:val="18"/>
                <w:szCs w:val="18"/>
              </w:rPr>
              <w:t xml:space="preserve"> - </w:t>
            </w:r>
            <w:r w:rsidRPr="00766725">
              <w:rPr>
                <w:sz w:val="18"/>
                <w:szCs w:val="18"/>
                <w:lang w:val="en-US"/>
              </w:rPr>
              <w:t>HYBRID</w:t>
            </w:r>
          </w:p>
        </w:tc>
        <w:tc>
          <w:tcPr>
            <w:tcW w:w="3828" w:type="dxa"/>
          </w:tcPr>
          <w:p w:rsidR="001614E2" w:rsidRPr="00766725" w:rsidRDefault="001614E2" w:rsidP="001614E2">
            <w:pPr>
              <w:rPr>
                <w:sz w:val="18"/>
                <w:szCs w:val="18"/>
              </w:rPr>
            </w:pPr>
            <w:r w:rsidRPr="00766725">
              <w:rPr>
                <w:sz w:val="18"/>
                <w:szCs w:val="18"/>
              </w:rPr>
              <w:t xml:space="preserve">Нестерильное изделие, изготовлено из натурального каучукового латекса (NRL), предназначено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w:t>
            </w:r>
          </w:p>
          <w:p w:rsidR="001614E2" w:rsidRPr="00766725" w:rsidRDefault="001614E2" w:rsidP="001614E2">
            <w:pPr>
              <w:rPr>
                <w:sz w:val="18"/>
                <w:szCs w:val="18"/>
              </w:rPr>
            </w:pPr>
            <w:r w:rsidRPr="00766725">
              <w:rPr>
                <w:sz w:val="18"/>
                <w:szCs w:val="18"/>
              </w:rPr>
              <w:t xml:space="preserve">Используется как двухсторонний барьер </w:t>
            </w:r>
            <w:proofErr w:type="gramStart"/>
            <w:r w:rsidRPr="00766725">
              <w:rPr>
                <w:sz w:val="18"/>
                <w:szCs w:val="18"/>
              </w:rPr>
              <w:t>защиты</w:t>
            </w:r>
            <w:proofErr w:type="gramEnd"/>
            <w:r w:rsidRPr="00766725">
              <w:rPr>
                <w:sz w:val="18"/>
                <w:szCs w:val="18"/>
              </w:rPr>
              <w:t xml:space="preserve"> как пациента, так и персонала от различной контаминации. </w:t>
            </w:r>
          </w:p>
          <w:p w:rsidR="001614E2" w:rsidRPr="00766725" w:rsidRDefault="001614E2" w:rsidP="001614E2">
            <w:pPr>
              <w:rPr>
                <w:sz w:val="18"/>
                <w:szCs w:val="18"/>
              </w:rPr>
            </w:pPr>
            <w:r w:rsidRPr="00766725">
              <w:rPr>
                <w:sz w:val="18"/>
                <w:szCs w:val="18"/>
              </w:rPr>
              <w:t>Изделие имеет соответствующие характеристики в отношении осязания и удобства в использовании, а также</w:t>
            </w:r>
          </w:p>
          <w:p w:rsidR="001614E2" w:rsidRPr="00766725" w:rsidRDefault="001614E2" w:rsidP="001614E2">
            <w:pPr>
              <w:rPr>
                <w:sz w:val="18"/>
                <w:szCs w:val="18"/>
              </w:rPr>
            </w:pPr>
            <w:r w:rsidRPr="00766725">
              <w:rPr>
                <w:sz w:val="18"/>
                <w:szCs w:val="18"/>
              </w:rPr>
              <w:t>соответствующие физические свойства (прочность на растяжение, сопротивление прокалыванию, эластичность)</w:t>
            </w:r>
          </w:p>
          <w:p w:rsidR="001614E2" w:rsidRPr="00766725" w:rsidRDefault="001614E2" w:rsidP="001614E2">
            <w:pPr>
              <w:rPr>
                <w:sz w:val="18"/>
                <w:szCs w:val="18"/>
              </w:rPr>
            </w:pPr>
            <w:r w:rsidRPr="00766725">
              <w:rPr>
                <w:sz w:val="18"/>
                <w:szCs w:val="18"/>
              </w:rPr>
              <w:t xml:space="preserve">и стандартизированный </w:t>
            </w:r>
            <w:proofErr w:type="spellStart"/>
            <w:r w:rsidRPr="00766725">
              <w:rPr>
                <w:sz w:val="18"/>
                <w:szCs w:val="18"/>
              </w:rPr>
              <w:t>типоразмерный</w:t>
            </w:r>
            <w:proofErr w:type="spellEnd"/>
            <w:r w:rsidRPr="00766725">
              <w:rPr>
                <w:sz w:val="18"/>
                <w:szCs w:val="18"/>
              </w:rPr>
              <w:t xml:space="preserve"> ряд. </w:t>
            </w:r>
          </w:p>
          <w:p w:rsidR="001614E2" w:rsidRPr="00766725" w:rsidRDefault="001614E2" w:rsidP="001614E2">
            <w:pPr>
              <w:rPr>
                <w:sz w:val="18"/>
                <w:szCs w:val="18"/>
              </w:rPr>
            </w:pPr>
            <w:r w:rsidRPr="00766725">
              <w:rPr>
                <w:sz w:val="18"/>
                <w:szCs w:val="18"/>
              </w:rPr>
              <w:t>Перчатки имеют контрастный цвет необходимый для предварительной диагностики, визуальной</w:t>
            </w:r>
          </w:p>
          <w:p w:rsidR="001614E2" w:rsidRPr="00766725" w:rsidRDefault="001614E2" w:rsidP="001614E2">
            <w:pPr>
              <w:rPr>
                <w:sz w:val="18"/>
                <w:szCs w:val="18"/>
              </w:rPr>
            </w:pPr>
            <w:r w:rsidRPr="00766725">
              <w:rPr>
                <w:sz w:val="18"/>
                <w:szCs w:val="18"/>
              </w:rPr>
              <w:t xml:space="preserve">оценки характера биологической жидкости, а также предотвращает искажение цветопередачи характера биологической жидкости для решения вопроса </w:t>
            </w:r>
            <w:proofErr w:type="spellStart"/>
            <w:r w:rsidRPr="00766725">
              <w:rPr>
                <w:sz w:val="18"/>
                <w:szCs w:val="18"/>
              </w:rPr>
              <w:t>одальнейшей</w:t>
            </w:r>
            <w:proofErr w:type="spellEnd"/>
            <w:r w:rsidRPr="00766725">
              <w:rPr>
                <w:sz w:val="18"/>
                <w:szCs w:val="18"/>
              </w:rPr>
              <w:t xml:space="preserve"> тактики обследования и лечения больного. </w:t>
            </w:r>
            <w:proofErr w:type="spellStart"/>
            <w:r w:rsidRPr="00766725">
              <w:rPr>
                <w:sz w:val="18"/>
                <w:szCs w:val="18"/>
              </w:rPr>
              <w:t>Текстурированные</w:t>
            </w:r>
            <w:proofErr w:type="spellEnd"/>
            <w:r w:rsidRPr="00766725">
              <w:rPr>
                <w:sz w:val="18"/>
                <w:szCs w:val="18"/>
              </w:rPr>
              <w:t xml:space="preserve"> по всей поверхности с дополнительной текстурой на пальцах (обеспечивает надежный захват медицинского инструмента). </w:t>
            </w:r>
          </w:p>
          <w:p w:rsidR="001614E2" w:rsidRPr="00766725" w:rsidRDefault="001614E2" w:rsidP="001614E2">
            <w:pPr>
              <w:rPr>
                <w:sz w:val="18"/>
                <w:szCs w:val="18"/>
              </w:rPr>
            </w:pPr>
            <w:proofErr w:type="gramStart"/>
            <w:r w:rsidRPr="00766725">
              <w:rPr>
                <w:sz w:val="18"/>
                <w:szCs w:val="18"/>
              </w:rPr>
              <w:t xml:space="preserve">Толщина </w:t>
            </w:r>
            <w:proofErr w:type="spellStart"/>
            <w:r w:rsidRPr="00766725">
              <w:rPr>
                <w:sz w:val="18"/>
                <w:szCs w:val="18"/>
              </w:rPr>
              <w:t>текстурированных</w:t>
            </w:r>
            <w:proofErr w:type="spellEnd"/>
            <w:r w:rsidRPr="00766725">
              <w:rPr>
                <w:sz w:val="18"/>
                <w:szCs w:val="18"/>
              </w:rPr>
              <w:t xml:space="preserve"> участков 0,19 мм (для обеспечения устойчивости к механическим</w:t>
            </w:r>
            <w:proofErr w:type="gramEnd"/>
          </w:p>
          <w:p w:rsidR="001614E2" w:rsidRPr="00766725" w:rsidRDefault="001614E2" w:rsidP="001614E2">
            <w:pPr>
              <w:rPr>
                <w:sz w:val="18"/>
                <w:szCs w:val="18"/>
              </w:rPr>
            </w:pPr>
            <w:r w:rsidRPr="00766725">
              <w:rPr>
                <w:sz w:val="18"/>
                <w:szCs w:val="18"/>
              </w:rPr>
              <w:t>повреждениям и высокого уровня защиты от воздействия химически агрессивных сред).</w:t>
            </w:r>
          </w:p>
          <w:p w:rsidR="001614E2" w:rsidRPr="00766725" w:rsidRDefault="001614E2" w:rsidP="001614E2">
            <w:pPr>
              <w:rPr>
                <w:sz w:val="18"/>
                <w:szCs w:val="18"/>
              </w:rPr>
            </w:pPr>
            <w:r w:rsidRPr="00766725">
              <w:rPr>
                <w:sz w:val="18"/>
                <w:szCs w:val="18"/>
              </w:rPr>
              <w:t xml:space="preserve">Структура перчатки трехслойная. </w:t>
            </w:r>
          </w:p>
          <w:p w:rsidR="001614E2" w:rsidRPr="00766725" w:rsidRDefault="001614E2" w:rsidP="001614E2">
            <w:pPr>
              <w:rPr>
                <w:sz w:val="18"/>
                <w:szCs w:val="18"/>
              </w:rPr>
            </w:pPr>
            <w:r w:rsidRPr="00766725">
              <w:rPr>
                <w:sz w:val="18"/>
                <w:szCs w:val="18"/>
              </w:rPr>
              <w:t>Внешний слой из латекса</w:t>
            </w:r>
          </w:p>
          <w:p w:rsidR="001614E2" w:rsidRPr="00766725" w:rsidRDefault="001614E2" w:rsidP="001614E2">
            <w:pPr>
              <w:rPr>
                <w:sz w:val="18"/>
                <w:szCs w:val="18"/>
              </w:rPr>
            </w:pPr>
            <w:r w:rsidRPr="00766725">
              <w:rPr>
                <w:sz w:val="18"/>
                <w:szCs w:val="18"/>
              </w:rPr>
              <w:t xml:space="preserve">Промежуточный слой - смесь латекса с нитрилом, с внутренним синтетическим слоем </w:t>
            </w:r>
            <w:r w:rsidRPr="00766725">
              <w:rPr>
                <w:sz w:val="18"/>
                <w:szCs w:val="18"/>
              </w:rPr>
              <w:lastRenderedPageBreak/>
              <w:t>из нитрила (для устойчивости к антисептикам на спиртовой основе и изоляции кожи от химических веществ, используемых в процессе производства перчаток).</w:t>
            </w:r>
          </w:p>
          <w:p w:rsidR="001614E2" w:rsidRPr="00766725" w:rsidRDefault="001614E2" w:rsidP="001614E2">
            <w:pPr>
              <w:rPr>
                <w:sz w:val="18"/>
                <w:szCs w:val="18"/>
              </w:rPr>
            </w:pPr>
            <w:r w:rsidRPr="00766725">
              <w:rPr>
                <w:sz w:val="18"/>
                <w:szCs w:val="18"/>
              </w:rPr>
              <w:t xml:space="preserve">Длина 240 мм (для защиты от проникновения жидкости и микроорганизмов). </w:t>
            </w:r>
          </w:p>
          <w:p w:rsidR="001614E2" w:rsidRPr="00766725" w:rsidRDefault="001614E2" w:rsidP="001614E2">
            <w:pPr>
              <w:rPr>
                <w:sz w:val="18"/>
                <w:szCs w:val="18"/>
              </w:rPr>
            </w:pPr>
            <w:proofErr w:type="gramStart"/>
            <w:r w:rsidRPr="00766725">
              <w:rPr>
                <w:sz w:val="18"/>
                <w:szCs w:val="18"/>
              </w:rPr>
              <w:t>На упаковке имеется маркировка материалов изготовления (в том числе материалов изготовления</w:t>
            </w:r>
            <w:proofErr w:type="gramEnd"/>
          </w:p>
          <w:p w:rsidR="001614E2" w:rsidRPr="00766725" w:rsidRDefault="001614E2" w:rsidP="001614E2">
            <w:pPr>
              <w:rPr>
                <w:color w:val="000000"/>
                <w:sz w:val="18"/>
                <w:szCs w:val="18"/>
              </w:rPr>
            </w:pPr>
            <w:r w:rsidRPr="00766725">
              <w:rPr>
                <w:sz w:val="18"/>
                <w:szCs w:val="18"/>
              </w:rPr>
              <w:t>внутреннего покрытия или слоя) (на основании потребности учреждения, для быстрой идентификации перчаток среди других).</w:t>
            </w:r>
          </w:p>
        </w:tc>
        <w:tc>
          <w:tcPr>
            <w:tcW w:w="709" w:type="dxa"/>
          </w:tcPr>
          <w:p w:rsidR="001614E2" w:rsidRPr="00766725" w:rsidRDefault="001614E2" w:rsidP="001614E2">
            <w:pPr>
              <w:jc w:val="center"/>
              <w:rPr>
                <w:color w:val="000000"/>
                <w:sz w:val="18"/>
                <w:szCs w:val="18"/>
              </w:rPr>
            </w:pPr>
          </w:p>
        </w:tc>
        <w:tc>
          <w:tcPr>
            <w:tcW w:w="850" w:type="dxa"/>
          </w:tcPr>
          <w:p w:rsidR="001614E2" w:rsidRPr="00766725" w:rsidRDefault="001614E2" w:rsidP="001614E2">
            <w:pPr>
              <w:jc w:val="both"/>
              <w:rPr>
                <w:sz w:val="18"/>
                <w:szCs w:val="18"/>
              </w:rPr>
            </w:pPr>
          </w:p>
        </w:tc>
        <w:tc>
          <w:tcPr>
            <w:tcW w:w="851" w:type="dxa"/>
          </w:tcPr>
          <w:p w:rsidR="001614E2" w:rsidRPr="00766725" w:rsidRDefault="001614E2" w:rsidP="001614E2">
            <w:pPr>
              <w:jc w:val="center"/>
              <w:rPr>
                <w:sz w:val="18"/>
                <w:szCs w:val="18"/>
              </w:rPr>
            </w:pPr>
            <w:r w:rsidRPr="00766725">
              <w:rPr>
                <w:sz w:val="18"/>
                <w:szCs w:val="18"/>
              </w:rPr>
              <w:t xml:space="preserve">СФМ </w:t>
            </w:r>
            <w:proofErr w:type="spellStart"/>
            <w:r w:rsidRPr="00766725">
              <w:rPr>
                <w:sz w:val="18"/>
                <w:szCs w:val="18"/>
              </w:rPr>
              <w:t>Госпитал</w:t>
            </w:r>
            <w:proofErr w:type="spellEnd"/>
            <w:r w:rsidRPr="00766725">
              <w:rPr>
                <w:sz w:val="18"/>
                <w:szCs w:val="18"/>
              </w:rPr>
              <w:t xml:space="preserve"> </w:t>
            </w:r>
            <w:proofErr w:type="spellStart"/>
            <w:r w:rsidRPr="00766725">
              <w:rPr>
                <w:sz w:val="18"/>
                <w:szCs w:val="18"/>
              </w:rPr>
              <w:t>Продактс</w:t>
            </w:r>
            <w:proofErr w:type="spellEnd"/>
            <w:r w:rsidRPr="00766725">
              <w:rPr>
                <w:sz w:val="18"/>
                <w:szCs w:val="18"/>
              </w:rPr>
              <w:t xml:space="preserve"> </w:t>
            </w:r>
            <w:proofErr w:type="spellStart"/>
            <w:r w:rsidRPr="00766725">
              <w:rPr>
                <w:sz w:val="18"/>
                <w:szCs w:val="18"/>
              </w:rPr>
              <w:t>ГмбХ</w:t>
            </w:r>
            <w:proofErr w:type="spellEnd"/>
          </w:p>
        </w:tc>
        <w:tc>
          <w:tcPr>
            <w:tcW w:w="851" w:type="dxa"/>
          </w:tcPr>
          <w:p w:rsidR="001614E2" w:rsidRPr="00766725" w:rsidRDefault="001614E2" w:rsidP="001614E2">
            <w:pPr>
              <w:jc w:val="center"/>
              <w:rPr>
                <w:sz w:val="18"/>
                <w:szCs w:val="18"/>
              </w:rPr>
            </w:pPr>
            <w:r w:rsidRPr="00766725">
              <w:rPr>
                <w:sz w:val="18"/>
                <w:szCs w:val="18"/>
              </w:rPr>
              <w:t>Германия</w:t>
            </w:r>
          </w:p>
        </w:tc>
        <w:tc>
          <w:tcPr>
            <w:tcW w:w="992" w:type="dxa"/>
          </w:tcPr>
          <w:p w:rsidR="001614E2" w:rsidRPr="001614E2" w:rsidRDefault="001614E2" w:rsidP="001614E2">
            <w:pPr>
              <w:jc w:val="center"/>
              <w:rPr>
                <w:sz w:val="18"/>
                <w:szCs w:val="18"/>
              </w:rPr>
            </w:pPr>
          </w:p>
        </w:tc>
        <w:tc>
          <w:tcPr>
            <w:tcW w:w="1134" w:type="dxa"/>
          </w:tcPr>
          <w:p w:rsidR="001614E2" w:rsidRPr="001614E2" w:rsidRDefault="001614E2" w:rsidP="001614E2">
            <w:pPr>
              <w:jc w:val="center"/>
              <w:rPr>
                <w:sz w:val="18"/>
                <w:szCs w:val="18"/>
              </w:rPr>
            </w:pPr>
          </w:p>
        </w:tc>
      </w:tr>
      <w:tr w:rsidR="001614E2" w:rsidRPr="00B326C3" w:rsidTr="001614E2">
        <w:trPr>
          <w:trHeight w:val="403"/>
        </w:trPr>
        <w:tc>
          <w:tcPr>
            <w:tcW w:w="425" w:type="dxa"/>
            <w:vMerge/>
          </w:tcPr>
          <w:p w:rsidR="001614E2" w:rsidRPr="00766725" w:rsidRDefault="001614E2" w:rsidP="001614E2">
            <w:pPr>
              <w:jc w:val="center"/>
              <w:rPr>
                <w:color w:val="000000"/>
                <w:sz w:val="18"/>
                <w:szCs w:val="18"/>
              </w:rPr>
            </w:pPr>
          </w:p>
        </w:tc>
        <w:tc>
          <w:tcPr>
            <w:tcW w:w="1276" w:type="dxa"/>
            <w:vMerge/>
          </w:tcPr>
          <w:p w:rsidR="001614E2" w:rsidRPr="00766725" w:rsidRDefault="001614E2" w:rsidP="001614E2">
            <w:pPr>
              <w:shd w:val="clear" w:color="auto" w:fill="FFFFFF"/>
              <w:rPr>
                <w:color w:val="000000"/>
                <w:sz w:val="18"/>
                <w:szCs w:val="18"/>
              </w:rPr>
            </w:pPr>
          </w:p>
        </w:tc>
        <w:tc>
          <w:tcPr>
            <w:tcW w:w="3828" w:type="dxa"/>
          </w:tcPr>
          <w:p w:rsidR="001614E2" w:rsidRPr="00766725" w:rsidRDefault="001614E2" w:rsidP="001614E2">
            <w:pPr>
              <w:rPr>
                <w:color w:val="000000"/>
                <w:sz w:val="18"/>
                <w:szCs w:val="18"/>
              </w:rPr>
            </w:pPr>
            <w:r w:rsidRPr="00766725">
              <w:rPr>
                <w:color w:val="000000"/>
                <w:sz w:val="18"/>
                <w:szCs w:val="18"/>
                <w:lang w:eastAsia="en-US"/>
              </w:rPr>
              <w:t>Размер</w:t>
            </w:r>
            <w:proofErr w:type="gramStart"/>
            <w:r w:rsidRPr="00766725">
              <w:rPr>
                <w:color w:val="000000"/>
                <w:sz w:val="18"/>
                <w:szCs w:val="18"/>
                <w:lang w:val="en-US" w:eastAsia="en-US"/>
              </w:rPr>
              <w:t>S</w:t>
            </w:r>
            <w:proofErr w:type="gramEnd"/>
            <w:r w:rsidRPr="00766725">
              <w:rPr>
                <w:color w:val="000000"/>
                <w:sz w:val="18"/>
                <w:szCs w:val="18"/>
                <w:lang w:val="en-US" w:eastAsia="en-US"/>
              </w:rPr>
              <w:t>(6-7)</w:t>
            </w:r>
          </w:p>
        </w:tc>
        <w:tc>
          <w:tcPr>
            <w:tcW w:w="709" w:type="dxa"/>
          </w:tcPr>
          <w:p w:rsidR="001614E2" w:rsidRPr="00766725" w:rsidRDefault="001614E2" w:rsidP="001614E2">
            <w:pPr>
              <w:jc w:val="center"/>
              <w:rPr>
                <w:color w:val="000000"/>
                <w:sz w:val="18"/>
                <w:szCs w:val="18"/>
              </w:rPr>
            </w:pPr>
            <w:r w:rsidRPr="00766725">
              <w:rPr>
                <w:color w:val="000000"/>
                <w:sz w:val="18"/>
                <w:szCs w:val="18"/>
              </w:rPr>
              <w:t>пара</w:t>
            </w:r>
          </w:p>
        </w:tc>
        <w:tc>
          <w:tcPr>
            <w:tcW w:w="850" w:type="dxa"/>
          </w:tcPr>
          <w:p w:rsidR="001614E2" w:rsidRPr="00766725" w:rsidRDefault="001614E2" w:rsidP="001614E2">
            <w:pPr>
              <w:jc w:val="both"/>
              <w:rPr>
                <w:sz w:val="18"/>
                <w:szCs w:val="18"/>
              </w:rPr>
            </w:pPr>
            <w:r w:rsidRPr="00766725">
              <w:rPr>
                <w:sz w:val="18"/>
                <w:szCs w:val="18"/>
                <w:lang w:eastAsia="en-US"/>
              </w:rPr>
              <w:t>5000</w:t>
            </w:r>
          </w:p>
        </w:tc>
        <w:tc>
          <w:tcPr>
            <w:tcW w:w="851" w:type="dxa"/>
          </w:tcPr>
          <w:p w:rsidR="001614E2" w:rsidRPr="00766725" w:rsidRDefault="001614E2" w:rsidP="001614E2">
            <w:pPr>
              <w:jc w:val="center"/>
              <w:rPr>
                <w:sz w:val="18"/>
                <w:szCs w:val="18"/>
              </w:rPr>
            </w:pPr>
          </w:p>
        </w:tc>
        <w:tc>
          <w:tcPr>
            <w:tcW w:w="851" w:type="dxa"/>
          </w:tcPr>
          <w:p w:rsidR="001614E2" w:rsidRPr="00766725" w:rsidRDefault="001614E2" w:rsidP="001614E2">
            <w:pPr>
              <w:jc w:val="center"/>
              <w:rPr>
                <w:sz w:val="18"/>
                <w:szCs w:val="18"/>
              </w:rPr>
            </w:pPr>
          </w:p>
        </w:tc>
        <w:tc>
          <w:tcPr>
            <w:tcW w:w="992" w:type="dxa"/>
          </w:tcPr>
          <w:p w:rsidR="001614E2" w:rsidRPr="001614E2" w:rsidRDefault="001614E2" w:rsidP="001614E2">
            <w:pPr>
              <w:jc w:val="center"/>
              <w:rPr>
                <w:sz w:val="18"/>
                <w:szCs w:val="18"/>
              </w:rPr>
            </w:pPr>
            <w:r w:rsidRPr="001614E2">
              <w:rPr>
                <w:sz w:val="18"/>
                <w:szCs w:val="18"/>
              </w:rPr>
              <w:t>11,99</w:t>
            </w:r>
          </w:p>
        </w:tc>
        <w:tc>
          <w:tcPr>
            <w:tcW w:w="1134" w:type="dxa"/>
          </w:tcPr>
          <w:p w:rsidR="001614E2" w:rsidRPr="001614E2" w:rsidRDefault="001614E2" w:rsidP="001614E2">
            <w:pPr>
              <w:jc w:val="center"/>
              <w:rPr>
                <w:sz w:val="18"/>
                <w:szCs w:val="18"/>
              </w:rPr>
            </w:pPr>
            <w:r w:rsidRPr="001614E2">
              <w:rPr>
                <w:sz w:val="18"/>
                <w:szCs w:val="18"/>
              </w:rPr>
              <w:t>59 950,00</w:t>
            </w:r>
          </w:p>
        </w:tc>
      </w:tr>
      <w:tr w:rsidR="001614E2" w:rsidRPr="00B326C3" w:rsidTr="001614E2">
        <w:trPr>
          <w:trHeight w:val="281"/>
        </w:trPr>
        <w:tc>
          <w:tcPr>
            <w:tcW w:w="425" w:type="dxa"/>
          </w:tcPr>
          <w:p w:rsidR="001614E2" w:rsidRPr="00BE0069" w:rsidRDefault="001614E2" w:rsidP="001614E2">
            <w:pPr>
              <w:jc w:val="both"/>
              <w:rPr>
                <w:sz w:val="20"/>
                <w:szCs w:val="20"/>
              </w:rPr>
            </w:pPr>
          </w:p>
        </w:tc>
        <w:tc>
          <w:tcPr>
            <w:tcW w:w="6663" w:type="dxa"/>
            <w:gridSpan w:val="4"/>
          </w:tcPr>
          <w:p w:rsidR="001614E2" w:rsidRPr="00766725" w:rsidRDefault="001614E2" w:rsidP="001614E2">
            <w:pPr>
              <w:jc w:val="both"/>
              <w:rPr>
                <w:sz w:val="18"/>
                <w:szCs w:val="18"/>
                <w:lang w:eastAsia="en-US"/>
              </w:rPr>
            </w:pPr>
            <w:r w:rsidRPr="00BE0069">
              <w:rPr>
                <w:sz w:val="20"/>
                <w:szCs w:val="20"/>
              </w:rPr>
              <w:t>ИТОГО (цена договора), руб.:</w:t>
            </w:r>
          </w:p>
        </w:tc>
        <w:tc>
          <w:tcPr>
            <w:tcW w:w="3828" w:type="dxa"/>
            <w:gridSpan w:val="4"/>
            <w:vAlign w:val="center"/>
          </w:tcPr>
          <w:p w:rsidR="001614E2" w:rsidRPr="001614E2" w:rsidRDefault="001614E2" w:rsidP="001614E2">
            <w:pPr>
              <w:jc w:val="center"/>
              <w:rPr>
                <w:b/>
                <w:sz w:val="20"/>
                <w:szCs w:val="20"/>
              </w:rPr>
            </w:pPr>
            <w:r w:rsidRPr="001614E2">
              <w:rPr>
                <w:b/>
                <w:sz w:val="20"/>
                <w:szCs w:val="20"/>
              </w:rPr>
              <w:t>1 187 450,00</w:t>
            </w:r>
          </w:p>
        </w:tc>
      </w:tr>
      <w:tr w:rsidR="001614E2" w:rsidRPr="00B326C3" w:rsidTr="001614E2">
        <w:trPr>
          <w:trHeight w:val="260"/>
        </w:trPr>
        <w:tc>
          <w:tcPr>
            <w:tcW w:w="425" w:type="dxa"/>
          </w:tcPr>
          <w:p w:rsidR="001614E2" w:rsidRPr="00BE0069" w:rsidRDefault="001614E2" w:rsidP="001614E2">
            <w:pPr>
              <w:jc w:val="both"/>
              <w:rPr>
                <w:sz w:val="20"/>
                <w:szCs w:val="20"/>
              </w:rPr>
            </w:pPr>
          </w:p>
        </w:tc>
        <w:tc>
          <w:tcPr>
            <w:tcW w:w="6663" w:type="dxa"/>
            <w:gridSpan w:val="4"/>
          </w:tcPr>
          <w:p w:rsidR="001614E2" w:rsidRPr="00766725" w:rsidRDefault="001614E2" w:rsidP="001614E2">
            <w:pPr>
              <w:jc w:val="both"/>
              <w:rPr>
                <w:sz w:val="18"/>
                <w:szCs w:val="18"/>
                <w:lang w:eastAsia="en-US"/>
              </w:rPr>
            </w:pPr>
            <w:r>
              <w:rPr>
                <w:sz w:val="20"/>
                <w:szCs w:val="20"/>
              </w:rPr>
              <w:t>В том числе НДС</w:t>
            </w:r>
            <w:r w:rsidRPr="00BE0069">
              <w:rPr>
                <w:sz w:val="20"/>
                <w:szCs w:val="20"/>
              </w:rPr>
              <w:t>, руб.:</w:t>
            </w:r>
          </w:p>
        </w:tc>
        <w:tc>
          <w:tcPr>
            <w:tcW w:w="3828" w:type="dxa"/>
            <w:gridSpan w:val="4"/>
            <w:vAlign w:val="center"/>
          </w:tcPr>
          <w:p w:rsidR="001614E2" w:rsidRPr="001614E2" w:rsidRDefault="001614E2" w:rsidP="001614E2">
            <w:pPr>
              <w:jc w:val="center"/>
              <w:rPr>
                <w:b/>
                <w:sz w:val="20"/>
                <w:szCs w:val="20"/>
              </w:rPr>
            </w:pPr>
            <w:r w:rsidRPr="001614E2">
              <w:rPr>
                <w:b/>
                <w:sz w:val="20"/>
                <w:szCs w:val="20"/>
              </w:rPr>
              <w:t>107 950,00</w:t>
            </w:r>
          </w:p>
        </w:tc>
      </w:tr>
    </w:tbl>
    <w:p w:rsidR="00EE75B9" w:rsidRPr="00766725" w:rsidRDefault="00EE75B9" w:rsidP="00EE75B9">
      <w:pPr>
        <w:jc w:val="both"/>
        <w:rPr>
          <w:sz w:val="20"/>
          <w:szCs w:val="20"/>
        </w:rPr>
      </w:pPr>
    </w:p>
    <w:p w:rsidR="00EE75B9" w:rsidRPr="00766725" w:rsidRDefault="00EE75B9" w:rsidP="00EE75B9">
      <w:pPr>
        <w:pStyle w:val="a4"/>
        <w:numPr>
          <w:ilvl w:val="0"/>
          <w:numId w:val="3"/>
        </w:numPr>
        <w:suppressAutoHyphens w:val="0"/>
        <w:spacing w:line="240" w:lineRule="auto"/>
        <w:ind w:right="125"/>
        <w:jc w:val="both"/>
        <w:rPr>
          <w:rFonts w:ascii="Times New Roman" w:hAnsi="Times New Roman" w:cs="Times New Roman"/>
          <w:sz w:val="20"/>
          <w:szCs w:val="20"/>
        </w:rPr>
      </w:pPr>
      <w:r w:rsidRPr="00766725">
        <w:rPr>
          <w:rFonts w:ascii="Times New Roman" w:hAnsi="Times New Roman" w:cs="Times New Roman"/>
          <w:sz w:val="20"/>
          <w:szCs w:val="20"/>
        </w:rPr>
        <w:t>Остаточный срок годности товара на момент поставки должен составлять не менее 80%.</w:t>
      </w:r>
    </w:p>
    <w:p w:rsidR="00EE75B9" w:rsidRPr="00766725" w:rsidRDefault="00EE75B9" w:rsidP="00EE75B9">
      <w:pPr>
        <w:pStyle w:val="a4"/>
        <w:numPr>
          <w:ilvl w:val="0"/>
          <w:numId w:val="3"/>
        </w:numPr>
        <w:suppressAutoHyphens w:val="0"/>
        <w:spacing w:line="240" w:lineRule="auto"/>
        <w:ind w:right="125"/>
        <w:jc w:val="both"/>
        <w:rPr>
          <w:rFonts w:ascii="Times New Roman" w:hAnsi="Times New Roman" w:cs="Times New Roman"/>
          <w:sz w:val="20"/>
          <w:szCs w:val="20"/>
        </w:rPr>
      </w:pPr>
      <w:r w:rsidRPr="0076672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E75B9" w:rsidRPr="00766725" w:rsidRDefault="00EE75B9" w:rsidP="00EE75B9">
      <w:pPr>
        <w:pStyle w:val="a4"/>
        <w:numPr>
          <w:ilvl w:val="0"/>
          <w:numId w:val="3"/>
        </w:numPr>
        <w:suppressAutoHyphens w:val="0"/>
        <w:spacing w:line="240" w:lineRule="auto"/>
        <w:ind w:right="125"/>
        <w:jc w:val="both"/>
        <w:rPr>
          <w:rFonts w:ascii="Times New Roman" w:hAnsi="Times New Roman" w:cs="Times New Roman"/>
          <w:sz w:val="20"/>
          <w:szCs w:val="20"/>
        </w:rPr>
      </w:pPr>
      <w:r w:rsidRPr="0076672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5B9" w:rsidRPr="00766725" w:rsidRDefault="00EE75B9" w:rsidP="00EE75B9">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76672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66725">
        <w:rPr>
          <w:rFonts w:ascii="Times New Roman" w:eastAsia="Times New Roman" w:hAnsi="Times New Roman" w:cs="Times New Roman"/>
          <w:bCs/>
          <w:color w:val="626262"/>
          <w:sz w:val="20"/>
          <w:szCs w:val="20"/>
          <w:lang w:eastAsia="ru-RU"/>
        </w:rPr>
        <w:t>  </w:t>
      </w:r>
    </w:p>
    <w:p w:rsidR="00EE75B9" w:rsidRPr="00766725" w:rsidRDefault="00EE75B9" w:rsidP="00EE75B9">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766725">
        <w:rPr>
          <w:rFonts w:ascii="Times New Roman" w:hAnsi="Times New Roman" w:cs="Times New Roman"/>
          <w:bCs/>
          <w:sz w:val="20"/>
          <w:szCs w:val="20"/>
        </w:rPr>
        <w:t xml:space="preserve">Упаковка должна предохранять товар от порчи, утраты товарного вида. </w:t>
      </w:r>
    </w:p>
    <w:p w:rsidR="00EE75B9" w:rsidRPr="00766725" w:rsidRDefault="00EE75B9" w:rsidP="00EE75B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66725">
        <w:rPr>
          <w:rFonts w:ascii="Times New Roman" w:hAnsi="Times New Roman" w:cs="Times New Roman"/>
          <w:bCs/>
          <w:sz w:val="20"/>
          <w:szCs w:val="20"/>
        </w:rPr>
        <w:t xml:space="preserve">Тара и упаковка входят в стоимость поставляемого товара. </w:t>
      </w:r>
    </w:p>
    <w:p w:rsidR="00EE75B9" w:rsidRPr="00EE75B9" w:rsidRDefault="00EE75B9" w:rsidP="00EE75B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766725">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EE75B9">
        <w:rPr>
          <w:rFonts w:ascii="Times New Roman" w:hAnsi="Times New Roman" w:cs="Times New Roman"/>
          <w:bCs/>
        </w:rPr>
        <w:t xml:space="preserve">. </w:t>
      </w:r>
    </w:p>
    <w:p w:rsidR="00EE75B9" w:rsidRPr="00EE75B9" w:rsidRDefault="00EE75B9" w:rsidP="00EE75B9">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75B9" w:rsidRPr="00EE75B9" w:rsidTr="00D631CC">
        <w:tc>
          <w:tcPr>
            <w:tcW w:w="4680" w:type="dxa"/>
            <w:tcBorders>
              <w:top w:val="nil"/>
              <w:left w:val="nil"/>
              <w:bottom w:val="nil"/>
              <w:right w:val="nil"/>
            </w:tcBorders>
          </w:tcPr>
          <w:p w:rsidR="00EE75B9" w:rsidRPr="00766725" w:rsidRDefault="00EE75B9" w:rsidP="00D631CC">
            <w:pPr>
              <w:pStyle w:val="a8"/>
              <w:tabs>
                <w:tab w:val="left" w:pos="2268"/>
              </w:tabs>
              <w:rPr>
                <w:sz w:val="20"/>
              </w:rPr>
            </w:pPr>
            <w:r w:rsidRPr="00766725">
              <w:rPr>
                <w:sz w:val="20"/>
              </w:rPr>
              <w:t>Заказчик:</w:t>
            </w:r>
          </w:p>
          <w:p w:rsidR="00EE75B9" w:rsidRPr="00766725" w:rsidRDefault="00EE75B9" w:rsidP="00D631CC">
            <w:pPr>
              <w:pStyle w:val="a8"/>
              <w:tabs>
                <w:tab w:val="left" w:pos="2268"/>
              </w:tabs>
              <w:rPr>
                <w:sz w:val="20"/>
              </w:rPr>
            </w:pPr>
          </w:p>
          <w:p w:rsidR="00EE75B9" w:rsidRPr="00766725" w:rsidRDefault="00EE75B9" w:rsidP="00D631CC">
            <w:pPr>
              <w:pStyle w:val="a8"/>
              <w:tabs>
                <w:tab w:val="left" w:pos="2268"/>
              </w:tabs>
              <w:rPr>
                <w:sz w:val="20"/>
              </w:rPr>
            </w:pPr>
            <w:r w:rsidRPr="00766725">
              <w:rPr>
                <w:sz w:val="20"/>
              </w:rPr>
              <w:t xml:space="preserve">ОГАУЗ «Иркутская городская клиническая больница № 8» </w:t>
            </w:r>
          </w:p>
          <w:p w:rsidR="00766725" w:rsidRDefault="00766725" w:rsidP="00D631CC">
            <w:pPr>
              <w:pStyle w:val="a8"/>
              <w:tabs>
                <w:tab w:val="left" w:pos="2268"/>
              </w:tabs>
              <w:rPr>
                <w:bCs/>
                <w:sz w:val="20"/>
              </w:rPr>
            </w:pPr>
          </w:p>
          <w:p w:rsidR="00EE75B9" w:rsidRPr="00766725" w:rsidRDefault="00EE75B9" w:rsidP="00D631CC">
            <w:pPr>
              <w:pStyle w:val="a8"/>
              <w:tabs>
                <w:tab w:val="left" w:pos="2268"/>
              </w:tabs>
              <w:rPr>
                <w:bCs/>
                <w:sz w:val="20"/>
              </w:rPr>
            </w:pPr>
            <w:r w:rsidRPr="00766725">
              <w:rPr>
                <w:bCs/>
                <w:sz w:val="20"/>
              </w:rPr>
              <w:t>Главный врач</w:t>
            </w:r>
          </w:p>
          <w:p w:rsidR="00EE75B9" w:rsidRPr="00766725" w:rsidRDefault="00EE75B9" w:rsidP="00D631CC">
            <w:pPr>
              <w:pStyle w:val="a8"/>
              <w:tabs>
                <w:tab w:val="left" w:pos="2268"/>
              </w:tabs>
              <w:rPr>
                <w:sz w:val="20"/>
              </w:rPr>
            </w:pPr>
            <w:r w:rsidRPr="00766725">
              <w:rPr>
                <w:sz w:val="20"/>
              </w:rPr>
              <w:t xml:space="preserve">_____________________/ Ж. В. </w:t>
            </w:r>
            <w:proofErr w:type="spellStart"/>
            <w:r w:rsidRPr="00766725">
              <w:rPr>
                <w:sz w:val="20"/>
              </w:rPr>
              <w:t>Есева</w:t>
            </w:r>
            <w:proofErr w:type="spellEnd"/>
            <w:r w:rsidRPr="00766725">
              <w:rPr>
                <w:sz w:val="20"/>
              </w:rPr>
              <w:t>/</w:t>
            </w:r>
          </w:p>
          <w:p w:rsidR="00EE75B9" w:rsidRPr="00EE75B9" w:rsidRDefault="00EE75B9" w:rsidP="00D631CC">
            <w:pPr>
              <w:rPr>
                <w:bCs/>
              </w:rPr>
            </w:pPr>
            <w:r w:rsidRPr="00766725">
              <w:rPr>
                <w:bCs/>
                <w:sz w:val="20"/>
                <w:szCs w:val="20"/>
              </w:rPr>
              <w:t>М.П.</w:t>
            </w:r>
          </w:p>
        </w:tc>
        <w:tc>
          <w:tcPr>
            <w:tcW w:w="540" w:type="dxa"/>
            <w:tcBorders>
              <w:top w:val="nil"/>
              <w:left w:val="nil"/>
              <w:bottom w:val="nil"/>
              <w:right w:val="nil"/>
            </w:tcBorders>
          </w:tcPr>
          <w:p w:rsidR="00EE75B9" w:rsidRPr="00EE75B9" w:rsidRDefault="00EE75B9" w:rsidP="00D631CC">
            <w:pPr>
              <w:pStyle w:val="a8"/>
              <w:tabs>
                <w:tab w:val="left" w:pos="2268"/>
              </w:tabs>
              <w:rPr>
                <w:bCs/>
                <w:szCs w:val="22"/>
              </w:rPr>
            </w:pPr>
          </w:p>
        </w:tc>
        <w:tc>
          <w:tcPr>
            <w:tcW w:w="4680" w:type="dxa"/>
            <w:tcBorders>
              <w:top w:val="nil"/>
              <w:left w:val="nil"/>
              <w:bottom w:val="nil"/>
              <w:right w:val="nil"/>
            </w:tcBorders>
          </w:tcPr>
          <w:p w:rsidR="00766725" w:rsidRPr="00B606D4" w:rsidRDefault="00766725" w:rsidP="00766725">
            <w:pPr>
              <w:jc w:val="both"/>
              <w:rPr>
                <w:sz w:val="20"/>
                <w:szCs w:val="20"/>
              </w:rPr>
            </w:pPr>
            <w:r w:rsidRPr="00B606D4">
              <w:rPr>
                <w:sz w:val="20"/>
                <w:szCs w:val="20"/>
              </w:rPr>
              <w:t xml:space="preserve">Поставщик: </w:t>
            </w:r>
          </w:p>
          <w:p w:rsidR="00766725" w:rsidRPr="00B606D4" w:rsidRDefault="00766725" w:rsidP="00766725">
            <w:pPr>
              <w:widowControl w:val="0"/>
              <w:tabs>
                <w:tab w:val="left" w:pos="5040"/>
              </w:tabs>
              <w:autoSpaceDE w:val="0"/>
              <w:autoSpaceDN w:val="0"/>
              <w:adjustRightInd w:val="0"/>
              <w:rPr>
                <w:sz w:val="20"/>
                <w:szCs w:val="20"/>
              </w:rPr>
            </w:pPr>
          </w:p>
          <w:p w:rsidR="00766725" w:rsidRPr="00B606D4" w:rsidRDefault="00766725" w:rsidP="00766725">
            <w:pPr>
              <w:widowControl w:val="0"/>
              <w:tabs>
                <w:tab w:val="left" w:pos="5040"/>
              </w:tabs>
              <w:autoSpaceDE w:val="0"/>
              <w:autoSpaceDN w:val="0"/>
              <w:adjustRightInd w:val="0"/>
              <w:rPr>
                <w:sz w:val="20"/>
                <w:szCs w:val="20"/>
              </w:rPr>
            </w:pPr>
            <w:r>
              <w:rPr>
                <w:sz w:val="20"/>
                <w:szCs w:val="20"/>
              </w:rPr>
              <w:t>ООО фирма «Медина»</w:t>
            </w:r>
          </w:p>
          <w:p w:rsidR="00766725" w:rsidRDefault="00766725" w:rsidP="00766725">
            <w:pPr>
              <w:widowControl w:val="0"/>
              <w:tabs>
                <w:tab w:val="left" w:pos="5040"/>
              </w:tabs>
              <w:autoSpaceDE w:val="0"/>
              <w:autoSpaceDN w:val="0"/>
              <w:adjustRightInd w:val="0"/>
              <w:rPr>
                <w:sz w:val="20"/>
                <w:szCs w:val="20"/>
              </w:rPr>
            </w:pPr>
          </w:p>
          <w:p w:rsidR="00766725" w:rsidRPr="00B606D4" w:rsidRDefault="00766725" w:rsidP="00766725">
            <w:pPr>
              <w:widowControl w:val="0"/>
              <w:tabs>
                <w:tab w:val="left" w:pos="5040"/>
              </w:tabs>
              <w:autoSpaceDE w:val="0"/>
              <w:autoSpaceDN w:val="0"/>
              <w:adjustRightInd w:val="0"/>
              <w:rPr>
                <w:sz w:val="20"/>
                <w:szCs w:val="20"/>
              </w:rPr>
            </w:pPr>
          </w:p>
          <w:p w:rsidR="00766725" w:rsidRPr="00B606D4" w:rsidRDefault="00766725" w:rsidP="00766725">
            <w:pPr>
              <w:widowControl w:val="0"/>
              <w:tabs>
                <w:tab w:val="left" w:pos="5040"/>
              </w:tabs>
              <w:autoSpaceDE w:val="0"/>
              <w:autoSpaceDN w:val="0"/>
              <w:adjustRightInd w:val="0"/>
              <w:rPr>
                <w:sz w:val="20"/>
                <w:szCs w:val="20"/>
              </w:rPr>
            </w:pPr>
            <w:r>
              <w:rPr>
                <w:sz w:val="20"/>
                <w:szCs w:val="20"/>
              </w:rPr>
              <w:t>Директор</w:t>
            </w:r>
          </w:p>
          <w:p w:rsidR="00766725" w:rsidRPr="00B606D4" w:rsidRDefault="00766725" w:rsidP="00766725">
            <w:pPr>
              <w:widowControl w:val="0"/>
              <w:tabs>
                <w:tab w:val="left" w:pos="5040"/>
              </w:tabs>
              <w:autoSpaceDE w:val="0"/>
              <w:autoSpaceDN w:val="0"/>
              <w:adjustRightInd w:val="0"/>
              <w:rPr>
                <w:sz w:val="20"/>
                <w:szCs w:val="20"/>
              </w:rPr>
            </w:pPr>
            <w:r w:rsidRPr="00B606D4">
              <w:rPr>
                <w:sz w:val="20"/>
                <w:szCs w:val="20"/>
              </w:rPr>
              <w:t>______________________/</w:t>
            </w:r>
            <w:r>
              <w:rPr>
                <w:sz w:val="20"/>
                <w:szCs w:val="20"/>
              </w:rPr>
              <w:t>М.Н. Красноштанов</w:t>
            </w:r>
            <w:r w:rsidRPr="00B606D4">
              <w:rPr>
                <w:sz w:val="20"/>
                <w:szCs w:val="20"/>
              </w:rPr>
              <w:t>/</w:t>
            </w:r>
          </w:p>
          <w:p w:rsidR="00EE75B9" w:rsidRPr="00EE75B9" w:rsidRDefault="00766725" w:rsidP="00766725">
            <w:pPr>
              <w:pStyle w:val="ac"/>
              <w:rPr>
                <w:rFonts w:ascii="Times New Roman" w:hAnsi="Times New Roman"/>
                <w:bCs/>
                <w:sz w:val="22"/>
                <w:szCs w:val="22"/>
              </w:rPr>
            </w:pPr>
            <w:r w:rsidRPr="00B606D4">
              <w:rPr>
                <w:rFonts w:ascii="Times New Roman" w:hAnsi="Times New Roman"/>
                <w:bCs/>
              </w:rPr>
              <w:t xml:space="preserve">  М.П.            </w:t>
            </w:r>
          </w:p>
        </w:tc>
      </w:tr>
    </w:tbl>
    <w:p w:rsidR="00B45546" w:rsidRPr="00EE75B9" w:rsidRDefault="00F9553E">
      <w:pPr>
        <w:rPr>
          <w:sz w:val="22"/>
          <w:szCs w:val="22"/>
        </w:rPr>
      </w:pPr>
    </w:p>
    <w:sectPr w:rsidR="00B45546" w:rsidRPr="00EE75B9" w:rsidSect="00EE75B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5B9"/>
    <w:rsid w:val="000A5A1F"/>
    <w:rsid w:val="00105ABD"/>
    <w:rsid w:val="001614E2"/>
    <w:rsid w:val="00464142"/>
    <w:rsid w:val="00766725"/>
    <w:rsid w:val="007922A2"/>
    <w:rsid w:val="00B543A4"/>
    <w:rsid w:val="00C0093C"/>
    <w:rsid w:val="00DB19D1"/>
    <w:rsid w:val="00EE75B9"/>
    <w:rsid w:val="00F14991"/>
    <w:rsid w:val="00F9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5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5B9"/>
    <w:rPr>
      <w:rFonts w:ascii="Arial" w:eastAsia="Times New Roman" w:hAnsi="Arial" w:cs="Arial"/>
      <w:b/>
      <w:bCs/>
      <w:kern w:val="32"/>
      <w:sz w:val="32"/>
      <w:szCs w:val="32"/>
      <w:lang w:eastAsia="ru-RU"/>
    </w:rPr>
  </w:style>
  <w:style w:type="paragraph" w:customStyle="1" w:styleId="a3">
    <w:name w:val="Базовый"/>
    <w:rsid w:val="00EE75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75B9"/>
    <w:pPr>
      <w:ind w:left="720"/>
      <w:contextualSpacing/>
    </w:pPr>
  </w:style>
  <w:style w:type="paragraph" w:styleId="a6">
    <w:name w:val="Title"/>
    <w:basedOn w:val="a"/>
    <w:link w:val="a7"/>
    <w:qFormat/>
    <w:rsid w:val="00EE75B9"/>
    <w:pPr>
      <w:jc w:val="center"/>
    </w:pPr>
    <w:rPr>
      <w:b/>
      <w:sz w:val="28"/>
      <w:szCs w:val="20"/>
    </w:rPr>
  </w:style>
  <w:style w:type="character" w:customStyle="1" w:styleId="a7">
    <w:name w:val="Название Знак"/>
    <w:basedOn w:val="a0"/>
    <w:link w:val="a6"/>
    <w:rsid w:val="00EE75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75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75B9"/>
    <w:rPr>
      <w:rFonts w:ascii="Times New Roman" w:eastAsia="Times New Roman" w:hAnsi="Times New Roman" w:cs="Times New Roman"/>
      <w:sz w:val="24"/>
      <w:szCs w:val="20"/>
      <w:lang w:eastAsia="ru-RU"/>
    </w:rPr>
  </w:style>
  <w:style w:type="paragraph" w:styleId="aa">
    <w:name w:val="Body Text Indent"/>
    <w:basedOn w:val="a"/>
    <w:link w:val="ab"/>
    <w:rsid w:val="00EE75B9"/>
    <w:pPr>
      <w:ind w:firstLine="708"/>
      <w:jc w:val="both"/>
    </w:pPr>
    <w:rPr>
      <w:szCs w:val="20"/>
    </w:rPr>
  </w:style>
  <w:style w:type="character" w:customStyle="1" w:styleId="ab">
    <w:name w:val="Основной текст с отступом Знак"/>
    <w:basedOn w:val="a0"/>
    <w:link w:val="aa"/>
    <w:rsid w:val="00EE75B9"/>
    <w:rPr>
      <w:rFonts w:ascii="Times New Roman" w:eastAsia="Times New Roman" w:hAnsi="Times New Roman" w:cs="Times New Roman"/>
      <w:sz w:val="24"/>
      <w:szCs w:val="20"/>
      <w:lang w:eastAsia="ru-RU"/>
    </w:rPr>
  </w:style>
  <w:style w:type="paragraph" w:styleId="2">
    <w:name w:val="Body Text Indent 2"/>
    <w:basedOn w:val="a"/>
    <w:link w:val="20"/>
    <w:rsid w:val="00EE75B9"/>
    <w:pPr>
      <w:ind w:firstLine="709"/>
      <w:jc w:val="both"/>
    </w:pPr>
    <w:rPr>
      <w:szCs w:val="20"/>
    </w:rPr>
  </w:style>
  <w:style w:type="character" w:customStyle="1" w:styleId="20">
    <w:name w:val="Основной текст с отступом 2 Знак"/>
    <w:basedOn w:val="a0"/>
    <w:link w:val="2"/>
    <w:rsid w:val="00EE75B9"/>
    <w:rPr>
      <w:rFonts w:ascii="Times New Roman" w:eastAsia="Times New Roman" w:hAnsi="Times New Roman" w:cs="Times New Roman"/>
      <w:sz w:val="24"/>
      <w:szCs w:val="20"/>
      <w:lang w:eastAsia="ru-RU"/>
    </w:rPr>
  </w:style>
  <w:style w:type="paragraph" w:customStyle="1" w:styleId="ConsNonformat">
    <w:name w:val="ConsNonformat"/>
    <w:rsid w:val="00EE75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75B9"/>
    <w:rPr>
      <w:rFonts w:ascii="Courier New" w:hAnsi="Courier New"/>
      <w:sz w:val="20"/>
      <w:szCs w:val="20"/>
    </w:rPr>
  </w:style>
  <w:style w:type="character" w:customStyle="1" w:styleId="ad">
    <w:name w:val="Текст Знак"/>
    <w:basedOn w:val="a0"/>
    <w:link w:val="ac"/>
    <w:uiPriority w:val="99"/>
    <w:rsid w:val="00EE75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75B9"/>
    <w:pPr>
      <w:widowControl w:val="0"/>
      <w:ind w:firstLine="720"/>
      <w:jc w:val="both"/>
    </w:pPr>
    <w:rPr>
      <w:rFonts w:ascii="Arial" w:hAnsi="Arial"/>
    </w:rPr>
  </w:style>
  <w:style w:type="paragraph" w:customStyle="1" w:styleId="3">
    <w:name w:val="Текст3"/>
    <w:basedOn w:val="a"/>
    <w:rsid w:val="00EE75B9"/>
    <w:rPr>
      <w:rFonts w:ascii="Courier New" w:hAnsi="Courier New"/>
      <w:sz w:val="20"/>
      <w:szCs w:val="20"/>
    </w:rPr>
  </w:style>
  <w:style w:type="paragraph" w:customStyle="1" w:styleId="32">
    <w:name w:val="Основной текст с отступом 32"/>
    <w:basedOn w:val="a"/>
    <w:rsid w:val="00EE75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75B9"/>
    <w:rPr>
      <w:rFonts w:ascii="Calibri" w:eastAsia="Lucida Sans Unicode" w:hAnsi="Calibri" w:cs="Calibri"/>
      <w:color w:val="00000A"/>
    </w:rPr>
  </w:style>
  <w:style w:type="character" w:styleId="ae">
    <w:name w:val="Hyperlink"/>
    <w:uiPriority w:val="99"/>
    <w:rsid w:val="00766725"/>
    <w:rPr>
      <w:color w:val="0000FF"/>
      <w:u w:val="single"/>
    </w:rPr>
  </w:style>
  <w:style w:type="paragraph" w:customStyle="1" w:styleId="western">
    <w:name w:val="western"/>
    <w:basedOn w:val="a"/>
    <w:rsid w:val="007667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3401</Words>
  <Characters>19386</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2020-06-26T00:57:00Z</cp:lastPrinted>
  <dcterms:created xsi:type="dcterms:W3CDTF">2020-06-26T00:57:00Z</dcterms:created>
  <dcterms:modified xsi:type="dcterms:W3CDTF">2020-06-26T00:57:00Z</dcterms:modified>
</cp:coreProperties>
</file>