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3661E">
        <w:rPr>
          <w:b/>
          <w:sz w:val="28"/>
          <w:szCs w:val="28"/>
        </w:rPr>
        <w:t>одноразовых стаканов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03661E">
        <w:rPr>
          <w:b/>
          <w:kern w:val="32"/>
          <w:sz w:val="28"/>
          <w:szCs w:val="28"/>
        </w:rPr>
        <w:t>181-20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732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03661E">
              <w:rPr>
                <w:bCs/>
                <w:sz w:val="20"/>
                <w:szCs w:val="20"/>
              </w:rPr>
              <w:t>одноразовых стаканов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3661E" w:rsidP="00DC5959">
            <w:pPr>
              <w:autoSpaceDE w:val="0"/>
              <w:autoSpaceDN w:val="0"/>
              <w:adjustRightInd w:val="0"/>
              <w:rPr>
                <w:sz w:val="20"/>
                <w:szCs w:val="20"/>
                <w:highlight w:val="yellow"/>
              </w:rPr>
            </w:pPr>
            <w:r w:rsidRPr="0003661E">
              <w:rPr>
                <w:sz w:val="20"/>
                <w:szCs w:val="20"/>
              </w:rPr>
              <w:t>22.29.23.110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5D60" w:rsidP="0003661E">
            <w:pPr>
              <w:autoSpaceDE w:val="0"/>
              <w:autoSpaceDN w:val="0"/>
              <w:adjustRightInd w:val="0"/>
              <w:rPr>
                <w:sz w:val="20"/>
                <w:szCs w:val="20"/>
              </w:rPr>
            </w:pPr>
            <w:r w:rsidRPr="00AE5D60">
              <w:rPr>
                <w:sz w:val="20"/>
                <w:szCs w:val="20"/>
              </w:rPr>
              <w:t>5</w:t>
            </w:r>
            <w:r w:rsidR="0003661E">
              <w:rPr>
                <w:sz w:val="20"/>
                <w:szCs w:val="20"/>
              </w:rPr>
              <w:t>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3661E" w:rsidRDefault="0003661E" w:rsidP="0003661E">
            <w:pPr>
              <w:autoSpaceDE w:val="0"/>
              <w:autoSpaceDN w:val="0"/>
              <w:adjustRightInd w:val="0"/>
              <w:rPr>
                <w:sz w:val="20"/>
                <w:szCs w:val="20"/>
              </w:rPr>
            </w:pPr>
            <w:r w:rsidRPr="005B1766">
              <w:rPr>
                <w:sz w:val="20"/>
                <w:szCs w:val="20"/>
              </w:rPr>
              <w:t>Средства территориального фонда ОМС</w:t>
            </w:r>
            <w:r>
              <w:rPr>
                <w:sz w:val="20"/>
                <w:szCs w:val="20"/>
              </w:rPr>
              <w:t xml:space="preserve">, </w:t>
            </w:r>
          </w:p>
          <w:p w:rsidR="00CE2574" w:rsidRPr="00FE2446" w:rsidRDefault="0003661E" w:rsidP="0003661E">
            <w:pPr>
              <w:autoSpaceDE w:val="0"/>
              <w:autoSpaceDN w:val="0"/>
              <w:adjustRightInd w:val="0"/>
              <w:rPr>
                <w:sz w:val="20"/>
                <w:szCs w:val="20"/>
                <w:highlight w:val="yellow"/>
              </w:rPr>
            </w:pPr>
            <w:r>
              <w:rPr>
                <w:sz w:val="20"/>
                <w:szCs w:val="20"/>
              </w:rPr>
              <w:t>средства от приносящей доход деятельности</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3661E" w:rsidRPr="00FE2446" w:rsidRDefault="0003661E" w:rsidP="0003661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31.12</w:t>
            </w:r>
            <w:r w:rsidRPr="00FE2446">
              <w:rPr>
                <w:sz w:val="20"/>
                <w:szCs w:val="20"/>
              </w:rPr>
              <w:t>.20</w:t>
            </w:r>
            <w:r>
              <w:rPr>
                <w:sz w:val="20"/>
                <w:szCs w:val="20"/>
              </w:rPr>
              <w:t>20</w:t>
            </w:r>
            <w:r w:rsidRPr="00FE2446">
              <w:rPr>
                <w:sz w:val="20"/>
                <w:szCs w:val="20"/>
              </w:rPr>
              <w:t xml:space="preserve">г. по адресу: г. Иркутск, ул. </w:t>
            </w:r>
            <w:r>
              <w:rPr>
                <w:sz w:val="20"/>
                <w:szCs w:val="20"/>
              </w:rPr>
              <w:t>Ярославского, 300, ул. Баумана, 214А, ул. Академика Образцова, 27ш, ул. Академика Образцова, 27ч, ул. Баумана, 206, ул. Партизанская, 74ж.</w:t>
            </w:r>
          </w:p>
          <w:p w:rsidR="001C0344" w:rsidRPr="00FE2446" w:rsidRDefault="0003661E" w:rsidP="000366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w:t>
            </w:r>
            <w:r w:rsidRPr="00FE2446">
              <w:rPr>
                <w:sz w:val="20"/>
                <w:szCs w:val="20"/>
              </w:rPr>
              <w:t xml:space="preserve"> (</w:t>
            </w:r>
            <w:r>
              <w:rPr>
                <w:sz w:val="20"/>
                <w:szCs w:val="20"/>
              </w:rPr>
              <w:t>одного</w:t>
            </w:r>
            <w:r w:rsidRPr="00FE2446">
              <w:rPr>
                <w:sz w:val="20"/>
                <w:szCs w:val="20"/>
              </w:rPr>
              <w:t xml:space="preserve">) </w:t>
            </w:r>
            <w:r>
              <w:rPr>
                <w:sz w:val="20"/>
                <w:szCs w:val="20"/>
              </w:rPr>
              <w:t>календарного</w:t>
            </w:r>
            <w:r w:rsidRPr="00FE2446">
              <w:rPr>
                <w:sz w:val="20"/>
                <w:szCs w:val="20"/>
              </w:rPr>
              <w:t xml:space="preserve"> дн</w:t>
            </w:r>
            <w:r>
              <w:rPr>
                <w:sz w:val="20"/>
                <w:szCs w:val="20"/>
              </w:rPr>
              <w:t>я</w:t>
            </w:r>
            <w:r w:rsidRPr="00FE2446">
              <w:rPr>
                <w:sz w:val="20"/>
                <w:szCs w:val="20"/>
              </w:rPr>
              <w:t xml:space="preserve">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3661E" w:rsidP="0003661E">
            <w:pPr>
              <w:tabs>
                <w:tab w:val="left" w:pos="6022"/>
              </w:tabs>
              <w:ind w:right="72"/>
              <w:rPr>
                <w:sz w:val="20"/>
                <w:szCs w:val="20"/>
              </w:rPr>
            </w:pPr>
            <w:r>
              <w:rPr>
                <w:sz w:val="20"/>
                <w:szCs w:val="20"/>
              </w:rPr>
              <w:t>30 000,00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тридцать тысяч рублей</w:t>
            </w:r>
            <w:r w:rsidR="0060435A">
              <w:rPr>
                <w:sz w:val="20"/>
                <w:szCs w:val="20"/>
              </w:rPr>
              <w:t>)</w:t>
            </w:r>
            <w:r w:rsidR="00A77FCE">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3661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03661E">
              <w:rPr>
                <w:b/>
                <w:sz w:val="20"/>
                <w:szCs w:val="20"/>
              </w:rPr>
              <w:t>19</w:t>
            </w:r>
            <w:r w:rsidRPr="00FE2446">
              <w:rPr>
                <w:b/>
                <w:sz w:val="20"/>
                <w:szCs w:val="20"/>
              </w:rPr>
              <w:t>»</w:t>
            </w:r>
            <w:r w:rsidR="002C5DC9">
              <w:rPr>
                <w:b/>
                <w:sz w:val="20"/>
                <w:szCs w:val="20"/>
              </w:rPr>
              <w:t xml:space="preserve"> </w:t>
            </w:r>
            <w:r w:rsidR="00A77FCE">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3661E">
              <w:rPr>
                <w:b/>
                <w:sz w:val="20"/>
                <w:szCs w:val="20"/>
              </w:rPr>
              <w:t>30</w:t>
            </w:r>
            <w:r w:rsidRPr="00485047">
              <w:rPr>
                <w:b/>
                <w:sz w:val="20"/>
                <w:szCs w:val="20"/>
              </w:rPr>
              <w:t xml:space="preserve">» </w:t>
            </w:r>
            <w:r w:rsidR="00C91FDF">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D64B7">
              <w:rPr>
                <w:sz w:val="20"/>
                <w:szCs w:val="20"/>
              </w:rPr>
              <w:t>1</w:t>
            </w:r>
            <w:r w:rsidR="0003661E">
              <w:rPr>
                <w:sz w:val="20"/>
                <w:szCs w:val="20"/>
              </w:rPr>
              <w:t>9</w:t>
            </w:r>
            <w:r w:rsidRPr="00FE2446">
              <w:rPr>
                <w:sz w:val="20"/>
                <w:szCs w:val="20"/>
              </w:rPr>
              <w:t xml:space="preserve">» </w:t>
            </w:r>
            <w:r w:rsidR="00C91FDF">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3661E">
            <w:pPr>
              <w:jc w:val="both"/>
              <w:rPr>
                <w:sz w:val="20"/>
                <w:szCs w:val="20"/>
              </w:rPr>
            </w:pPr>
            <w:r w:rsidRPr="00FE2446">
              <w:rPr>
                <w:bCs/>
                <w:sz w:val="20"/>
                <w:szCs w:val="20"/>
              </w:rPr>
              <w:t>«</w:t>
            </w:r>
            <w:r w:rsidR="0003661E">
              <w:rPr>
                <w:bCs/>
                <w:sz w:val="20"/>
                <w:szCs w:val="20"/>
              </w:rPr>
              <w:t>30</w:t>
            </w:r>
            <w:r w:rsidRPr="00FE2446">
              <w:rPr>
                <w:bCs/>
                <w:sz w:val="20"/>
                <w:szCs w:val="20"/>
              </w:rPr>
              <w:t xml:space="preserve">» </w:t>
            </w:r>
            <w:r w:rsidR="00C91FDF">
              <w:rPr>
                <w:bCs/>
                <w:sz w:val="20"/>
                <w:szCs w:val="20"/>
              </w:rPr>
              <w:t>июня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3661E" w:rsidP="007C0DB3">
            <w:pPr>
              <w:autoSpaceDE w:val="0"/>
              <w:autoSpaceDN w:val="0"/>
              <w:adjustRightInd w:val="0"/>
              <w:jc w:val="both"/>
              <w:outlineLvl w:val="1"/>
              <w:rPr>
                <w:sz w:val="20"/>
                <w:szCs w:val="20"/>
              </w:rPr>
            </w:pPr>
            <w:r>
              <w:rPr>
                <w:sz w:val="20"/>
                <w:szCs w:val="20"/>
              </w:rPr>
              <w:t>1 500,00</w:t>
            </w:r>
            <w:r w:rsidR="002C5DC9">
              <w:rPr>
                <w:sz w:val="20"/>
                <w:szCs w:val="20"/>
              </w:rPr>
              <w:t xml:space="preserve"> рублей</w:t>
            </w:r>
            <w:r w:rsidR="00A84ECD" w:rsidRPr="00FE2446">
              <w:rPr>
                <w:sz w:val="20"/>
                <w:szCs w:val="20"/>
              </w:rPr>
              <w:t xml:space="preserve"> (</w:t>
            </w:r>
            <w:r w:rsidR="00C91FDF">
              <w:rPr>
                <w:sz w:val="20"/>
                <w:szCs w:val="20"/>
              </w:rPr>
              <w:t xml:space="preserve">Одна тысяча </w:t>
            </w:r>
            <w:r>
              <w:rPr>
                <w:sz w:val="20"/>
                <w:szCs w:val="20"/>
              </w:rPr>
              <w:t>пятьсот</w:t>
            </w:r>
            <w:r w:rsidR="00C91FDF">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91FDF">
            <w:pPr>
              <w:jc w:val="both"/>
              <w:rPr>
                <w:sz w:val="20"/>
                <w:szCs w:val="20"/>
              </w:rPr>
            </w:pPr>
            <w:r w:rsidRPr="00FE2446">
              <w:rPr>
                <w:sz w:val="20"/>
                <w:szCs w:val="20"/>
              </w:rPr>
              <w:t>«</w:t>
            </w:r>
            <w:r w:rsidR="0003661E">
              <w:rPr>
                <w:sz w:val="20"/>
                <w:szCs w:val="20"/>
              </w:rPr>
              <w:t>29</w:t>
            </w:r>
            <w:r w:rsidR="00487F7E" w:rsidRPr="00FE2446">
              <w:rPr>
                <w:sz w:val="20"/>
                <w:szCs w:val="20"/>
              </w:rPr>
              <w:t xml:space="preserve">» </w:t>
            </w:r>
            <w:r w:rsidR="00C91FDF">
              <w:rPr>
                <w:sz w:val="20"/>
                <w:szCs w:val="20"/>
              </w:rPr>
              <w:t>июня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3661E">
              <w:rPr>
                <w:b/>
                <w:sz w:val="20"/>
                <w:szCs w:val="20"/>
              </w:rPr>
              <w:t>30</w:t>
            </w:r>
            <w:r w:rsidRPr="00485047">
              <w:rPr>
                <w:b/>
                <w:sz w:val="20"/>
                <w:szCs w:val="20"/>
              </w:rPr>
              <w:t>»</w:t>
            </w:r>
            <w:r w:rsidR="002C5DC9">
              <w:rPr>
                <w:b/>
                <w:sz w:val="20"/>
                <w:szCs w:val="20"/>
              </w:rPr>
              <w:t xml:space="preserve"> </w:t>
            </w:r>
            <w:r w:rsidR="00C91FDF">
              <w:rPr>
                <w:b/>
                <w:sz w:val="20"/>
                <w:szCs w:val="20"/>
              </w:rPr>
              <w:t>июня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3661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3661E">
              <w:rPr>
                <w:b/>
                <w:sz w:val="20"/>
                <w:szCs w:val="20"/>
              </w:rPr>
              <w:t>30</w:t>
            </w:r>
            <w:r w:rsidR="00487F7E" w:rsidRPr="00485047">
              <w:rPr>
                <w:b/>
                <w:sz w:val="20"/>
                <w:szCs w:val="20"/>
              </w:rPr>
              <w:t xml:space="preserve">» </w:t>
            </w:r>
            <w:r w:rsidR="00C91FDF">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91FDF" w:rsidRDefault="00C91FDF" w:rsidP="00732CF3">
      <w:pPr>
        <w:jc w:val="right"/>
        <w:rPr>
          <w:b/>
          <w:bCs/>
          <w:sz w:val="20"/>
          <w:szCs w:val="20"/>
        </w:rPr>
      </w:pPr>
    </w:p>
    <w:p w:rsidR="008D5B07" w:rsidRDefault="008D5B07" w:rsidP="00732CF3">
      <w:pPr>
        <w:jc w:val="right"/>
        <w:rPr>
          <w:b/>
          <w:bCs/>
          <w:sz w:val="20"/>
          <w:szCs w:val="20"/>
        </w:rPr>
      </w:pPr>
    </w:p>
    <w:p w:rsidR="008D5B07" w:rsidRDefault="008D5B07" w:rsidP="00732CF3">
      <w:pPr>
        <w:jc w:val="right"/>
        <w:rPr>
          <w:b/>
          <w:bCs/>
          <w:sz w:val="20"/>
          <w:szCs w:val="20"/>
        </w:rPr>
      </w:pPr>
    </w:p>
    <w:p w:rsidR="008D5B07" w:rsidRDefault="008D5B07"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3661E">
        <w:rPr>
          <w:b/>
          <w:sz w:val="20"/>
          <w:szCs w:val="20"/>
        </w:rPr>
        <w:t>одноразовых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3661E">
        <w:rPr>
          <w:b/>
          <w:kern w:val="32"/>
          <w:sz w:val="20"/>
          <w:szCs w:val="20"/>
        </w:rPr>
        <w:t>181-20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3661E">
        <w:rPr>
          <w:b/>
          <w:bCs/>
          <w:sz w:val="20"/>
        </w:rPr>
        <w:t>одноразовых стаканов</w:t>
      </w:r>
      <w:bookmarkEnd w:id="2"/>
    </w:p>
    <w:tbl>
      <w:tblPr>
        <w:tblW w:w="10492" w:type="dxa"/>
        <w:tblInd w:w="-176" w:type="dxa"/>
        <w:tblLayout w:type="fixed"/>
        <w:tblLook w:val="04A0"/>
      </w:tblPr>
      <w:tblGrid>
        <w:gridCol w:w="579"/>
        <w:gridCol w:w="2115"/>
        <w:gridCol w:w="4961"/>
        <w:gridCol w:w="708"/>
        <w:gridCol w:w="853"/>
        <w:gridCol w:w="1276"/>
      </w:tblGrid>
      <w:tr w:rsidR="004A4121" w:rsidRPr="005A07FA" w:rsidTr="0036383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363835" w:rsidRPr="00EB3C37" w:rsidTr="00363835">
        <w:trPr>
          <w:trHeight w:val="132"/>
        </w:trPr>
        <w:tc>
          <w:tcPr>
            <w:tcW w:w="579" w:type="dxa"/>
            <w:tcBorders>
              <w:top w:val="single" w:sz="4" w:space="0" w:color="auto"/>
              <w:left w:val="single" w:sz="4" w:space="0" w:color="auto"/>
              <w:bottom w:val="single" w:sz="4" w:space="0" w:color="auto"/>
              <w:right w:val="nil"/>
            </w:tcBorders>
            <w:shd w:val="clear" w:color="auto" w:fill="auto"/>
          </w:tcPr>
          <w:p w:rsidR="00363835" w:rsidRPr="000919D1" w:rsidRDefault="00363835" w:rsidP="00C91FDF">
            <w:pPr>
              <w:jc w:val="center"/>
              <w:rPr>
                <w:sz w:val="20"/>
                <w:szCs w:val="20"/>
              </w:rPr>
            </w:pPr>
            <w:r w:rsidRPr="000919D1">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63835" w:rsidRPr="000919D1" w:rsidRDefault="00363835" w:rsidP="004A6AB1">
            <w:pPr>
              <w:suppressAutoHyphens/>
              <w:rPr>
                <w:sz w:val="20"/>
                <w:szCs w:val="20"/>
                <w:lang w:eastAsia="ar-SA"/>
              </w:rPr>
            </w:pPr>
            <w:r w:rsidRPr="00363835">
              <w:rPr>
                <w:sz w:val="20"/>
                <w:szCs w:val="20"/>
              </w:rPr>
              <w:t xml:space="preserve">Стаканы одноразовые </w:t>
            </w:r>
          </w:p>
        </w:tc>
        <w:tc>
          <w:tcPr>
            <w:tcW w:w="4961" w:type="dxa"/>
            <w:tcBorders>
              <w:top w:val="single" w:sz="4" w:space="0" w:color="auto"/>
              <w:left w:val="nil"/>
              <w:bottom w:val="single" w:sz="4" w:space="0" w:color="auto"/>
              <w:right w:val="single" w:sz="4" w:space="0" w:color="auto"/>
            </w:tcBorders>
          </w:tcPr>
          <w:p w:rsidR="00363835" w:rsidRDefault="00363835" w:rsidP="00363835">
            <w:pPr>
              <w:rPr>
                <w:sz w:val="20"/>
                <w:szCs w:val="20"/>
              </w:rPr>
            </w:pPr>
            <w:r>
              <w:rPr>
                <w:sz w:val="20"/>
                <w:szCs w:val="20"/>
              </w:rPr>
              <w:t>Стаканы пластиковые одноразовые.</w:t>
            </w:r>
          </w:p>
          <w:p w:rsidR="004A6AB1" w:rsidRPr="00363835" w:rsidRDefault="004A6AB1" w:rsidP="00363835">
            <w:pPr>
              <w:rPr>
                <w:sz w:val="20"/>
                <w:szCs w:val="20"/>
              </w:rPr>
            </w:pPr>
            <w:r w:rsidRPr="00363835">
              <w:rPr>
                <w:sz w:val="20"/>
                <w:szCs w:val="20"/>
              </w:rPr>
              <w:t>Соответствие ГОСТ Р 50962-96.</w:t>
            </w:r>
          </w:p>
          <w:p w:rsidR="00363835" w:rsidRDefault="00363835" w:rsidP="00363835">
            <w:pPr>
              <w:autoSpaceDE w:val="0"/>
              <w:autoSpaceDN w:val="0"/>
              <w:adjustRightInd w:val="0"/>
              <w:contextualSpacing/>
              <w:jc w:val="both"/>
              <w:rPr>
                <w:sz w:val="20"/>
                <w:szCs w:val="20"/>
              </w:rPr>
            </w:pPr>
            <w:r w:rsidRPr="00363835">
              <w:rPr>
                <w:sz w:val="20"/>
                <w:szCs w:val="20"/>
              </w:rPr>
              <w:t>Изделие должно сохранять внешний вид и окраску, не деформироваться и не растрескиваться при температуре (70+/-5)</w:t>
            </w:r>
            <w:proofErr w:type="spellStart"/>
            <w:r w:rsidRPr="00363835">
              <w:rPr>
                <w:sz w:val="20"/>
                <w:szCs w:val="20"/>
                <w:vertAlign w:val="superscript"/>
              </w:rPr>
              <w:t>о</w:t>
            </w:r>
            <w:r w:rsidRPr="00363835">
              <w:rPr>
                <w:sz w:val="20"/>
                <w:szCs w:val="20"/>
              </w:rPr>
              <w:t>С</w:t>
            </w:r>
            <w:proofErr w:type="spellEnd"/>
            <w:r w:rsidRPr="00363835">
              <w:rPr>
                <w:sz w:val="20"/>
                <w:szCs w:val="20"/>
              </w:rPr>
              <w:t xml:space="preserve">. </w:t>
            </w:r>
          </w:p>
          <w:p w:rsidR="00363835" w:rsidRDefault="00363835" w:rsidP="00363835">
            <w:pPr>
              <w:autoSpaceDE w:val="0"/>
              <w:autoSpaceDN w:val="0"/>
              <w:adjustRightInd w:val="0"/>
              <w:contextualSpacing/>
              <w:jc w:val="both"/>
              <w:rPr>
                <w:sz w:val="20"/>
                <w:szCs w:val="20"/>
              </w:rPr>
            </w:pPr>
            <w:r>
              <w:rPr>
                <w:sz w:val="20"/>
                <w:szCs w:val="20"/>
              </w:rPr>
              <w:t>Стаканы</w:t>
            </w:r>
            <w:r w:rsidRPr="00363835">
              <w:rPr>
                <w:sz w:val="20"/>
                <w:szCs w:val="20"/>
              </w:rPr>
              <w:t xml:space="preserve"> должно иметь маркировку, указывающую для каких видов продуктов он</w:t>
            </w:r>
            <w:r>
              <w:rPr>
                <w:sz w:val="20"/>
                <w:szCs w:val="20"/>
              </w:rPr>
              <w:t>и</w:t>
            </w:r>
            <w:r w:rsidRPr="00363835">
              <w:rPr>
                <w:sz w:val="20"/>
                <w:szCs w:val="20"/>
              </w:rPr>
              <w:t xml:space="preserve"> применя</w:t>
            </w:r>
            <w:r>
              <w:rPr>
                <w:sz w:val="20"/>
                <w:szCs w:val="20"/>
              </w:rPr>
              <w:t>ю</w:t>
            </w:r>
            <w:r w:rsidRPr="00363835">
              <w:rPr>
                <w:sz w:val="20"/>
                <w:szCs w:val="20"/>
              </w:rPr>
              <w:t>тся; иметь символ для изделий, контак</w:t>
            </w:r>
            <w:r>
              <w:rPr>
                <w:sz w:val="20"/>
                <w:szCs w:val="20"/>
              </w:rPr>
              <w:t>тирующих с пищевыми продуктами.</w:t>
            </w:r>
          </w:p>
          <w:p w:rsidR="004A6AB1" w:rsidRDefault="00363835" w:rsidP="00363835">
            <w:pPr>
              <w:autoSpaceDE w:val="0"/>
              <w:autoSpaceDN w:val="0"/>
              <w:adjustRightInd w:val="0"/>
              <w:contextualSpacing/>
              <w:jc w:val="both"/>
              <w:rPr>
                <w:sz w:val="20"/>
                <w:szCs w:val="20"/>
              </w:rPr>
            </w:pPr>
            <w:r>
              <w:rPr>
                <w:sz w:val="20"/>
                <w:szCs w:val="20"/>
              </w:rPr>
              <w:t>Стаканы должны быть</w:t>
            </w:r>
            <w:r w:rsidR="004A6AB1">
              <w:rPr>
                <w:sz w:val="20"/>
                <w:szCs w:val="20"/>
              </w:rPr>
              <w:t xml:space="preserve"> пригодны для пищевых продуктов, </w:t>
            </w:r>
            <w:r w:rsidR="004A6AB1" w:rsidRPr="00F95CD7">
              <w:rPr>
                <w:sz w:val="20"/>
                <w:szCs w:val="20"/>
              </w:rPr>
              <w:t>материал – полипропилен</w:t>
            </w:r>
            <w:r w:rsidR="004A6AB1">
              <w:rPr>
                <w:sz w:val="20"/>
                <w:szCs w:val="20"/>
              </w:rPr>
              <w:t>.</w:t>
            </w:r>
          </w:p>
          <w:p w:rsidR="004A6AB1" w:rsidRDefault="004A6AB1" w:rsidP="004A6AB1">
            <w:pPr>
              <w:autoSpaceDE w:val="0"/>
              <w:autoSpaceDN w:val="0"/>
              <w:adjustRightInd w:val="0"/>
              <w:contextualSpacing/>
              <w:jc w:val="both"/>
              <w:rPr>
                <w:sz w:val="20"/>
                <w:szCs w:val="20"/>
              </w:rPr>
            </w:pPr>
            <w:r>
              <w:rPr>
                <w:sz w:val="20"/>
                <w:szCs w:val="20"/>
              </w:rPr>
              <w:t>Ц</w:t>
            </w:r>
            <w:r w:rsidRPr="00363835">
              <w:rPr>
                <w:sz w:val="20"/>
                <w:szCs w:val="20"/>
              </w:rPr>
              <w:t>вет</w:t>
            </w:r>
            <w:r>
              <w:rPr>
                <w:sz w:val="20"/>
                <w:szCs w:val="20"/>
              </w:rPr>
              <w:t>:</w:t>
            </w:r>
            <w:r w:rsidRPr="00363835">
              <w:rPr>
                <w:sz w:val="20"/>
                <w:szCs w:val="20"/>
              </w:rPr>
              <w:t xml:space="preserve"> прозрачный</w:t>
            </w:r>
            <w:r>
              <w:rPr>
                <w:sz w:val="20"/>
                <w:szCs w:val="20"/>
              </w:rPr>
              <w:t xml:space="preserve"> или </w:t>
            </w:r>
            <w:r w:rsidRPr="00363835">
              <w:rPr>
                <w:sz w:val="20"/>
                <w:szCs w:val="20"/>
              </w:rPr>
              <w:t>белый</w:t>
            </w:r>
            <w:r>
              <w:rPr>
                <w:sz w:val="20"/>
                <w:szCs w:val="20"/>
              </w:rPr>
              <w:t>.</w:t>
            </w:r>
          </w:p>
          <w:p w:rsidR="00363835" w:rsidRDefault="00363835" w:rsidP="00363835">
            <w:pPr>
              <w:autoSpaceDE w:val="0"/>
              <w:autoSpaceDN w:val="0"/>
              <w:adjustRightInd w:val="0"/>
              <w:contextualSpacing/>
              <w:jc w:val="both"/>
              <w:rPr>
                <w:sz w:val="20"/>
                <w:szCs w:val="20"/>
              </w:rPr>
            </w:pPr>
            <w:r>
              <w:rPr>
                <w:sz w:val="20"/>
                <w:szCs w:val="20"/>
              </w:rPr>
              <w:t>Объем: не менее 200мл., не более 250мл.</w:t>
            </w:r>
          </w:p>
          <w:p w:rsidR="00363835" w:rsidRDefault="00363835" w:rsidP="00363835">
            <w:pPr>
              <w:autoSpaceDE w:val="0"/>
              <w:autoSpaceDN w:val="0"/>
              <w:adjustRightInd w:val="0"/>
              <w:contextualSpacing/>
              <w:jc w:val="both"/>
              <w:rPr>
                <w:sz w:val="20"/>
                <w:szCs w:val="20"/>
              </w:rPr>
            </w:pPr>
            <w:r>
              <w:rPr>
                <w:sz w:val="20"/>
                <w:szCs w:val="20"/>
              </w:rPr>
              <w:t>Верхний диаметр стакана: не менее 65мм, не более 75мм.</w:t>
            </w:r>
          </w:p>
          <w:p w:rsidR="00363835" w:rsidRDefault="00363835" w:rsidP="00363835">
            <w:pPr>
              <w:autoSpaceDE w:val="0"/>
              <w:autoSpaceDN w:val="0"/>
              <w:adjustRightInd w:val="0"/>
              <w:contextualSpacing/>
              <w:jc w:val="both"/>
              <w:rPr>
                <w:sz w:val="20"/>
                <w:szCs w:val="20"/>
              </w:rPr>
            </w:pPr>
            <w:r>
              <w:rPr>
                <w:sz w:val="20"/>
                <w:szCs w:val="20"/>
              </w:rPr>
              <w:t>Нижний диаметр стакана: не менее 45мм, не более 50мм.</w:t>
            </w:r>
          </w:p>
          <w:p w:rsidR="00363835" w:rsidRPr="00363835" w:rsidRDefault="00363835" w:rsidP="004A6AB1">
            <w:pPr>
              <w:autoSpaceDE w:val="0"/>
              <w:autoSpaceDN w:val="0"/>
              <w:adjustRightInd w:val="0"/>
              <w:contextualSpacing/>
              <w:jc w:val="both"/>
              <w:rPr>
                <w:sz w:val="20"/>
                <w:szCs w:val="20"/>
              </w:rPr>
            </w:pPr>
            <w:r>
              <w:rPr>
                <w:sz w:val="20"/>
                <w:szCs w:val="20"/>
              </w:rPr>
              <w:t>Высота стакана: не менее 90мм, не более 95мм.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835" w:rsidRPr="000919D1" w:rsidRDefault="00363835" w:rsidP="003D64B7">
            <w:pPr>
              <w:jc w:val="center"/>
              <w:rPr>
                <w:sz w:val="20"/>
                <w:szCs w:val="20"/>
              </w:rPr>
            </w:pPr>
            <w:r w:rsidRPr="000919D1">
              <w:rPr>
                <w:sz w:val="20"/>
                <w:szCs w:val="20"/>
              </w:rPr>
              <w:t>Шт.</w:t>
            </w:r>
          </w:p>
        </w:tc>
        <w:tc>
          <w:tcPr>
            <w:tcW w:w="853" w:type="dxa"/>
            <w:tcBorders>
              <w:top w:val="single" w:sz="4" w:space="0" w:color="auto"/>
              <w:left w:val="nil"/>
              <w:bottom w:val="single" w:sz="4" w:space="0" w:color="auto"/>
              <w:right w:val="single" w:sz="4" w:space="0" w:color="auto"/>
            </w:tcBorders>
            <w:shd w:val="clear" w:color="auto" w:fill="auto"/>
          </w:tcPr>
          <w:p w:rsidR="00363835" w:rsidRPr="000919D1" w:rsidRDefault="00363835" w:rsidP="00C91FDF">
            <w:pPr>
              <w:jc w:val="center"/>
              <w:rPr>
                <w:sz w:val="20"/>
                <w:szCs w:val="20"/>
              </w:rPr>
            </w:pPr>
            <w:r>
              <w:rPr>
                <w:sz w:val="20"/>
                <w:szCs w:val="20"/>
              </w:rPr>
              <w:t>45 000</w:t>
            </w:r>
          </w:p>
        </w:tc>
        <w:tc>
          <w:tcPr>
            <w:tcW w:w="1276" w:type="dxa"/>
            <w:tcBorders>
              <w:top w:val="single" w:sz="4" w:space="0" w:color="auto"/>
              <w:left w:val="nil"/>
              <w:bottom w:val="single" w:sz="4" w:space="0" w:color="auto"/>
              <w:right w:val="single" w:sz="4" w:space="0" w:color="auto"/>
            </w:tcBorders>
          </w:tcPr>
          <w:p w:rsidR="00363835" w:rsidRPr="000919D1" w:rsidRDefault="00363835" w:rsidP="00C44F61">
            <w:pPr>
              <w:jc w:val="center"/>
              <w:rPr>
                <w:sz w:val="20"/>
                <w:szCs w:val="20"/>
              </w:rPr>
            </w:pPr>
            <w:r>
              <w:rPr>
                <w:sz w:val="20"/>
                <w:szCs w:val="20"/>
              </w:rPr>
              <w:t>0,67</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8D5B07" w:rsidRDefault="008D5B07"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8D5B07" w:rsidRDefault="008D5B07"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3661E">
        <w:rPr>
          <w:b/>
          <w:sz w:val="20"/>
          <w:szCs w:val="20"/>
        </w:rPr>
        <w:t>одноразовых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3661E">
        <w:rPr>
          <w:b/>
          <w:kern w:val="32"/>
          <w:sz w:val="20"/>
          <w:szCs w:val="20"/>
        </w:rPr>
        <w:t>181-20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3661E">
        <w:rPr>
          <w:sz w:val="19"/>
          <w:szCs w:val="19"/>
        </w:rPr>
        <w:t>181-20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3661E">
        <w:rPr>
          <w:b/>
          <w:bCs/>
          <w:sz w:val="19"/>
          <w:szCs w:val="19"/>
        </w:rPr>
        <w:t>одноразовых стаканов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3661E">
        <w:rPr>
          <w:rFonts w:ascii="Times New Roman" w:hAnsi="Times New Roman" w:cs="Times New Roman"/>
          <w:bCs/>
          <w:sz w:val="19"/>
          <w:szCs w:val="19"/>
        </w:rPr>
        <w:t>одноразовых стаканов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D5B07" w:rsidRPr="004C0C36" w:rsidRDefault="003D7C22" w:rsidP="008D5B07">
      <w:pPr>
        <w:ind w:firstLine="709"/>
        <w:jc w:val="both"/>
        <w:rPr>
          <w:sz w:val="19"/>
          <w:szCs w:val="19"/>
        </w:rPr>
      </w:pPr>
      <w:r w:rsidRPr="002C6951">
        <w:rPr>
          <w:sz w:val="19"/>
          <w:szCs w:val="19"/>
        </w:rPr>
        <w:t xml:space="preserve">4.1. </w:t>
      </w:r>
      <w:r w:rsidR="008D5B07" w:rsidRPr="00AB7AAE">
        <w:rPr>
          <w:sz w:val="19"/>
          <w:szCs w:val="19"/>
        </w:rPr>
        <w:t xml:space="preserve">Поставка товара осуществляется ежемесячно силами Поставщика партиями  по заявкам Заказчика с момента </w:t>
      </w:r>
      <w:r w:rsidR="008D5B07" w:rsidRPr="004C0C36">
        <w:rPr>
          <w:sz w:val="19"/>
          <w:szCs w:val="19"/>
        </w:rPr>
        <w:t>подписания договора по 31.12.2020г. по адресу: г. Иркутск, ул. Ярославского, 300, ул. Баумана, 214А, ул. Академика Образцова, 27ш, ул. Академика Образцова, 27ч, ул. Баумана, 206, ул. Партизанская, 74ж..</w:t>
      </w:r>
    </w:p>
    <w:p w:rsidR="003D7C22" w:rsidRPr="004C0C36" w:rsidRDefault="003D7C22" w:rsidP="003D7C22">
      <w:pPr>
        <w:ind w:firstLine="720"/>
        <w:jc w:val="both"/>
        <w:rPr>
          <w:sz w:val="19"/>
          <w:szCs w:val="19"/>
        </w:rPr>
      </w:pPr>
      <w:r w:rsidRPr="004C0C36">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8D5B07" w:rsidRPr="00AB7AAE">
        <w:rPr>
          <w:rFonts w:ascii="Times New Roman" w:hAnsi="Times New Roman"/>
          <w:sz w:val="19"/>
          <w:szCs w:val="19"/>
        </w:rPr>
        <w:t xml:space="preserve">Поставка товара по заявке Заказчика осуществляется в течение </w:t>
      </w:r>
      <w:r w:rsidR="008D5B07">
        <w:rPr>
          <w:rFonts w:ascii="Times New Roman" w:hAnsi="Times New Roman"/>
          <w:sz w:val="19"/>
          <w:szCs w:val="19"/>
        </w:rPr>
        <w:t>1</w:t>
      </w:r>
      <w:r w:rsidR="008D5B07" w:rsidRPr="00AB7AAE">
        <w:rPr>
          <w:rFonts w:ascii="Times New Roman" w:hAnsi="Times New Roman"/>
          <w:sz w:val="19"/>
          <w:szCs w:val="19"/>
        </w:rPr>
        <w:t xml:space="preserve"> (</w:t>
      </w:r>
      <w:r w:rsidR="008D5B07">
        <w:rPr>
          <w:rFonts w:ascii="Times New Roman" w:hAnsi="Times New Roman"/>
          <w:sz w:val="19"/>
          <w:szCs w:val="19"/>
        </w:rPr>
        <w:t>одного</w:t>
      </w:r>
      <w:r w:rsidR="008D5B07" w:rsidRPr="00AB7AAE">
        <w:rPr>
          <w:rFonts w:ascii="Times New Roman" w:hAnsi="Times New Roman"/>
          <w:sz w:val="19"/>
          <w:szCs w:val="19"/>
        </w:rPr>
        <w:t xml:space="preserve">) </w:t>
      </w:r>
      <w:r w:rsidR="008D5B07">
        <w:rPr>
          <w:rFonts w:ascii="Times New Roman" w:hAnsi="Times New Roman"/>
          <w:sz w:val="19"/>
          <w:szCs w:val="19"/>
        </w:rPr>
        <w:t>календарного дня</w:t>
      </w:r>
      <w:r w:rsidR="008D5B07" w:rsidRPr="00AB7AAE">
        <w:rPr>
          <w:rFonts w:ascii="Times New Roman" w:hAnsi="Times New Roman"/>
          <w:sz w:val="19"/>
          <w:szCs w:val="19"/>
        </w:rPr>
        <w:t xml:space="preserve">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4C0C36">
              <w:rPr>
                <w:rFonts w:ascii="Times New Roman" w:hAnsi="Times New Roman" w:cs="Times New Roman"/>
                <w:sz w:val="18"/>
                <w:szCs w:val="18"/>
              </w:rPr>
              <w:t>5</w:t>
            </w:r>
            <w:r w:rsidRPr="00BE5308">
              <w:rPr>
                <w:rFonts w:ascii="Times New Roman" w:hAnsi="Times New Roman" w:cs="Times New Roman"/>
                <w:sz w:val="18"/>
                <w:szCs w:val="18"/>
              </w:rPr>
              <w:t>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1C0344" w:rsidRDefault="001C0344" w:rsidP="000E2F75">
      <w:pPr>
        <w:jc w:val="right"/>
        <w:rPr>
          <w:sz w:val="20"/>
          <w:szCs w:val="20"/>
        </w:rPr>
      </w:pPr>
    </w:p>
    <w:p w:rsidR="001C0344" w:rsidRDefault="001C0344" w:rsidP="000E2F75">
      <w:pPr>
        <w:jc w:val="right"/>
        <w:rPr>
          <w:sz w:val="20"/>
          <w:szCs w:val="20"/>
        </w:rPr>
      </w:pPr>
    </w:p>
    <w:p w:rsidR="001C0344" w:rsidRDefault="001C0344" w:rsidP="000E2F75">
      <w:pPr>
        <w:jc w:val="right"/>
        <w:rPr>
          <w:sz w:val="20"/>
          <w:szCs w:val="20"/>
        </w:rPr>
      </w:pPr>
    </w:p>
    <w:p w:rsidR="001C0344" w:rsidRDefault="001C0344"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3661E">
        <w:rPr>
          <w:sz w:val="20"/>
          <w:szCs w:val="20"/>
        </w:rPr>
        <w:t>181-20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F61" w:rsidRPr="005A07FA" w:rsidRDefault="00C44F61" w:rsidP="00C44F61">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44F61" w:rsidRPr="005A07FA" w:rsidRDefault="00C44F61" w:rsidP="00C44F61">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4C0C36" w:rsidRDefault="004C0C36"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3661E">
        <w:rPr>
          <w:b/>
          <w:sz w:val="20"/>
          <w:szCs w:val="20"/>
        </w:rPr>
        <w:t>одноразовых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3661E">
        <w:rPr>
          <w:b/>
          <w:kern w:val="32"/>
          <w:sz w:val="20"/>
          <w:szCs w:val="20"/>
        </w:rPr>
        <w:t>181-20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3661E">
        <w:rPr>
          <w:bCs/>
          <w:sz w:val="20"/>
          <w:szCs w:val="20"/>
        </w:rPr>
        <w:t>одноразовых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03661E">
        <w:rPr>
          <w:bCs/>
          <w:sz w:val="20"/>
          <w:szCs w:val="20"/>
        </w:rPr>
        <w:t>одноразовых стаканов</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3661E">
        <w:rPr>
          <w:bCs/>
          <w:sz w:val="20"/>
          <w:szCs w:val="20"/>
        </w:rPr>
        <w:t>одноразовых стаканов</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D5B07" w:rsidRDefault="008D5B07"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03661E">
        <w:rPr>
          <w:bCs/>
          <w:sz w:val="20"/>
          <w:szCs w:val="20"/>
        </w:rPr>
        <w:t>одноразовых стаканов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B1" w:rsidRDefault="004A6AB1" w:rsidP="00ED57EB">
      <w:r>
        <w:separator/>
      </w:r>
    </w:p>
  </w:endnote>
  <w:endnote w:type="continuationSeparator" w:id="1">
    <w:p w:rsidR="004A6AB1" w:rsidRDefault="004A6AB1" w:rsidP="00ED57EB">
      <w:r>
        <w:continuationSeparator/>
      </w:r>
    </w:p>
  </w:endnote>
  <w:endnote w:id="2">
    <w:p w:rsidR="004A6AB1" w:rsidRDefault="004A6AB1" w:rsidP="00C2608E">
      <w:pPr>
        <w:pStyle w:val="afc"/>
        <w:jc w:val="both"/>
      </w:pPr>
    </w:p>
  </w:endnote>
  <w:endnote w:id="3">
    <w:p w:rsidR="004A6AB1" w:rsidRDefault="004A6AB1" w:rsidP="00C2608E">
      <w:pPr>
        <w:pStyle w:val="afc"/>
      </w:pPr>
    </w:p>
  </w:endnote>
  <w:endnote w:id="4">
    <w:p w:rsidR="004A6AB1" w:rsidRDefault="004A6AB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A6AB1" w:rsidRDefault="004A6AB1">
        <w:pPr>
          <w:pStyle w:val="af7"/>
          <w:jc w:val="right"/>
        </w:pPr>
        <w:fldSimple w:instr=" PAGE   \* MERGEFORMAT ">
          <w:r w:rsidR="004C0C36">
            <w:rPr>
              <w:noProof/>
            </w:rPr>
            <w:t>26</w:t>
          </w:r>
        </w:fldSimple>
      </w:p>
    </w:sdtContent>
  </w:sdt>
  <w:p w:rsidR="004A6AB1" w:rsidRDefault="004A6A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B1" w:rsidRDefault="004A6AB1" w:rsidP="00ED57EB">
      <w:r>
        <w:separator/>
      </w:r>
    </w:p>
  </w:footnote>
  <w:footnote w:type="continuationSeparator" w:id="1">
    <w:p w:rsidR="004A6AB1" w:rsidRDefault="004A6AB1" w:rsidP="00ED57EB">
      <w:r>
        <w:continuationSeparator/>
      </w:r>
    </w:p>
  </w:footnote>
  <w:footnote w:id="2">
    <w:p w:rsidR="004A6AB1" w:rsidRPr="000C36EF" w:rsidRDefault="004A6AB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6AB1" w:rsidRPr="004B5113" w:rsidRDefault="004A6AB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3"/>
  </w:num>
  <w:num w:numId="5">
    <w:abstractNumId w:val="20"/>
  </w:num>
  <w:num w:numId="6">
    <w:abstractNumId w:val="29"/>
  </w:num>
  <w:num w:numId="7">
    <w:abstractNumId w:val="21"/>
  </w:num>
  <w:num w:numId="8">
    <w:abstractNumId w:val="14"/>
  </w:num>
  <w:num w:numId="9">
    <w:abstractNumId w:val="43"/>
  </w:num>
  <w:num w:numId="10">
    <w:abstractNumId w:val="45"/>
  </w:num>
  <w:num w:numId="11">
    <w:abstractNumId w:val="32"/>
  </w:num>
  <w:num w:numId="12">
    <w:abstractNumId w:val="6"/>
  </w:num>
  <w:num w:numId="13">
    <w:abstractNumId w:val="46"/>
  </w:num>
  <w:num w:numId="14">
    <w:abstractNumId w:val="26"/>
  </w:num>
  <w:num w:numId="15">
    <w:abstractNumId w:val="31"/>
  </w:num>
  <w:num w:numId="16">
    <w:abstractNumId w:val="15"/>
  </w:num>
  <w:num w:numId="17">
    <w:abstractNumId w:val="10"/>
  </w:num>
  <w:num w:numId="18">
    <w:abstractNumId w:val="40"/>
  </w:num>
  <w:num w:numId="19">
    <w:abstractNumId w:val="5"/>
  </w:num>
  <w:num w:numId="20">
    <w:abstractNumId w:val="33"/>
  </w:num>
  <w:num w:numId="21">
    <w:abstractNumId w:val="16"/>
  </w:num>
  <w:num w:numId="22">
    <w:abstractNumId w:val="2"/>
  </w:num>
  <w:num w:numId="23">
    <w:abstractNumId w:val="7"/>
  </w:num>
  <w:num w:numId="24">
    <w:abstractNumId w:val="35"/>
  </w:num>
  <w:num w:numId="25">
    <w:abstractNumId w:val="8"/>
  </w:num>
  <w:num w:numId="26">
    <w:abstractNumId w:val="42"/>
  </w:num>
  <w:num w:numId="27">
    <w:abstractNumId w:val="17"/>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9"/>
  </w:num>
  <w:num w:numId="34">
    <w:abstractNumId w:val="39"/>
  </w:num>
  <w:num w:numId="35">
    <w:abstractNumId w:val="23"/>
  </w:num>
  <w:num w:numId="36">
    <w:abstractNumId w:val="0"/>
  </w:num>
  <w:num w:numId="37">
    <w:abstractNumId w:val="24"/>
  </w:num>
  <w:num w:numId="38">
    <w:abstractNumId w:val="30"/>
  </w:num>
  <w:num w:numId="39">
    <w:abstractNumId w:val="25"/>
  </w:num>
  <w:num w:numId="40">
    <w:abstractNumId w:val="18"/>
  </w:num>
  <w:num w:numId="41">
    <w:abstractNumId w:val="28"/>
  </w:num>
  <w:num w:numId="42">
    <w:abstractNumId w:val="44"/>
  </w:num>
  <w:num w:numId="43">
    <w:abstractNumId w:val="1"/>
  </w:num>
  <w:num w:numId="44">
    <w:abstractNumId w:val="27"/>
  </w:num>
  <w:num w:numId="45">
    <w:abstractNumId w:val="36"/>
  </w:num>
  <w:num w:numId="46">
    <w:abstractNumId w:val="12"/>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61E"/>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19D1"/>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0344"/>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C695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383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4B7"/>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6AB1"/>
    <w:rsid w:val="004A70DF"/>
    <w:rsid w:val="004A7A98"/>
    <w:rsid w:val="004B2906"/>
    <w:rsid w:val="004B5113"/>
    <w:rsid w:val="004B66F7"/>
    <w:rsid w:val="004B6E0C"/>
    <w:rsid w:val="004C09DD"/>
    <w:rsid w:val="004C0C36"/>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6A7"/>
    <w:rsid w:val="005855D2"/>
    <w:rsid w:val="00585681"/>
    <w:rsid w:val="00585D4A"/>
    <w:rsid w:val="0058606F"/>
    <w:rsid w:val="00586717"/>
    <w:rsid w:val="00586FDD"/>
    <w:rsid w:val="005918EB"/>
    <w:rsid w:val="00592FB3"/>
    <w:rsid w:val="00593EE2"/>
    <w:rsid w:val="00593EEB"/>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57E83"/>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25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1AE2"/>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5B07"/>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77FCE"/>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5D60"/>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FD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7323"/>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622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AC4"/>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279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11491</Words>
  <Characters>83103</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2020-06-19T07:06:00Z</cp:lastPrinted>
  <dcterms:created xsi:type="dcterms:W3CDTF">2020-06-19T06:07:00Z</dcterms:created>
  <dcterms:modified xsi:type="dcterms:W3CDTF">2020-06-19T07:08:00Z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