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по </w:t>
      </w:r>
      <w:r w:rsidR="006C05F9">
        <w:rPr>
          <w:b/>
          <w:sz w:val="28"/>
          <w:szCs w:val="28"/>
        </w:rPr>
        <w:t>проведению лабораторных исследований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E18AA">
        <w:rPr>
          <w:b/>
          <w:kern w:val="32"/>
          <w:sz w:val="28"/>
          <w:szCs w:val="28"/>
        </w:rPr>
        <w:t>175-20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B239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по </w:t>
            </w:r>
            <w:r w:rsidR="006C05F9">
              <w:rPr>
                <w:sz w:val="20"/>
                <w:szCs w:val="20"/>
              </w:rPr>
              <w:t>проведению лабораторных исследований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08FF" w:rsidP="00BF5704">
            <w:pPr>
              <w:autoSpaceDE w:val="0"/>
              <w:autoSpaceDN w:val="0"/>
              <w:adjustRightInd w:val="0"/>
              <w:rPr>
                <w:sz w:val="20"/>
                <w:szCs w:val="20"/>
                <w:highlight w:val="yellow"/>
              </w:rPr>
            </w:pPr>
            <w:r w:rsidRPr="00FF08FF">
              <w:rPr>
                <w:sz w:val="20"/>
                <w:szCs w:val="20"/>
              </w:rPr>
              <w:t>86.90.15.000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677BD" w:rsidP="00040158">
            <w:pPr>
              <w:autoSpaceDE w:val="0"/>
              <w:autoSpaceDN w:val="0"/>
              <w:adjustRightInd w:val="0"/>
              <w:rPr>
                <w:sz w:val="20"/>
                <w:szCs w:val="20"/>
              </w:rPr>
            </w:pPr>
            <w:r>
              <w:rPr>
                <w:sz w:val="20"/>
                <w:szCs w:val="20"/>
              </w:rPr>
              <w:t>571</w:t>
            </w:r>
          </w:p>
        </w:tc>
      </w:tr>
      <w:tr w:rsidR="00A677BD" w:rsidRPr="000C5200" w:rsidTr="00FE2446">
        <w:tc>
          <w:tcPr>
            <w:tcW w:w="516" w:type="dxa"/>
            <w:tcBorders>
              <w:top w:val="single" w:sz="4" w:space="0" w:color="auto"/>
              <w:left w:val="single" w:sz="4" w:space="0" w:color="auto"/>
              <w:bottom w:val="single" w:sz="4" w:space="0" w:color="auto"/>
              <w:right w:val="single" w:sz="4" w:space="0" w:color="auto"/>
            </w:tcBorders>
          </w:tcPr>
          <w:p w:rsidR="00A677BD" w:rsidRPr="00FE2446" w:rsidRDefault="00A677BD"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A677BD" w:rsidRPr="00FE2446" w:rsidRDefault="00A677BD"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A677BD" w:rsidRPr="00FE2446" w:rsidRDefault="00A677BD" w:rsidP="00494CAD">
            <w:pPr>
              <w:autoSpaceDE w:val="0"/>
              <w:autoSpaceDN w:val="0"/>
              <w:adjustRightInd w:val="0"/>
              <w:rPr>
                <w:sz w:val="20"/>
                <w:szCs w:val="20"/>
              </w:rPr>
            </w:pPr>
            <w:r w:rsidRPr="00FE2446">
              <w:rPr>
                <w:sz w:val="20"/>
                <w:szCs w:val="20"/>
              </w:rPr>
              <w:t xml:space="preserve">Средства </w:t>
            </w:r>
            <w:r>
              <w:rPr>
                <w:sz w:val="20"/>
                <w:szCs w:val="20"/>
              </w:rPr>
              <w:t>от приносящей доход деятельности</w:t>
            </w:r>
          </w:p>
          <w:p w:rsidR="00A677BD" w:rsidRPr="00FE2446" w:rsidRDefault="00A677BD" w:rsidP="00494CA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C101C"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C101C" w:rsidRPr="00FE2446" w:rsidRDefault="00FC101C"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C101C" w:rsidRPr="00FE2446" w:rsidRDefault="00FC101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677BD" w:rsidRPr="006C05F9" w:rsidRDefault="00A677BD" w:rsidP="00A677BD">
            <w:pPr>
              <w:jc w:val="both"/>
              <w:rPr>
                <w:sz w:val="20"/>
                <w:szCs w:val="20"/>
              </w:rPr>
            </w:pPr>
            <w:r w:rsidRPr="006C05F9">
              <w:rPr>
                <w:sz w:val="20"/>
                <w:szCs w:val="20"/>
              </w:rPr>
              <w:t>Место забора биологического материала: г. Иркутск, ул. Партизанская, 74Ж, ул. Баумана, 214А.</w:t>
            </w:r>
          </w:p>
          <w:p w:rsidR="00A677BD" w:rsidRDefault="00A677BD" w:rsidP="00A677BD">
            <w:pPr>
              <w:jc w:val="both"/>
              <w:rPr>
                <w:sz w:val="20"/>
                <w:szCs w:val="20"/>
              </w:rPr>
            </w:pPr>
            <w:r w:rsidRPr="006C05F9">
              <w:rPr>
                <w:sz w:val="20"/>
                <w:szCs w:val="20"/>
              </w:rPr>
              <w:t>Место проведения исследований: г. Иркутск, по месту нахождения Исполнителя.</w:t>
            </w:r>
          </w:p>
          <w:p w:rsidR="00A677BD" w:rsidRDefault="00A677BD" w:rsidP="00A677BD">
            <w:pPr>
              <w:jc w:val="both"/>
              <w:rPr>
                <w:sz w:val="20"/>
                <w:szCs w:val="20"/>
              </w:rPr>
            </w:pPr>
          </w:p>
          <w:p w:rsidR="00FC101C" w:rsidRPr="00DF34D6" w:rsidRDefault="00FC101C" w:rsidP="00494CAD">
            <w:pPr>
              <w:jc w:val="both"/>
              <w:rPr>
                <w:sz w:val="20"/>
                <w:szCs w:val="20"/>
              </w:rPr>
            </w:pPr>
            <w:r w:rsidRPr="00DF34D6">
              <w:rPr>
                <w:sz w:val="20"/>
                <w:szCs w:val="20"/>
              </w:rPr>
              <w:t xml:space="preserve">Период оказания услуг: с момента подписания договора по </w:t>
            </w:r>
            <w:r w:rsidR="00494CAD">
              <w:rPr>
                <w:sz w:val="20"/>
                <w:szCs w:val="20"/>
              </w:rPr>
              <w:t>28</w:t>
            </w:r>
            <w:r w:rsidRPr="00DF34D6">
              <w:rPr>
                <w:sz w:val="20"/>
                <w:szCs w:val="20"/>
              </w:rPr>
              <w:t>.</w:t>
            </w:r>
            <w:r>
              <w:rPr>
                <w:sz w:val="20"/>
                <w:szCs w:val="20"/>
              </w:rPr>
              <w:t>0</w:t>
            </w:r>
            <w:r w:rsidR="00494CAD">
              <w:rPr>
                <w:sz w:val="20"/>
                <w:szCs w:val="20"/>
              </w:rPr>
              <w:t>2</w:t>
            </w:r>
            <w:r w:rsidRPr="00DF34D6">
              <w:rPr>
                <w:sz w:val="20"/>
                <w:szCs w:val="20"/>
              </w:rPr>
              <w:t>.20</w:t>
            </w:r>
            <w:r>
              <w:rPr>
                <w:sz w:val="20"/>
                <w:szCs w:val="20"/>
              </w:rPr>
              <w:t>2</w:t>
            </w:r>
            <w:r w:rsidR="004A1039">
              <w:rPr>
                <w:sz w:val="20"/>
                <w:szCs w:val="20"/>
              </w:rPr>
              <w:t>1</w:t>
            </w:r>
            <w:r w:rsidRPr="00DF34D6">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A677BD" w:rsidP="00A677BD">
            <w:pPr>
              <w:tabs>
                <w:tab w:val="left" w:pos="6022"/>
              </w:tabs>
              <w:ind w:right="72"/>
              <w:rPr>
                <w:sz w:val="20"/>
                <w:szCs w:val="20"/>
              </w:rPr>
            </w:pPr>
            <w:r>
              <w:rPr>
                <w:sz w:val="20"/>
                <w:szCs w:val="20"/>
              </w:rPr>
              <w:t>954 250,00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девятьсот пятьдесят четыре тысячи двести пятьдесят</w:t>
            </w:r>
            <w:r w:rsidR="00FC101C">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677B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A677BD">
              <w:rPr>
                <w:b/>
                <w:sz w:val="20"/>
                <w:szCs w:val="20"/>
              </w:rPr>
              <w:t>17</w:t>
            </w:r>
            <w:r w:rsidRPr="00FE2446">
              <w:rPr>
                <w:b/>
                <w:sz w:val="20"/>
                <w:szCs w:val="20"/>
              </w:rPr>
              <w:t>»</w:t>
            </w:r>
            <w:r w:rsidR="008F1AED" w:rsidRPr="00FE2446">
              <w:rPr>
                <w:b/>
                <w:sz w:val="20"/>
                <w:szCs w:val="20"/>
              </w:rPr>
              <w:t xml:space="preserve"> </w:t>
            </w:r>
            <w:r w:rsidR="00FC101C">
              <w:rPr>
                <w:b/>
                <w:sz w:val="20"/>
                <w:szCs w:val="20"/>
              </w:rPr>
              <w:t>июня</w:t>
            </w:r>
            <w:r w:rsidRPr="00FE2446">
              <w:rPr>
                <w:b/>
                <w:sz w:val="20"/>
                <w:szCs w:val="20"/>
              </w:rPr>
              <w:t xml:space="preserve"> 20</w:t>
            </w:r>
            <w:r w:rsidR="00FC101C">
              <w:rPr>
                <w:b/>
                <w:sz w:val="20"/>
                <w:szCs w:val="20"/>
              </w:rPr>
              <w:t>20</w:t>
            </w:r>
            <w:r w:rsidRPr="00FE2446">
              <w:rPr>
                <w:b/>
                <w:sz w:val="20"/>
                <w:szCs w:val="20"/>
              </w:rPr>
              <w:t xml:space="preserve"> года  по </w:t>
            </w:r>
            <w:r w:rsidRPr="00485047">
              <w:rPr>
                <w:b/>
                <w:sz w:val="20"/>
                <w:szCs w:val="20"/>
              </w:rPr>
              <w:t>«</w:t>
            </w:r>
            <w:r w:rsidR="00A677BD">
              <w:rPr>
                <w:b/>
                <w:sz w:val="20"/>
                <w:szCs w:val="20"/>
              </w:rPr>
              <w:t>26</w:t>
            </w:r>
            <w:r w:rsidRPr="00485047">
              <w:rPr>
                <w:b/>
                <w:sz w:val="20"/>
                <w:szCs w:val="20"/>
              </w:rPr>
              <w:t xml:space="preserve">» </w:t>
            </w:r>
            <w:r w:rsidR="00FC101C">
              <w:rPr>
                <w:b/>
                <w:sz w:val="20"/>
                <w:szCs w:val="20"/>
              </w:rPr>
              <w:t>июня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677BD">
              <w:rPr>
                <w:sz w:val="20"/>
                <w:szCs w:val="20"/>
              </w:rPr>
              <w:t>17</w:t>
            </w:r>
            <w:r w:rsidRPr="00FE2446">
              <w:rPr>
                <w:sz w:val="20"/>
                <w:szCs w:val="20"/>
              </w:rPr>
              <w:t xml:space="preserve">» </w:t>
            </w:r>
            <w:r w:rsidR="00FC101C">
              <w:rPr>
                <w:sz w:val="20"/>
                <w:szCs w:val="20"/>
              </w:rPr>
              <w:t>июня</w:t>
            </w:r>
            <w:r w:rsidRPr="00FE2446">
              <w:rPr>
                <w:sz w:val="20"/>
                <w:szCs w:val="20"/>
              </w:rPr>
              <w:t xml:space="preserve"> 20</w:t>
            </w:r>
            <w:r w:rsidR="00FC101C">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677BD">
            <w:pPr>
              <w:jc w:val="both"/>
              <w:rPr>
                <w:sz w:val="20"/>
                <w:szCs w:val="20"/>
              </w:rPr>
            </w:pPr>
            <w:r w:rsidRPr="00FE2446">
              <w:rPr>
                <w:bCs/>
                <w:sz w:val="20"/>
                <w:szCs w:val="20"/>
              </w:rPr>
              <w:t>«</w:t>
            </w:r>
            <w:r w:rsidR="00A677BD">
              <w:rPr>
                <w:bCs/>
                <w:sz w:val="20"/>
                <w:szCs w:val="20"/>
              </w:rPr>
              <w:t>26</w:t>
            </w:r>
            <w:r w:rsidRPr="00FE2446">
              <w:rPr>
                <w:bCs/>
                <w:sz w:val="20"/>
                <w:szCs w:val="20"/>
              </w:rPr>
              <w:t xml:space="preserve">» </w:t>
            </w:r>
            <w:r w:rsidR="00FC101C">
              <w:rPr>
                <w:bCs/>
                <w:sz w:val="20"/>
                <w:szCs w:val="20"/>
              </w:rPr>
              <w:t>июня</w:t>
            </w:r>
            <w:r w:rsidR="00472BA2" w:rsidRPr="00FE2446">
              <w:rPr>
                <w:bCs/>
                <w:sz w:val="20"/>
                <w:szCs w:val="20"/>
              </w:rPr>
              <w:t xml:space="preserve"> </w:t>
            </w:r>
            <w:r w:rsidR="00FC101C">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677BD" w:rsidP="007C0DB3">
            <w:pPr>
              <w:autoSpaceDE w:val="0"/>
              <w:autoSpaceDN w:val="0"/>
              <w:adjustRightInd w:val="0"/>
              <w:jc w:val="both"/>
              <w:outlineLvl w:val="1"/>
              <w:rPr>
                <w:sz w:val="20"/>
                <w:szCs w:val="20"/>
              </w:rPr>
            </w:pPr>
            <w:r>
              <w:rPr>
                <w:sz w:val="20"/>
                <w:szCs w:val="20"/>
              </w:rPr>
              <w:t>47 712,50</w:t>
            </w:r>
            <w:r w:rsidR="0073495D">
              <w:rPr>
                <w:sz w:val="20"/>
                <w:szCs w:val="20"/>
              </w:rPr>
              <w:t xml:space="preserve"> </w:t>
            </w:r>
            <w:r w:rsidR="00A84ECD" w:rsidRPr="00FE2446">
              <w:rPr>
                <w:sz w:val="20"/>
                <w:szCs w:val="20"/>
              </w:rPr>
              <w:t>руб. (</w:t>
            </w:r>
            <w:r>
              <w:rPr>
                <w:sz w:val="20"/>
                <w:szCs w:val="20"/>
              </w:rPr>
              <w:t>сорок семь тысяч семьсот двенадцать рублей пятьдесят</w:t>
            </w:r>
            <w:r w:rsidR="00FC101C">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A00F89">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proofErr w:type="spellStart"/>
            <w:r w:rsidRPr="00FE2446">
              <w:rPr>
                <w:sz w:val="20"/>
                <w:szCs w:val="20"/>
              </w:rPr>
              <w:t>р\сч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A00F89">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C67C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0C67CE">
              <w:rPr>
                <w:rFonts w:ascii="Times New Roman" w:hAnsi="Times New Roman" w:cs="Times New Roman"/>
                <w:color w:val="auto"/>
                <w:sz w:val="20"/>
                <w:szCs w:val="20"/>
              </w:rPr>
              <w:t>:</w:t>
            </w:r>
          </w:p>
          <w:p w:rsidR="004C2BF2" w:rsidRPr="00FE6FDE" w:rsidRDefault="000C67CE"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 xml:space="preserve">Электронные документы, входящие в состав заявки должны иметь один из </w:t>
            </w:r>
            <w:r w:rsidR="004656AC" w:rsidRPr="00FE2446">
              <w:rPr>
                <w:iCs/>
                <w:sz w:val="20"/>
                <w:szCs w:val="20"/>
              </w:rPr>
              <w:lastRenderedPageBreak/>
              <w:t>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FC101C">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FC101C">
              <w:rPr>
                <w:sz w:val="20"/>
                <w:szCs w:val="20"/>
              </w:rPr>
              <w:t>15</w:t>
            </w:r>
            <w:r w:rsidRPr="008E10FF">
              <w:rPr>
                <w:sz w:val="20"/>
                <w:szCs w:val="20"/>
              </w:rPr>
              <w:t xml:space="preserve"> (</w:t>
            </w:r>
            <w:r w:rsidR="00FC101C">
              <w:rPr>
                <w:sz w:val="20"/>
                <w:szCs w:val="20"/>
              </w:rPr>
              <w:t>пятнадцати</w:t>
            </w:r>
            <w:r w:rsidRPr="008E10FF">
              <w:rPr>
                <w:sz w:val="20"/>
                <w:szCs w:val="20"/>
              </w:rPr>
              <w:t xml:space="preserve">) </w:t>
            </w:r>
            <w:r w:rsidR="00FC101C">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0C67CE" w:rsidRDefault="00487F7E" w:rsidP="00C42D1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C67CE">
              <w:rPr>
                <w:sz w:val="20"/>
                <w:szCs w:val="20"/>
              </w:rPr>
              <w:t>:</w:t>
            </w:r>
          </w:p>
          <w:p w:rsidR="00FE1CB1" w:rsidRPr="007C19CE" w:rsidRDefault="000C67CE" w:rsidP="00C42D14">
            <w:pPr>
              <w:tabs>
                <w:tab w:val="left" w:pos="0"/>
                <w:tab w:val="right" w:pos="993"/>
              </w:tabs>
              <w:jc w:val="both"/>
              <w:rPr>
                <w:b/>
                <w:sz w:val="21"/>
                <w:szCs w:val="21"/>
              </w:rPr>
            </w:pPr>
            <w:r w:rsidRPr="00DF34D6">
              <w:rPr>
                <w:b/>
                <w:sz w:val="20"/>
                <w:szCs w:val="20"/>
              </w:rPr>
              <w:t xml:space="preserve">- наличие лицензии на </w:t>
            </w:r>
            <w:r w:rsidRPr="00DF34D6">
              <w:rPr>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lastRenderedPageBreak/>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677BD">
            <w:pPr>
              <w:jc w:val="both"/>
              <w:rPr>
                <w:sz w:val="20"/>
                <w:szCs w:val="20"/>
              </w:rPr>
            </w:pPr>
            <w:r w:rsidRPr="00FE2446">
              <w:rPr>
                <w:sz w:val="20"/>
                <w:szCs w:val="20"/>
              </w:rPr>
              <w:t>«</w:t>
            </w:r>
            <w:r w:rsidR="00A677BD">
              <w:rPr>
                <w:sz w:val="20"/>
                <w:szCs w:val="20"/>
              </w:rPr>
              <w:t>25</w:t>
            </w:r>
            <w:r w:rsidR="00487F7E" w:rsidRPr="00FE2446">
              <w:rPr>
                <w:sz w:val="20"/>
                <w:szCs w:val="20"/>
              </w:rPr>
              <w:t xml:space="preserve">» </w:t>
            </w:r>
            <w:r w:rsidR="00FC101C">
              <w:rPr>
                <w:sz w:val="20"/>
                <w:szCs w:val="20"/>
              </w:rPr>
              <w:t>июня</w:t>
            </w:r>
            <w:r w:rsidRPr="00FE2446">
              <w:rPr>
                <w:sz w:val="20"/>
                <w:szCs w:val="20"/>
              </w:rPr>
              <w:t xml:space="preserve"> </w:t>
            </w:r>
            <w:r w:rsidR="00487F7E" w:rsidRPr="00FE2446">
              <w:rPr>
                <w:sz w:val="20"/>
                <w:szCs w:val="20"/>
              </w:rPr>
              <w:t>20</w:t>
            </w:r>
            <w:r w:rsidR="00FC101C">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677BD">
              <w:rPr>
                <w:b/>
                <w:sz w:val="20"/>
                <w:szCs w:val="20"/>
              </w:rPr>
              <w:t>26</w:t>
            </w:r>
            <w:r w:rsidRPr="00485047">
              <w:rPr>
                <w:b/>
                <w:sz w:val="20"/>
                <w:szCs w:val="20"/>
              </w:rPr>
              <w:t>»</w:t>
            </w:r>
            <w:r w:rsidR="00DF1B1A" w:rsidRPr="00485047">
              <w:rPr>
                <w:b/>
                <w:sz w:val="20"/>
                <w:szCs w:val="20"/>
              </w:rPr>
              <w:t xml:space="preserve"> </w:t>
            </w:r>
            <w:r w:rsidR="00FC101C">
              <w:rPr>
                <w:b/>
                <w:sz w:val="20"/>
                <w:szCs w:val="20"/>
              </w:rPr>
              <w:t>июня</w:t>
            </w:r>
            <w:r w:rsidR="00DF1B1A" w:rsidRPr="00485047">
              <w:rPr>
                <w:b/>
                <w:sz w:val="20"/>
                <w:szCs w:val="20"/>
              </w:rPr>
              <w:t xml:space="preserve"> </w:t>
            </w:r>
            <w:r w:rsidRPr="00485047">
              <w:rPr>
                <w:b/>
                <w:sz w:val="20"/>
                <w:szCs w:val="20"/>
              </w:rPr>
              <w:t>20</w:t>
            </w:r>
            <w:r w:rsidR="00FC101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677B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677BD">
              <w:rPr>
                <w:b/>
                <w:sz w:val="20"/>
                <w:szCs w:val="20"/>
              </w:rPr>
              <w:t>26</w:t>
            </w:r>
            <w:r w:rsidR="00487F7E" w:rsidRPr="00485047">
              <w:rPr>
                <w:b/>
                <w:sz w:val="20"/>
                <w:szCs w:val="20"/>
              </w:rPr>
              <w:t xml:space="preserve">» </w:t>
            </w:r>
            <w:r w:rsidR="00FC101C">
              <w:rPr>
                <w:b/>
                <w:sz w:val="20"/>
                <w:szCs w:val="20"/>
              </w:rPr>
              <w:t>июня</w:t>
            </w:r>
            <w:r w:rsidR="00487F7E" w:rsidRPr="00485047">
              <w:rPr>
                <w:b/>
                <w:sz w:val="20"/>
                <w:szCs w:val="20"/>
              </w:rPr>
              <w:t xml:space="preserve"> 20</w:t>
            </w:r>
            <w:r w:rsidR="00FC101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FE2446">
              <w:rPr>
                <w:b/>
                <w:sz w:val="20"/>
                <w:szCs w:val="20"/>
              </w:rPr>
              <w:lastRenderedPageBreak/>
              <w:t>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w:t>
            </w:r>
            <w:r w:rsidRPr="00F52E72">
              <w:rPr>
                <w:sz w:val="20"/>
                <w:szCs w:val="20"/>
                <w:highlight w:val="yellow"/>
              </w:rPr>
              <w:lastRenderedPageBreak/>
              <w:t>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w:t>
            </w:r>
            <w:r w:rsidRPr="00FE2446">
              <w:rPr>
                <w:bCs/>
                <w:sz w:val="20"/>
                <w:szCs w:val="20"/>
              </w:rPr>
              <w:lastRenderedPageBreak/>
              <w:t xml:space="preserve">(единственного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w:t>
            </w:r>
            <w:r w:rsidR="00985A86" w:rsidRPr="00FE2446">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FE2446">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0C67CE" w:rsidRDefault="000C67CE"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E18AA">
        <w:rPr>
          <w:b/>
          <w:kern w:val="32"/>
          <w:sz w:val="20"/>
          <w:szCs w:val="20"/>
        </w:rPr>
        <w:t>175-20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по </w:t>
      </w:r>
      <w:r w:rsidR="006C05F9">
        <w:rPr>
          <w:b/>
          <w:bCs/>
          <w:sz w:val="20"/>
        </w:rPr>
        <w:t>проведению лабораторных исследований</w:t>
      </w:r>
      <w:r w:rsidR="00040158">
        <w:rPr>
          <w:b/>
          <w:bCs/>
          <w:sz w:val="20"/>
        </w:rPr>
        <w:t xml:space="preserve"> </w:t>
      </w:r>
      <w:bookmarkEnd w:id="2"/>
    </w:p>
    <w:tbl>
      <w:tblPr>
        <w:tblW w:w="10349" w:type="dxa"/>
        <w:tblInd w:w="-34" w:type="dxa"/>
        <w:tblLayout w:type="fixed"/>
        <w:tblLook w:val="04A0"/>
      </w:tblPr>
      <w:tblGrid>
        <w:gridCol w:w="579"/>
        <w:gridCol w:w="1973"/>
        <w:gridCol w:w="5103"/>
        <w:gridCol w:w="851"/>
        <w:gridCol w:w="852"/>
        <w:gridCol w:w="991"/>
      </w:tblGrid>
      <w:tr w:rsidR="00D849D6" w:rsidRPr="005A07FA" w:rsidTr="00494CA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103" w:type="dxa"/>
            <w:tcBorders>
              <w:top w:val="single" w:sz="4" w:space="0" w:color="auto"/>
              <w:left w:val="single" w:sz="4" w:space="0" w:color="auto"/>
              <w:bottom w:val="single" w:sz="4" w:space="0" w:color="auto"/>
              <w:right w:val="single" w:sz="4" w:space="0" w:color="auto"/>
            </w:tcBorders>
            <w:vAlign w:val="center"/>
          </w:tcPr>
          <w:p w:rsidR="00D849D6" w:rsidRPr="005A07FA" w:rsidRDefault="00D849D6" w:rsidP="00494CAD">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D849D6" w:rsidRPr="005A07FA" w:rsidRDefault="00D849D6" w:rsidP="00494CAD">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D849D6" w:rsidRPr="005A07FA" w:rsidRDefault="00D849D6" w:rsidP="00494CAD">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D849D6" w:rsidRPr="00D839E0" w:rsidTr="00D849D6">
        <w:trPr>
          <w:trHeight w:val="165"/>
        </w:trPr>
        <w:tc>
          <w:tcPr>
            <w:tcW w:w="579" w:type="dxa"/>
            <w:tcBorders>
              <w:left w:val="single" w:sz="4" w:space="0" w:color="auto"/>
              <w:bottom w:val="single" w:sz="4" w:space="0" w:color="auto"/>
              <w:right w:val="nil"/>
            </w:tcBorders>
            <w:shd w:val="clear" w:color="auto" w:fill="auto"/>
          </w:tcPr>
          <w:p w:rsidR="00D849D6" w:rsidRPr="00567EA4" w:rsidRDefault="00D849D6" w:rsidP="00494CAD">
            <w:pPr>
              <w:rPr>
                <w:sz w:val="19"/>
                <w:szCs w:val="19"/>
              </w:rPr>
            </w:pPr>
            <w:r w:rsidRPr="00567EA4">
              <w:rPr>
                <w:sz w:val="19"/>
                <w:szCs w:val="19"/>
              </w:rPr>
              <w:t>1.</w:t>
            </w:r>
          </w:p>
        </w:tc>
        <w:tc>
          <w:tcPr>
            <w:tcW w:w="1973" w:type="dxa"/>
            <w:tcBorders>
              <w:left w:val="single" w:sz="4" w:space="0" w:color="auto"/>
              <w:bottom w:val="single" w:sz="4" w:space="0" w:color="auto"/>
              <w:right w:val="single" w:sz="4" w:space="0" w:color="auto"/>
            </w:tcBorders>
            <w:shd w:val="clear" w:color="auto" w:fill="auto"/>
          </w:tcPr>
          <w:p w:rsidR="00D849D6" w:rsidRPr="00567EA4" w:rsidRDefault="00D849D6" w:rsidP="00494CAD">
            <w:pPr>
              <w:keepNext/>
              <w:rPr>
                <w:sz w:val="19"/>
                <w:szCs w:val="19"/>
              </w:rPr>
            </w:pPr>
            <w:r w:rsidRPr="00567EA4">
              <w:rPr>
                <w:sz w:val="19"/>
                <w:szCs w:val="19"/>
              </w:rPr>
              <w:t xml:space="preserve">Бактериологическое исследование ректального мазка на </w:t>
            </w:r>
            <w:proofErr w:type="spellStart"/>
            <w:r w:rsidRPr="00567EA4">
              <w:rPr>
                <w:sz w:val="19"/>
                <w:szCs w:val="19"/>
              </w:rPr>
              <w:t>шигеллы</w:t>
            </w:r>
            <w:proofErr w:type="spellEnd"/>
            <w:r w:rsidRPr="00567EA4">
              <w:rPr>
                <w:sz w:val="19"/>
                <w:szCs w:val="19"/>
              </w:rPr>
              <w:t xml:space="preserve"> и сальмонеллы</w:t>
            </w:r>
          </w:p>
        </w:tc>
        <w:tc>
          <w:tcPr>
            <w:tcW w:w="5103" w:type="dxa"/>
            <w:tcBorders>
              <w:top w:val="single" w:sz="4" w:space="0" w:color="auto"/>
              <w:left w:val="single" w:sz="4" w:space="0" w:color="auto"/>
              <w:bottom w:val="single" w:sz="4" w:space="0" w:color="auto"/>
              <w:right w:val="single" w:sz="4" w:space="0" w:color="auto"/>
            </w:tcBorders>
          </w:tcPr>
          <w:p w:rsidR="00D849D6" w:rsidRPr="00567EA4" w:rsidRDefault="00D849D6" w:rsidP="00D849D6">
            <w:pPr>
              <w:keepNext/>
              <w:rPr>
                <w:sz w:val="19"/>
                <w:szCs w:val="19"/>
              </w:rPr>
            </w:pPr>
            <w:r w:rsidRPr="00567EA4">
              <w:rPr>
                <w:sz w:val="19"/>
                <w:szCs w:val="19"/>
              </w:rPr>
              <w:t>Услуги по проведению исследований должны  оказываться в соответствии с требованиями СП 3.1.1.3108 -13«Профилактика острых кишечных инфекций», согласно Приказа МЗ России №</w:t>
            </w:r>
            <w:r>
              <w:rPr>
                <w:sz w:val="19"/>
                <w:szCs w:val="19"/>
              </w:rPr>
              <w:t xml:space="preserve"> </w:t>
            </w:r>
            <w:r w:rsidRPr="00567EA4">
              <w:rPr>
                <w:sz w:val="19"/>
                <w:szCs w:val="19"/>
              </w:rPr>
              <w:t>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tc>
        <w:tc>
          <w:tcPr>
            <w:tcW w:w="851" w:type="dxa"/>
            <w:tcBorders>
              <w:top w:val="single" w:sz="4" w:space="0" w:color="auto"/>
              <w:left w:val="single" w:sz="4" w:space="0" w:color="auto"/>
              <w:bottom w:val="single" w:sz="4" w:space="0" w:color="auto"/>
              <w:right w:val="single" w:sz="4" w:space="0" w:color="auto"/>
            </w:tcBorders>
          </w:tcPr>
          <w:p w:rsidR="00D849D6" w:rsidRPr="00567EA4" w:rsidRDefault="00D849D6" w:rsidP="00494CAD">
            <w:pPr>
              <w:jc w:val="center"/>
              <w:rPr>
                <w:color w:val="000000"/>
                <w:sz w:val="19"/>
                <w:szCs w:val="19"/>
              </w:rPr>
            </w:pPr>
            <w:proofErr w:type="spellStart"/>
            <w:r w:rsidRPr="00567EA4">
              <w:rPr>
                <w:color w:val="000000"/>
                <w:sz w:val="19"/>
                <w:szCs w:val="19"/>
              </w:rPr>
              <w:t>Усл.ед</w:t>
            </w:r>
            <w:proofErr w:type="spellEnd"/>
            <w:r w:rsidRPr="00567EA4">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849D6" w:rsidRPr="00567EA4" w:rsidRDefault="00D849D6" w:rsidP="00494CAD">
            <w:pPr>
              <w:jc w:val="center"/>
              <w:rPr>
                <w:sz w:val="19"/>
                <w:szCs w:val="19"/>
              </w:rPr>
            </w:pPr>
            <w:r w:rsidRPr="00567EA4">
              <w:rPr>
                <w:sz w:val="19"/>
                <w:szCs w:val="19"/>
              </w:rPr>
              <w:t>1000</w:t>
            </w:r>
          </w:p>
        </w:tc>
        <w:tc>
          <w:tcPr>
            <w:tcW w:w="991" w:type="dxa"/>
            <w:tcBorders>
              <w:top w:val="single" w:sz="4" w:space="0" w:color="auto"/>
              <w:left w:val="nil"/>
              <w:bottom w:val="single" w:sz="4" w:space="0" w:color="auto"/>
              <w:right w:val="single" w:sz="4" w:space="0" w:color="auto"/>
            </w:tcBorders>
            <w:shd w:val="clear" w:color="auto" w:fill="auto"/>
          </w:tcPr>
          <w:p w:rsidR="00D849D6" w:rsidRPr="00D839E0" w:rsidRDefault="00D849D6" w:rsidP="00494CAD">
            <w:pPr>
              <w:jc w:val="center"/>
              <w:rPr>
                <w:sz w:val="20"/>
                <w:szCs w:val="20"/>
              </w:rPr>
            </w:pPr>
            <w:r>
              <w:rPr>
                <w:sz w:val="20"/>
                <w:szCs w:val="20"/>
              </w:rPr>
              <w:t>507,50</w:t>
            </w:r>
          </w:p>
        </w:tc>
      </w:tr>
      <w:tr w:rsidR="00D849D6" w:rsidRPr="00D839E0" w:rsidTr="00D849D6">
        <w:trPr>
          <w:trHeight w:val="165"/>
        </w:trPr>
        <w:tc>
          <w:tcPr>
            <w:tcW w:w="579" w:type="dxa"/>
            <w:tcBorders>
              <w:top w:val="single" w:sz="4" w:space="0" w:color="auto"/>
              <w:left w:val="single" w:sz="4" w:space="0" w:color="auto"/>
              <w:bottom w:val="single" w:sz="4" w:space="0" w:color="auto"/>
              <w:right w:val="nil"/>
            </w:tcBorders>
            <w:shd w:val="clear" w:color="auto" w:fill="auto"/>
          </w:tcPr>
          <w:p w:rsidR="00D849D6" w:rsidRPr="00567EA4" w:rsidRDefault="00D849D6" w:rsidP="00494CAD">
            <w:pPr>
              <w:rPr>
                <w:sz w:val="19"/>
                <w:szCs w:val="19"/>
              </w:rPr>
            </w:pPr>
            <w:r w:rsidRPr="00567EA4">
              <w:rPr>
                <w:sz w:val="19"/>
                <w:szCs w:val="19"/>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849D6" w:rsidRPr="00567EA4" w:rsidRDefault="00D849D6" w:rsidP="00494CAD">
            <w:pPr>
              <w:keepNext/>
              <w:rPr>
                <w:sz w:val="19"/>
                <w:szCs w:val="19"/>
              </w:rPr>
            </w:pPr>
            <w:r w:rsidRPr="00567EA4">
              <w:rPr>
                <w:sz w:val="19"/>
                <w:szCs w:val="19"/>
              </w:rPr>
              <w:t>Бактериологическое исследование мазков из зева и носа на золотистый стафилококк</w:t>
            </w:r>
          </w:p>
        </w:tc>
        <w:tc>
          <w:tcPr>
            <w:tcW w:w="5103" w:type="dxa"/>
            <w:tcBorders>
              <w:top w:val="single" w:sz="4" w:space="0" w:color="auto"/>
              <w:left w:val="single" w:sz="4" w:space="0" w:color="auto"/>
              <w:bottom w:val="single" w:sz="4" w:space="0" w:color="auto"/>
              <w:right w:val="single" w:sz="4" w:space="0" w:color="auto"/>
            </w:tcBorders>
          </w:tcPr>
          <w:p w:rsidR="00D849D6" w:rsidRPr="00567EA4" w:rsidRDefault="00D849D6" w:rsidP="00494CAD">
            <w:pPr>
              <w:keepNext/>
              <w:rPr>
                <w:sz w:val="19"/>
                <w:szCs w:val="19"/>
              </w:rPr>
            </w:pPr>
            <w:r w:rsidRPr="00567EA4">
              <w:rPr>
                <w:sz w:val="19"/>
                <w:szCs w:val="19"/>
              </w:rPr>
              <w:t>Услуги по проведению исследований должны  оказываться  согласно Приказа МЗ России №</w:t>
            </w:r>
            <w:r>
              <w:rPr>
                <w:sz w:val="19"/>
                <w:szCs w:val="19"/>
              </w:rPr>
              <w:t xml:space="preserve"> </w:t>
            </w:r>
            <w:r w:rsidRPr="00567EA4">
              <w:rPr>
                <w:sz w:val="19"/>
                <w:szCs w:val="19"/>
              </w:rPr>
              <w:t xml:space="preserve">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 и Порядка проведения обязательных предварительных и периодических медицинских осмотров ( обследований) работников, занятых на тяжёлых работах и на работах с вредными и (или) опасными условиями труда.», Приказа МЗ СССР от 22.04.1985г.№535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tc>
        <w:tc>
          <w:tcPr>
            <w:tcW w:w="851" w:type="dxa"/>
            <w:tcBorders>
              <w:top w:val="single" w:sz="4" w:space="0" w:color="auto"/>
              <w:left w:val="single" w:sz="4" w:space="0" w:color="auto"/>
              <w:bottom w:val="single" w:sz="4" w:space="0" w:color="auto"/>
              <w:right w:val="single" w:sz="4" w:space="0" w:color="auto"/>
            </w:tcBorders>
          </w:tcPr>
          <w:p w:rsidR="00D849D6" w:rsidRPr="00567EA4" w:rsidRDefault="00D849D6" w:rsidP="00494CAD">
            <w:pPr>
              <w:jc w:val="center"/>
              <w:rPr>
                <w:color w:val="000000"/>
                <w:sz w:val="19"/>
                <w:szCs w:val="19"/>
              </w:rPr>
            </w:pPr>
            <w:proofErr w:type="spellStart"/>
            <w:r w:rsidRPr="00567EA4">
              <w:rPr>
                <w:color w:val="000000"/>
                <w:sz w:val="19"/>
                <w:szCs w:val="19"/>
              </w:rPr>
              <w:t>Усл.ед</w:t>
            </w:r>
            <w:proofErr w:type="spellEnd"/>
            <w:r w:rsidRPr="00567EA4">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849D6" w:rsidRPr="00567EA4" w:rsidRDefault="00D849D6" w:rsidP="00494CAD">
            <w:pPr>
              <w:jc w:val="center"/>
              <w:rPr>
                <w:sz w:val="19"/>
                <w:szCs w:val="19"/>
              </w:rPr>
            </w:pPr>
            <w:r w:rsidRPr="00567EA4">
              <w:rPr>
                <w:sz w:val="19"/>
                <w:szCs w:val="19"/>
              </w:rPr>
              <w:t>500</w:t>
            </w:r>
          </w:p>
        </w:tc>
        <w:tc>
          <w:tcPr>
            <w:tcW w:w="991" w:type="dxa"/>
            <w:tcBorders>
              <w:top w:val="single" w:sz="4" w:space="0" w:color="auto"/>
              <w:left w:val="nil"/>
              <w:bottom w:val="single" w:sz="4" w:space="0" w:color="auto"/>
              <w:right w:val="single" w:sz="4" w:space="0" w:color="auto"/>
            </w:tcBorders>
            <w:shd w:val="clear" w:color="auto" w:fill="auto"/>
          </w:tcPr>
          <w:p w:rsidR="00D849D6" w:rsidRPr="00D839E0" w:rsidRDefault="00D849D6" w:rsidP="00494CAD">
            <w:pPr>
              <w:jc w:val="center"/>
              <w:rPr>
                <w:sz w:val="20"/>
                <w:szCs w:val="20"/>
              </w:rPr>
            </w:pPr>
            <w:r>
              <w:rPr>
                <w:sz w:val="20"/>
                <w:szCs w:val="20"/>
              </w:rPr>
              <w:t>565,00</w:t>
            </w:r>
          </w:p>
        </w:tc>
      </w:tr>
      <w:tr w:rsidR="00D849D6" w:rsidRPr="00D839E0" w:rsidTr="00D849D6">
        <w:trPr>
          <w:trHeight w:val="165"/>
        </w:trPr>
        <w:tc>
          <w:tcPr>
            <w:tcW w:w="579" w:type="dxa"/>
            <w:tcBorders>
              <w:top w:val="single" w:sz="4" w:space="0" w:color="auto"/>
              <w:left w:val="single" w:sz="4" w:space="0" w:color="auto"/>
              <w:bottom w:val="single" w:sz="4" w:space="0" w:color="auto"/>
              <w:right w:val="nil"/>
            </w:tcBorders>
            <w:shd w:val="clear" w:color="auto" w:fill="auto"/>
          </w:tcPr>
          <w:p w:rsidR="00D849D6" w:rsidRPr="00567EA4" w:rsidRDefault="00D849D6" w:rsidP="00494CAD">
            <w:pPr>
              <w:rPr>
                <w:sz w:val="19"/>
                <w:szCs w:val="19"/>
              </w:rPr>
            </w:pPr>
            <w:r w:rsidRPr="00567EA4">
              <w:rPr>
                <w:sz w:val="19"/>
                <w:szCs w:val="19"/>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849D6" w:rsidRPr="00567EA4" w:rsidRDefault="00D849D6" w:rsidP="00494CAD">
            <w:pPr>
              <w:keepNext/>
              <w:rPr>
                <w:sz w:val="19"/>
                <w:szCs w:val="19"/>
              </w:rPr>
            </w:pPr>
            <w:r w:rsidRPr="00567EA4">
              <w:rPr>
                <w:sz w:val="19"/>
                <w:szCs w:val="19"/>
              </w:rPr>
              <w:t>Бактериологическое исследование мазков из зев и носа  на дифтерию</w:t>
            </w:r>
          </w:p>
        </w:tc>
        <w:tc>
          <w:tcPr>
            <w:tcW w:w="5103" w:type="dxa"/>
            <w:tcBorders>
              <w:top w:val="single" w:sz="4" w:space="0" w:color="auto"/>
              <w:left w:val="single" w:sz="4" w:space="0" w:color="auto"/>
              <w:bottom w:val="single" w:sz="4" w:space="0" w:color="auto"/>
              <w:right w:val="single" w:sz="4" w:space="0" w:color="auto"/>
            </w:tcBorders>
          </w:tcPr>
          <w:p w:rsidR="00D849D6" w:rsidRPr="00567EA4" w:rsidRDefault="00D849D6" w:rsidP="00494CAD">
            <w:pPr>
              <w:keepNext/>
              <w:rPr>
                <w:sz w:val="19"/>
                <w:szCs w:val="19"/>
              </w:rPr>
            </w:pPr>
            <w:r w:rsidRPr="00567EA4">
              <w:rPr>
                <w:sz w:val="19"/>
                <w:szCs w:val="19"/>
              </w:rPr>
              <w:t>Услуги по проведению исследований должны  оказываться в соответствии с требованиями СП 3.1.2.1108 -02</w:t>
            </w:r>
            <w:r>
              <w:rPr>
                <w:sz w:val="19"/>
                <w:szCs w:val="19"/>
              </w:rPr>
              <w:t xml:space="preserve"> </w:t>
            </w:r>
            <w:r w:rsidRPr="00567EA4">
              <w:rPr>
                <w:sz w:val="19"/>
                <w:szCs w:val="19"/>
              </w:rPr>
              <w:t>«Профилактика дифтерии».</w:t>
            </w:r>
          </w:p>
        </w:tc>
        <w:tc>
          <w:tcPr>
            <w:tcW w:w="851" w:type="dxa"/>
            <w:tcBorders>
              <w:top w:val="single" w:sz="4" w:space="0" w:color="auto"/>
              <w:left w:val="single" w:sz="4" w:space="0" w:color="auto"/>
              <w:bottom w:val="single" w:sz="4" w:space="0" w:color="auto"/>
              <w:right w:val="single" w:sz="4" w:space="0" w:color="auto"/>
            </w:tcBorders>
          </w:tcPr>
          <w:p w:rsidR="00D849D6" w:rsidRPr="00567EA4" w:rsidRDefault="00D849D6" w:rsidP="00494CAD">
            <w:pPr>
              <w:jc w:val="center"/>
              <w:rPr>
                <w:color w:val="000000"/>
                <w:sz w:val="19"/>
                <w:szCs w:val="19"/>
              </w:rPr>
            </w:pPr>
            <w:proofErr w:type="spellStart"/>
            <w:r w:rsidRPr="00567EA4">
              <w:rPr>
                <w:color w:val="000000"/>
                <w:sz w:val="19"/>
                <w:szCs w:val="19"/>
              </w:rPr>
              <w:t>Усл.ед</w:t>
            </w:r>
            <w:proofErr w:type="spellEnd"/>
            <w:r w:rsidRPr="00567EA4">
              <w:rPr>
                <w:color w:val="000000"/>
                <w:sz w:val="19"/>
                <w:szCs w:val="19"/>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849D6" w:rsidRPr="00567EA4" w:rsidRDefault="00D849D6" w:rsidP="00494CAD">
            <w:pPr>
              <w:jc w:val="center"/>
              <w:rPr>
                <w:sz w:val="19"/>
                <w:szCs w:val="19"/>
              </w:rPr>
            </w:pPr>
            <w:r w:rsidRPr="00567EA4">
              <w:rPr>
                <w:sz w:val="19"/>
                <w:szCs w:val="19"/>
              </w:rPr>
              <w:t>300</w:t>
            </w:r>
          </w:p>
        </w:tc>
        <w:tc>
          <w:tcPr>
            <w:tcW w:w="991" w:type="dxa"/>
            <w:tcBorders>
              <w:top w:val="single" w:sz="4" w:space="0" w:color="auto"/>
              <w:left w:val="nil"/>
              <w:bottom w:val="single" w:sz="4" w:space="0" w:color="auto"/>
              <w:right w:val="single" w:sz="4" w:space="0" w:color="auto"/>
            </w:tcBorders>
            <w:shd w:val="clear" w:color="auto" w:fill="auto"/>
          </w:tcPr>
          <w:p w:rsidR="00D849D6" w:rsidRPr="00D839E0" w:rsidRDefault="00D849D6" w:rsidP="00494CAD">
            <w:pPr>
              <w:jc w:val="center"/>
              <w:rPr>
                <w:sz w:val="20"/>
                <w:szCs w:val="20"/>
              </w:rPr>
            </w:pPr>
            <w:r>
              <w:rPr>
                <w:sz w:val="20"/>
                <w:szCs w:val="20"/>
              </w:rPr>
              <w:t>547,50</w:t>
            </w:r>
          </w:p>
        </w:tc>
      </w:tr>
    </w:tbl>
    <w:p w:rsidR="00D849D6" w:rsidRDefault="00D849D6" w:rsidP="00D849D6">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849D6" w:rsidRDefault="00D849D6" w:rsidP="00D849D6">
      <w:pPr>
        <w:jc w:val="both"/>
        <w:rPr>
          <w:color w:val="24342E"/>
          <w:sz w:val="16"/>
          <w:szCs w:val="16"/>
        </w:rPr>
      </w:pP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bCs/>
          <w:sz w:val="20"/>
          <w:szCs w:val="20"/>
        </w:rPr>
        <w:t xml:space="preserve">3. </w:t>
      </w:r>
      <w:r w:rsidRPr="00D849D6">
        <w:rPr>
          <w:rFonts w:ascii="Times New Roman" w:hAnsi="Times New Roman" w:cs="Times New Roman"/>
          <w:sz w:val="20"/>
          <w:szCs w:val="20"/>
        </w:rPr>
        <w:t>Исполнитель обеспечивает ежедневный (кроме суббот, воскресений, праздничных дней) забор биологического материала с 11-00 до 13-00 иркутского времени).</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4. Доставка  материала в лабораторию с целью установления этиологии возбудителя и его биологических свойств проводится в течение 2-х часов.</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bCs/>
          <w:sz w:val="20"/>
          <w:szCs w:val="20"/>
        </w:rPr>
        <w:t xml:space="preserve">5. Исполнитель проводит исследования биологического материала и производит выдачу результатов </w:t>
      </w:r>
      <w:r w:rsidRPr="00D849D6">
        <w:rPr>
          <w:rFonts w:ascii="Times New Roman" w:hAnsi="Times New Roman" w:cs="Times New Roman"/>
          <w:sz w:val="20"/>
          <w:szCs w:val="20"/>
        </w:rPr>
        <w:t>исследования биологического материала не позднее трех суток от момента забора биологического материала</w:t>
      </w:r>
      <w:r w:rsidRPr="00D849D6">
        <w:rPr>
          <w:rFonts w:ascii="Times New Roman" w:hAnsi="Times New Roman" w:cs="Times New Roman"/>
          <w:bCs/>
          <w:sz w:val="20"/>
          <w:szCs w:val="20"/>
        </w:rPr>
        <w:t>.</w:t>
      </w:r>
      <w:r w:rsidRPr="00D849D6">
        <w:rPr>
          <w:rFonts w:ascii="Times New Roman" w:hAnsi="Times New Roman" w:cs="Times New Roman"/>
          <w:sz w:val="20"/>
          <w:szCs w:val="20"/>
        </w:rPr>
        <w:t xml:space="preserve"> </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 xml:space="preserve">6.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7. Услуги должны оказываться с надлежащим качеством в соответствии с требованиями нормативных документов, регулирующих оказание данного вида услуг.</w:t>
      </w: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4E18AA">
        <w:rPr>
          <w:b/>
          <w:kern w:val="32"/>
          <w:sz w:val="20"/>
          <w:szCs w:val="20"/>
        </w:rPr>
        <w:t>175-20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4E18AA">
        <w:rPr>
          <w:sz w:val="20"/>
        </w:rPr>
        <w:t>175-20</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по </w:t>
      </w:r>
      <w:r w:rsidR="006C05F9">
        <w:rPr>
          <w:b/>
          <w:bCs/>
          <w:sz w:val="20"/>
          <w:szCs w:val="20"/>
        </w:rPr>
        <w:t>проведению лабораторных исследований</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w:t>
      </w:r>
      <w:r w:rsidR="004A1039">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 xml:space="preserve">в лице главного врача </w:t>
      </w:r>
      <w:proofErr w:type="spellStart"/>
      <w:r w:rsidRPr="002A7CF1">
        <w:rPr>
          <w:sz w:val="19"/>
          <w:szCs w:val="19"/>
        </w:rPr>
        <w:t>Есевой</w:t>
      </w:r>
      <w:proofErr w:type="spellEnd"/>
      <w:r w:rsidRPr="002A7CF1">
        <w:rPr>
          <w:sz w:val="19"/>
          <w:szCs w:val="19"/>
        </w:rPr>
        <w:t xml:space="preserve">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D849D6" w:rsidRPr="002A7CF1" w:rsidRDefault="00D849D6" w:rsidP="00D849D6">
      <w:pPr>
        <w:jc w:val="both"/>
        <w:rPr>
          <w:sz w:val="19"/>
          <w:szCs w:val="19"/>
        </w:rPr>
      </w:pPr>
      <w:r w:rsidRPr="002A7CF1">
        <w:rPr>
          <w:sz w:val="19"/>
          <w:szCs w:val="19"/>
        </w:rPr>
        <w:t xml:space="preserve">1.1. Заказчик поручает, а Исполнитель принимает на себя обязательства на оказание услуг по проведению лабораторных исследований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849D6" w:rsidRPr="002A7CF1" w:rsidRDefault="00D849D6" w:rsidP="00D849D6">
      <w:pPr>
        <w:jc w:val="both"/>
        <w:rPr>
          <w:sz w:val="19"/>
          <w:szCs w:val="19"/>
        </w:rPr>
      </w:pPr>
      <w:r w:rsidRPr="002A7CF1">
        <w:rPr>
          <w:color w:val="000000"/>
          <w:sz w:val="19"/>
          <w:szCs w:val="19"/>
        </w:rPr>
        <w:t xml:space="preserve">1.2. </w:t>
      </w:r>
      <w:r w:rsidRPr="002A7CF1">
        <w:rPr>
          <w:sz w:val="19"/>
          <w:szCs w:val="19"/>
        </w:rPr>
        <w:t>Место забора биологического материала: г. Иркутск, ул. Партизанская, 74Ж, ул. Баумана, 214А.</w:t>
      </w:r>
    </w:p>
    <w:p w:rsidR="00D849D6" w:rsidRPr="002A7CF1" w:rsidRDefault="00D849D6" w:rsidP="00D849D6">
      <w:pPr>
        <w:pStyle w:val="aff3"/>
        <w:jc w:val="both"/>
        <w:rPr>
          <w:sz w:val="19"/>
          <w:szCs w:val="19"/>
        </w:rPr>
      </w:pPr>
      <w:r w:rsidRPr="002A7CF1">
        <w:rPr>
          <w:sz w:val="19"/>
          <w:szCs w:val="19"/>
        </w:rPr>
        <w:t xml:space="preserve">Место проведения исследований: г. Иркутск, по месту нахождения Исполнителя. </w:t>
      </w:r>
    </w:p>
    <w:p w:rsidR="008C1714" w:rsidRPr="002A7CF1" w:rsidRDefault="00D849D6" w:rsidP="00D849D6">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w:t>
      </w:r>
      <w:r w:rsidR="004A1039" w:rsidRPr="00CF27D5">
        <w:rPr>
          <w:sz w:val="18"/>
          <w:szCs w:val="18"/>
        </w:rPr>
        <w:t>с момента подписания договора</w:t>
      </w:r>
      <w:r w:rsidR="004A1039">
        <w:rPr>
          <w:sz w:val="18"/>
          <w:szCs w:val="18"/>
        </w:rPr>
        <w:t xml:space="preserve"> по </w:t>
      </w:r>
      <w:r w:rsidR="00D849D6">
        <w:rPr>
          <w:sz w:val="18"/>
          <w:szCs w:val="18"/>
        </w:rPr>
        <w:t>28</w:t>
      </w:r>
      <w:r w:rsidR="004A1039" w:rsidRPr="00CF27D5">
        <w:rPr>
          <w:sz w:val="18"/>
          <w:szCs w:val="18"/>
        </w:rPr>
        <w:t>.</w:t>
      </w:r>
      <w:r w:rsidR="004A1039">
        <w:rPr>
          <w:sz w:val="18"/>
          <w:szCs w:val="18"/>
        </w:rPr>
        <w:t>0</w:t>
      </w:r>
      <w:r w:rsidR="00D849D6">
        <w:rPr>
          <w:sz w:val="18"/>
          <w:szCs w:val="18"/>
        </w:rPr>
        <w:t>2</w:t>
      </w:r>
      <w:r w:rsidR="004A1039" w:rsidRPr="00CF27D5">
        <w:rPr>
          <w:sz w:val="18"/>
          <w:szCs w:val="18"/>
        </w:rPr>
        <w:t>.20</w:t>
      </w:r>
      <w:r w:rsidR="004A1039">
        <w:rPr>
          <w:sz w:val="18"/>
          <w:szCs w:val="18"/>
        </w:rPr>
        <w:t>21</w:t>
      </w:r>
      <w:r w:rsidR="004A1039" w:rsidRPr="00CF27D5">
        <w:rPr>
          <w:sz w:val="18"/>
          <w:szCs w:val="18"/>
        </w:rPr>
        <w:t>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A1039">
        <w:rPr>
          <w:sz w:val="19"/>
          <w:szCs w:val="19"/>
        </w:rPr>
        <w:t>15</w:t>
      </w:r>
      <w:r w:rsidRPr="002A7CF1">
        <w:rPr>
          <w:sz w:val="19"/>
          <w:szCs w:val="19"/>
        </w:rPr>
        <w:t xml:space="preserve"> (</w:t>
      </w:r>
      <w:r w:rsidR="004A1039">
        <w:rPr>
          <w:sz w:val="19"/>
          <w:szCs w:val="19"/>
        </w:rPr>
        <w:t>пятнадцати</w:t>
      </w:r>
      <w:r w:rsidRPr="002A7CF1">
        <w:rPr>
          <w:sz w:val="19"/>
          <w:szCs w:val="19"/>
        </w:rPr>
        <w:t xml:space="preserve">) </w:t>
      </w:r>
      <w:r w:rsidR="004A1039">
        <w:rPr>
          <w:sz w:val="19"/>
          <w:szCs w:val="19"/>
        </w:rPr>
        <w:t>рабочих</w:t>
      </w:r>
      <w:r w:rsidRPr="002A7CF1">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4A1039">
        <w:rPr>
          <w:sz w:val="19"/>
          <w:szCs w:val="19"/>
        </w:rPr>
        <w:t xml:space="preserve"> вправе</w:t>
      </w:r>
      <w:r w:rsidRPr="002A7CF1">
        <w:rPr>
          <w:sz w:val="19"/>
          <w:szCs w:val="19"/>
        </w:rPr>
        <w:t xml:space="preserve"> производит</w:t>
      </w:r>
      <w:r w:rsidR="004A1039">
        <w:rPr>
          <w:sz w:val="19"/>
          <w:szCs w:val="19"/>
        </w:rPr>
        <w:t>ь</w:t>
      </w:r>
      <w:r w:rsidRPr="002A7CF1">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2A7CF1">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2A7CF1">
        <w:rPr>
          <w:rFonts w:ascii="Times New Roman" w:hAnsi="Times New Roman"/>
          <w:sz w:val="19"/>
          <w:szCs w:val="19"/>
        </w:rPr>
        <w:t>пп</w:t>
      </w:r>
      <w:proofErr w:type="spellEnd"/>
      <w:r w:rsidRPr="002A7CF1">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A7CF1">
        <w:rPr>
          <w:rFonts w:ascii="Times New Roman" w:hAnsi="Times New Roman"/>
          <w:sz w:val="19"/>
          <w:szCs w:val="19"/>
        </w:rPr>
        <w:t>ненадлежаще</w:t>
      </w:r>
      <w:proofErr w:type="spellEnd"/>
      <w:r w:rsidRPr="002A7CF1">
        <w:rPr>
          <w:rFonts w:ascii="Times New Roman" w:hAnsi="Times New Roman"/>
          <w:sz w:val="19"/>
          <w:szCs w:val="19"/>
        </w:rPr>
        <w:t xml:space="preserve">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 xml:space="preserve">В случае нарушения Исполнителем сроков, предусмотренных </w:t>
      </w:r>
      <w:proofErr w:type="spellStart"/>
      <w:r w:rsidRPr="002A7CF1">
        <w:rPr>
          <w:rFonts w:ascii="Times New Roman" w:hAnsi="Times New Roman" w:cs="Times New Roman"/>
          <w:sz w:val="19"/>
          <w:szCs w:val="19"/>
        </w:rPr>
        <w:t>пп</w:t>
      </w:r>
      <w:proofErr w:type="spellEnd"/>
      <w:r w:rsidRPr="002A7CF1">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lastRenderedPageBreak/>
        <w:t xml:space="preserve">6.4. В ходе исполнения Договора </w:t>
      </w:r>
      <w:r w:rsidR="004A1039">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F5574" w:rsidRPr="002A7CF1" w:rsidRDefault="00EF557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Pr="002A7CF1"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4A1039" w:rsidRPr="00F16F15" w:rsidRDefault="004A1039" w:rsidP="004A1039">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A1039" w:rsidRPr="00F16F15" w:rsidRDefault="004A1039" w:rsidP="004A1039">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A1039" w:rsidRPr="00F16F15" w:rsidRDefault="004A1039" w:rsidP="004A1039">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A1039" w:rsidRPr="00D01A34" w:rsidRDefault="004A1039" w:rsidP="004A103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D849D6">
              <w:rPr>
                <w:rFonts w:ascii="Times New Roman" w:hAnsi="Times New Roman" w:cs="Times New Roman"/>
                <w:sz w:val="18"/>
                <w:szCs w:val="18"/>
              </w:rPr>
              <w:t>5</w:t>
            </w:r>
            <w:r w:rsidRPr="00D01A34">
              <w:rPr>
                <w:rFonts w:ascii="Times New Roman" w:hAnsi="Times New Roman" w:cs="Times New Roman"/>
                <w:sz w:val="18"/>
                <w:szCs w:val="18"/>
              </w:rPr>
              <w:t>0207)</w:t>
            </w:r>
          </w:p>
          <w:p w:rsidR="004A1039" w:rsidRPr="00D01A34" w:rsidRDefault="004A1039" w:rsidP="004A1039">
            <w:pPr>
              <w:tabs>
                <w:tab w:val="left" w:pos="0"/>
              </w:tabs>
              <w:rPr>
                <w:sz w:val="18"/>
                <w:szCs w:val="18"/>
              </w:rPr>
            </w:pPr>
            <w:r w:rsidRPr="00D01A34">
              <w:rPr>
                <w:sz w:val="18"/>
                <w:szCs w:val="18"/>
              </w:rPr>
              <w:t xml:space="preserve">ИНН 3810009342    </w:t>
            </w:r>
          </w:p>
          <w:p w:rsidR="004A1039" w:rsidRPr="00D01A34" w:rsidRDefault="004A1039" w:rsidP="004A1039">
            <w:pPr>
              <w:tabs>
                <w:tab w:val="left" w:pos="0"/>
              </w:tabs>
              <w:rPr>
                <w:sz w:val="18"/>
                <w:szCs w:val="18"/>
              </w:rPr>
            </w:pPr>
            <w:r w:rsidRPr="00D01A34">
              <w:rPr>
                <w:sz w:val="18"/>
                <w:szCs w:val="18"/>
              </w:rPr>
              <w:t>КПП 381001001</w:t>
            </w:r>
          </w:p>
          <w:p w:rsidR="004A1039" w:rsidRPr="00D01A34" w:rsidRDefault="004A1039" w:rsidP="004A1039">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4A1039" w:rsidRPr="00D01A34" w:rsidRDefault="004A1039" w:rsidP="004A1039">
            <w:pPr>
              <w:tabs>
                <w:tab w:val="left" w:pos="0"/>
              </w:tabs>
              <w:rPr>
                <w:sz w:val="18"/>
                <w:szCs w:val="18"/>
              </w:rPr>
            </w:pPr>
            <w:r w:rsidRPr="00D01A34">
              <w:rPr>
                <w:sz w:val="18"/>
                <w:szCs w:val="18"/>
              </w:rPr>
              <w:t>БИК 042520001</w:t>
            </w:r>
          </w:p>
          <w:p w:rsidR="004A1039" w:rsidRPr="00F16F15" w:rsidRDefault="004A1039" w:rsidP="004A1039">
            <w:pPr>
              <w:pStyle w:val="af1"/>
              <w:widowControl w:val="0"/>
              <w:tabs>
                <w:tab w:val="left" w:pos="2268"/>
              </w:tabs>
              <w:rPr>
                <w:sz w:val="18"/>
                <w:szCs w:val="18"/>
              </w:rPr>
            </w:pPr>
            <w:r w:rsidRPr="00D01A34">
              <w:rPr>
                <w:sz w:val="18"/>
                <w:szCs w:val="18"/>
              </w:rPr>
              <w:t>БАНК Отделение Иркутск</w:t>
            </w:r>
          </w:p>
          <w:p w:rsidR="004A1039" w:rsidRPr="00F16F15" w:rsidRDefault="004A1039" w:rsidP="004A1039">
            <w:pPr>
              <w:pStyle w:val="af1"/>
              <w:widowControl w:val="0"/>
              <w:tabs>
                <w:tab w:val="left" w:pos="2268"/>
              </w:tabs>
              <w:rPr>
                <w:b/>
                <w:sz w:val="18"/>
                <w:szCs w:val="18"/>
              </w:rPr>
            </w:pPr>
            <w:r w:rsidRPr="00F16F15">
              <w:rPr>
                <w:b/>
                <w:sz w:val="18"/>
                <w:szCs w:val="18"/>
              </w:rPr>
              <w:t>Главный врач</w:t>
            </w:r>
          </w:p>
          <w:p w:rsidR="004A1039" w:rsidRPr="00F16F15" w:rsidRDefault="004A1039" w:rsidP="004A1039">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8C1714" w:rsidRPr="002A7CF1" w:rsidRDefault="004A1039" w:rsidP="004A1039">
            <w:pPr>
              <w:pStyle w:val="af1"/>
              <w:tabs>
                <w:tab w:val="left" w:pos="2268"/>
              </w:tabs>
              <w:rPr>
                <w:rFonts w:eastAsia="Calibri"/>
                <w:b/>
                <w:sz w:val="18"/>
                <w:szCs w:val="18"/>
              </w:rPr>
            </w:pPr>
            <w:r w:rsidRPr="00F16F15">
              <w:rPr>
                <w:bCs/>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E18AA">
        <w:rPr>
          <w:sz w:val="20"/>
          <w:szCs w:val="20"/>
        </w:rPr>
        <w:t>175-20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xml:space="preserve">№ </w:t>
            </w:r>
            <w:proofErr w:type="spellStart"/>
            <w:r w:rsidRPr="001F4B13">
              <w:rPr>
                <w:color w:val="000000"/>
                <w:sz w:val="20"/>
                <w:szCs w:val="20"/>
              </w:rPr>
              <w:t>п</w:t>
            </w:r>
            <w:proofErr w:type="spell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D849D6"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rPr>
                <w:sz w:val="20"/>
                <w:szCs w:val="20"/>
              </w:rPr>
            </w:pPr>
            <w:r w:rsidRPr="00D849D6">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keepNext/>
              <w:rPr>
                <w:sz w:val="20"/>
                <w:szCs w:val="20"/>
              </w:rPr>
            </w:pPr>
            <w:r w:rsidRPr="00D849D6">
              <w:rPr>
                <w:sz w:val="20"/>
                <w:szCs w:val="20"/>
              </w:rPr>
              <w:t xml:space="preserve">Бактериологическое исследование ректального мазка на </w:t>
            </w:r>
            <w:proofErr w:type="spellStart"/>
            <w:r w:rsidRPr="00D849D6">
              <w:rPr>
                <w:sz w:val="20"/>
                <w:szCs w:val="20"/>
              </w:rPr>
              <w:t>шигеллы</w:t>
            </w:r>
            <w:proofErr w:type="spellEnd"/>
            <w:r w:rsidRPr="00D849D6">
              <w:rPr>
                <w:sz w:val="20"/>
                <w:szCs w:val="20"/>
              </w:rPr>
              <w:t xml:space="preserve"> и сальмонеллы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849D6" w:rsidRPr="00D849D6" w:rsidRDefault="00D849D6" w:rsidP="00D849D6">
            <w:pPr>
              <w:keepNext/>
              <w:rPr>
                <w:sz w:val="20"/>
                <w:szCs w:val="20"/>
              </w:rPr>
            </w:pPr>
            <w:r w:rsidRPr="00D849D6">
              <w:rPr>
                <w:sz w:val="20"/>
                <w:szCs w:val="20"/>
              </w:rPr>
              <w:t>Услуги по проведению исследований должны  оказываться в соответствии с требованиями СП 3.1.1.3108 -13 «Профилактика острых кишечных инфекций»,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tc>
        <w:tc>
          <w:tcPr>
            <w:tcW w:w="850"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color w:val="000000"/>
                <w:sz w:val="20"/>
                <w:szCs w:val="20"/>
              </w:rPr>
            </w:pPr>
            <w:proofErr w:type="spellStart"/>
            <w:r w:rsidRPr="00D849D6">
              <w:rPr>
                <w:color w:val="000000"/>
                <w:sz w:val="20"/>
                <w:szCs w:val="20"/>
              </w:rPr>
              <w:t>Усл.ед</w:t>
            </w:r>
            <w:proofErr w:type="spellEnd"/>
            <w:r w:rsidRPr="00D849D6">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sz w:val="20"/>
                <w:szCs w:val="20"/>
              </w:rPr>
            </w:pPr>
            <w:r w:rsidRPr="00D849D6">
              <w:rPr>
                <w:sz w:val="20"/>
                <w:szCs w:val="20"/>
              </w:rPr>
              <w:t>1000</w:t>
            </w:r>
          </w:p>
        </w:tc>
        <w:tc>
          <w:tcPr>
            <w:tcW w:w="993" w:type="dxa"/>
            <w:tcBorders>
              <w:top w:val="single" w:sz="4" w:space="0" w:color="auto"/>
              <w:left w:val="nil"/>
              <w:bottom w:val="single" w:sz="4" w:space="0" w:color="auto"/>
              <w:right w:val="single" w:sz="4" w:space="0" w:color="auto"/>
            </w:tcBorders>
          </w:tcPr>
          <w:p w:rsidR="00D849D6" w:rsidRPr="00D849D6" w:rsidRDefault="00D849D6"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49D6" w:rsidRPr="00D849D6" w:rsidRDefault="00D849D6" w:rsidP="006A4E03">
            <w:pPr>
              <w:jc w:val="center"/>
              <w:rPr>
                <w:color w:val="000000"/>
                <w:sz w:val="20"/>
                <w:szCs w:val="20"/>
              </w:rPr>
            </w:pPr>
          </w:p>
        </w:tc>
      </w:tr>
      <w:tr w:rsidR="00D849D6"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rPr>
                <w:sz w:val="20"/>
                <w:szCs w:val="20"/>
              </w:rPr>
            </w:pPr>
            <w:r w:rsidRPr="00D849D6">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keepNext/>
              <w:rPr>
                <w:sz w:val="20"/>
                <w:szCs w:val="20"/>
              </w:rPr>
            </w:pPr>
            <w:r w:rsidRPr="00D849D6">
              <w:rPr>
                <w:sz w:val="20"/>
                <w:szCs w:val="20"/>
              </w:rPr>
              <w:t>Бактериологическое исследование мазков из зева и носа на золотистый стафилококк</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849D6" w:rsidRPr="00D849D6" w:rsidRDefault="00D849D6" w:rsidP="00494CAD">
            <w:pPr>
              <w:keepNext/>
              <w:rPr>
                <w:sz w:val="20"/>
                <w:szCs w:val="20"/>
              </w:rPr>
            </w:pPr>
            <w:r w:rsidRPr="00D849D6">
              <w:rPr>
                <w:sz w:val="20"/>
                <w:szCs w:val="20"/>
              </w:rPr>
              <w:t xml:space="preserve">Услуги по проведению исследований должны  оказываться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 и Порядка проведения обязательных предварительных и периодических медицинских осмотров ( обследований) работников, занятых на тяжёлых работах и на работах с вредными и (или) опасными условиями труда.», Приказа МЗ СССР от 22.04.1985г.№535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tc>
        <w:tc>
          <w:tcPr>
            <w:tcW w:w="850"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color w:val="000000"/>
                <w:sz w:val="20"/>
                <w:szCs w:val="20"/>
              </w:rPr>
            </w:pPr>
            <w:proofErr w:type="spellStart"/>
            <w:r w:rsidRPr="00D849D6">
              <w:rPr>
                <w:color w:val="000000"/>
                <w:sz w:val="20"/>
                <w:szCs w:val="20"/>
              </w:rPr>
              <w:t>Усл.ед</w:t>
            </w:r>
            <w:proofErr w:type="spellEnd"/>
            <w:r w:rsidRPr="00D849D6">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sz w:val="20"/>
                <w:szCs w:val="20"/>
              </w:rPr>
            </w:pPr>
            <w:r w:rsidRPr="00D849D6">
              <w:rPr>
                <w:sz w:val="20"/>
                <w:szCs w:val="20"/>
              </w:rPr>
              <w:t>500</w:t>
            </w:r>
          </w:p>
        </w:tc>
        <w:tc>
          <w:tcPr>
            <w:tcW w:w="993" w:type="dxa"/>
            <w:tcBorders>
              <w:top w:val="single" w:sz="4" w:space="0" w:color="auto"/>
              <w:left w:val="nil"/>
              <w:bottom w:val="single" w:sz="4" w:space="0" w:color="auto"/>
              <w:right w:val="single" w:sz="4" w:space="0" w:color="auto"/>
            </w:tcBorders>
          </w:tcPr>
          <w:p w:rsidR="00D849D6" w:rsidRPr="00D849D6" w:rsidRDefault="00D849D6"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49D6" w:rsidRPr="00D849D6" w:rsidRDefault="00D849D6" w:rsidP="006A4E03">
            <w:pPr>
              <w:jc w:val="center"/>
              <w:rPr>
                <w:color w:val="000000"/>
                <w:sz w:val="20"/>
                <w:szCs w:val="20"/>
              </w:rPr>
            </w:pPr>
          </w:p>
        </w:tc>
      </w:tr>
      <w:tr w:rsidR="00D849D6"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rPr>
                <w:sz w:val="20"/>
                <w:szCs w:val="20"/>
              </w:rPr>
            </w:pPr>
            <w:r w:rsidRPr="00D849D6">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keepNext/>
              <w:rPr>
                <w:sz w:val="20"/>
                <w:szCs w:val="20"/>
              </w:rPr>
            </w:pPr>
            <w:r w:rsidRPr="00D849D6">
              <w:rPr>
                <w:sz w:val="20"/>
                <w:szCs w:val="20"/>
              </w:rPr>
              <w:t>Бактериологическое исследование мазков из зев и носа  на дифтерию</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849D6" w:rsidRPr="00D849D6" w:rsidRDefault="00D849D6" w:rsidP="00494CAD">
            <w:pPr>
              <w:keepNext/>
              <w:rPr>
                <w:sz w:val="20"/>
                <w:szCs w:val="20"/>
              </w:rPr>
            </w:pPr>
            <w:r w:rsidRPr="00D849D6">
              <w:rPr>
                <w:sz w:val="20"/>
                <w:szCs w:val="20"/>
              </w:rPr>
              <w:t>Услуги по проведению исследований должны  оказываться в соответствии с требованиями СП 3.1.2.1108 -02 «Профилактика дифтерии».</w:t>
            </w:r>
          </w:p>
        </w:tc>
        <w:tc>
          <w:tcPr>
            <w:tcW w:w="850"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color w:val="000000"/>
                <w:sz w:val="20"/>
                <w:szCs w:val="20"/>
              </w:rPr>
            </w:pPr>
            <w:proofErr w:type="spellStart"/>
            <w:r w:rsidRPr="00D849D6">
              <w:rPr>
                <w:color w:val="000000"/>
                <w:sz w:val="20"/>
                <w:szCs w:val="20"/>
              </w:rPr>
              <w:t>Усл.ед</w:t>
            </w:r>
            <w:proofErr w:type="spellEnd"/>
            <w:r w:rsidRPr="00D849D6">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sz w:val="20"/>
                <w:szCs w:val="20"/>
              </w:rPr>
            </w:pPr>
            <w:r w:rsidRPr="00D849D6">
              <w:rPr>
                <w:sz w:val="20"/>
                <w:szCs w:val="20"/>
              </w:rPr>
              <w:t>300</w:t>
            </w:r>
          </w:p>
        </w:tc>
        <w:tc>
          <w:tcPr>
            <w:tcW w:w="993" w:type="dxa"/>
            <w:tcBorders>
              <w:top w:val="single" w:sz="4" w:space="0" w:color="auto"/>
              <w:left w:val="nil"/>
              <w:bottom w:val="single" w:sz="4" w:space="0" w:color="auto"/>
              <w:right w:val="single" w:sz="4" w:space="0" w:color="auto"/>
            </w:tcBorders>
          </w:tcPr>
          <w:p w:rsidR="00D849D6" w:rsidRPr="00D849D6" w:rsidRDefault="00D849D6"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49D6" w:rsidRPr="00D849D6" w:rsidRDefault="00D849D6" w:rsidP="006A4E03">
            <w:pPr>
              <w:jc w:val="center"/>
              <w:rPr>
                <w:color w:val="000000"/>
                <w:sz w:val="20"/>
                <w:szCs w:val="20"/>
              </w:rPr>
            </w:pPr>
          </w:p>
        </w:tc>
      </w:tr>
      <w:tr w:rsidR="00D839E0"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D849D6" w:rsidRDefault="00D839E0" w:rsidP="006A4E03">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Pr="00D849D6" w:rsidRDefault="00D839E0" w:rsidP="006A4E03">
            <w:pPr>
              <w:rPr>
                <w:color w:val="000000"/>
                <w:sz w:val="20"/>
                <w:szCs w:val="20"/>
              </w:rPr>
            </w:pPr>
            <w:r w:rsidRPr="00D849D6">
              <w:rPr>
                <w:color w:val="000000"/>
                <w:sz w:val="20"/>
                <w:szCs w:val="20"/>
              </w:rPr>
              <w:t>ИТОГО цена договора:</w:t>
            </w:r>
          </w:p>
          <w:p w:rsidR="00D839E0" w:rsidRPr="00D849D6" w:rsidRDefault="00D839E0" w:rsidP="006A4E03">
            <w:pPr>
              <w:jc w:val="center"/>
              <w:rPr>
                <w:color w:val="000000"/>
                <w:sz w:val="20"/>
                <w:szCs w:val="20"/>
              </w:rPr>
            </w:pP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D849D6" w:rsidRDefault="00D839E0" w:rsidP="006A4E03">
            <w:pPr>
              <w:jc w:val="center"/>
              <w:rPr>
                <w:color w:val="000000"/>
                <w:sz w:val="20"/>
                <w:szCs w:val="20"/>
              </w:rPr>
            </w:pPr>
          </w:p>
        </w:tc>
      </w:tr>
      <w:tr w:rsidR="00D839E0" w:rsidRPr="00D849D6" w:rsidTr="002A7CF1">
        <w:trPr>
          <w:trHeight w:val="68"/>
        </w:trPr>
        <w:tc>
          <w:tcPr>
            <w:tcW w:w="567" w:type="dxa"/>
            <w:tcBorders>
              <w:top w:val="nil"/>
              <w:left w:val="single" w:sz="4" w:space="0" w:color="auto"/>
              <w:bottom w:val="single" w:sz="4" w:space="0" w:color="auto"/>
              <w:right w:val="single" w:sz="4" w:space="0" w:color="auto"/>
            </w:tcBorders>
          </w:tcPr>
          <w:p w:rsidR="00D839E0" w:rsidRPr="00D849D6" w:rsidRDefault="00D839E0" w:rsidP="006A4E03">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D839E0" w:rsidRPr="00D849D6" w:rsidRDefault="00D839E0" w:rsidP="006A4E03">
            <w:pPr>
              <w:rPr>
                <w:color w:val="000000"/>
                <w:sz w:val="20"/>
                <w:szCs w:val="20"/>
              </w:rPr>
            </w:pPr>
            <w:r w:rsidRPr="00D849D6">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D849D6" w:rsidRDefault="00D839E0" w:rsidP="006A4E03">
            <w:pPr>
              <w:jc w:val="center"/>
              <w:rPr>
                <w:color w:val="000000"/>
                <w:sz w:val="20"/>
                <w:szCs w:val="20"/>
              </w:rPr>
            </w:pPr>
          </w:p>
        </w:tc>
      </w:tr>
    </w:tbl>
    <w:p w:rsidR="00D839E0" w:rsidRPr="00D849D6" w:rsidRDefault="00D839E0" w:rsidP="000E2F75">
      <w:pPr>
        <w:jc w:val="center"/>
        <w:rPr>
          <w:b/>
          <w:sz w:val="20"/>
          <w:szCs w:val="20"/>
        </w:rPr>
      </w:pP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bCs/>
          <w:sz w:val="20"/>
          <w:szCs w:val="20"/>
        </w:rPr>
        <w:t xml:space="preserve">3. </w:t>
      </w:r>
      <w:r w:rsidRPr="00D849D6">
        <w:rPr>
          <w:rFonts w:ascii="Times New Roman" w:hAnsi="Times New Roman" w:cs="Times New Roman"/>
          <w:sz w:val="20"/>
          <w:szCs w:val="20"/>
        </w:rPr>
        <w:t>Исполнитель обеспечивает ежедневный (кроме суббот, воскресений, праздничных дней) забор биологического материала с 11-00 до 13-00 иркутского времени).</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4. Доставка  материала в лабораторию с целью установления этиологии возбудителя и его биологических свойств проводится в течение 2-х часов.</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bCs/>
          <w:sz w:val="20"/>
          <w:szCs w:val="20"/>
        </w:rPr>
        <w:t xml:space="preserve">5. Исполнитель проводит исследования биологического материала и производит выдачу результатов </w:t>
      </w:r>
      <w:r w:rsidRPr="00D849D6">
        <w:rPr>
          <w:rFonts w:ascii="Times New Roman" w:hAnsi="Times New Roman" w:cs="Times New Roman"/>
          <w:sz w:val="20"/>
          <w:szCs w:val="20"/>
        </w:rPr>
        <w:t>исследования биологического материала не позднее трех суток от момента забора биологического материала</w:t>
      </w:r>
      <w:r w:rsidRPr="00D849D6">
        <w:rPr>
          <w:rFonts w:ascii="Times New Roman" w:hAnsi="Times New Roman" w:cs="Times New Roman"/>
          <w:bCs/>
          <w:sz w:val="20"/>
          <w:szCs w:val="20"/>
        </w:rPr>
        <w:t>.</w:t>
      </w:r>
      <w:r w:rsidRPr="00D849D6">
        <w:rPr>
          <w:rFonts w:ascii="Times New Roman" w:hAnsi="Times New Roman" w:cs="Times New Roman"/>
          <w:sz w:val="20"/>
          <w:szCs w:val="20"/>
        </w:rPr>
        <w:t xml:space="preserve"> </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lastRenderedPageBreak/>
        <w:t xml:space="preserve">6.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7. Услуги должны оказываться с надлежащим качеством в соответствии с требованиями нормативных документов, регулирующих оказание данного вида услуг.</w:t>
      </w:r>
    </w:p>
    <w:p w:rsidR="00BC0937" w:rsidRPr="002A7CF1"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D849D6"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sz w:val="20"/>
              </w:rPr>
            </w:pPr>
            <w:r w:rsidRPr="002A7CF1">
              <w:rPr>
                <w:sz w:val="20"/>
              </w:rPr>
              <w:t xml:space="preserve">_____________________/ Ж. В. </w:t>
            </w:r>
            <w:proofErr w:type="spellStart"/>
            <w:r w:rsidRPr="002A7CF1">
              <w:rPr>
                <w:sz w:val="20"/>
              </w:rPr>
              <w:t>Есева</w:t>
            </w:r>
            <w:proofErr w:type="spellEnd"/>
            <w:r w:rsidRPr="002A7CF1">
              <w:rPr>
                <w:sz w:val="20"/>
              </w:rPr>
              <w:t>/</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по </w:t>
      </w:r>
      <w:r w:rsidR="006C05F9">
        <w:rPr>
          <w:b/>
          <w:sz w:val="20"/>
          <w:szCs w:val="20"/>
        </w:rPr>
        <w:t>проведению лабораторных исследований</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E18AA">
        <w:rPr>
          <w:b/>
          <w:kern w:val="32"/>
          <w:sz w:val="20"/>
          <w:szCs w:val="20"/>
        </w:rPr>
        <w:t>175-20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по </w:t>
      </w:r>
      <w:r w:rsidR="006C05F9">
        <w:rPr>
          <w:sz w:val="20"/>
          <w:szCs w:val="20"/>
        </w:rPr>
        <w:t>проведению лабораторных исследований</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по </w:t>
      </w:r>
      <w:r w:rsidR="006C05F9">
        <w:rPr>
          <w:sz w:val="20"/>
          <w:szCs w:val="20"/>
        </w:rPr>
        <w:t>проведению лабораторных исследований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по </w:t>
      </w:r>
      <w:r w:rsidR="006C05F9">
        <w:rPr>
          <w:sz w:val="20"/>
          <w:szCs w:val="20"/>
        </w:rPr>
        <w:t>проведению лабораторных исследований</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bl>
    <w:p w:rsidR="00E20800" w:rsidRDefault="00E2080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по </w:t>
      </w:r>
      <w:r w:rsidR="006C05F9">
        <w:rPr>
          <w:sz w:val="20"/>
          <w:szCs w:val="20"/>
        </w:rPr>
        <w:t>проведению лабораторных исследований</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CAD" w:rsidRDefault="00494CAD" w:rsidP="00ED57EB">
      <w:r>
        <w:separator/>
      </w:r>
    </w:p>
  </w:endnote>
  <w:endnote w:type="continuationSeparator" w:id="1">
    <w:p w:rsidR="00494CAD" w:rsidRDefault="00494CAD" w:rsidP="00ED57EB">
      <w:r>
        <w:continuationSeparator/>
      </w:r>
    </w:p>
  </w:endnote>
  <w:endnote w:id="2">
    <w:p w:rsidR="00494CAD" w:rsidRDefault="00494CAD" w:rsidP="00C2608E">
      <w:pPr>
        <w:pStyle w:val="afc"/>
        <w:jc w:val="both"/>
      </w:pPr>
    </w:p>
  </w:endnote>
  <w:endnote w:id="3">
    <w:p w:rsidR="00494CAD" w:rsidRDefault="00494CAD" w:rsidP="00C2608E">
      <w:pPr>
        <w:pStyle w:val="afc"/>
      </w:pPr>
    </w:p>
  </w:endnote>
  <w:endnote w:id="4">
    <w:p w:rsidR="00494CAD" w:rsidRDefault="00494CA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94CAD" w:rsidRDefault="00494CAD">
        <w:pPr>
          <w:pStyle w:val="af7"/>
          <w:jc w:val="right"/>
        </w:pPr>
        <w:fldSimple w:instr=" PAGE   \* MERGEFORMAT ">
          <w:r w:rsidR="006C42FE">
            <w:rPr>
              <w:noProof/>
            </w:rPr>
            <w:t>27</w:t>
          </w:r>
        </w:fldSimple>
      </w:p>
    </w:sdtContent>
  </w:sdt>
  <w:p w:rsidR="00494CAD" w:rsidRDefault="00494C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CAD" w:rsidRDefault="00494CAD" w:rsidP="00ED57EB">
      <w:r>
        <w:separator/>
      </w:r>
    </w:p>
  </w:footnote>
  <w:footnote w:type="continuationSeparator" w:id="1">
    <w:p w:rsidR="00494CAD" w:rsidRDefault="00494CAD" w:rsidP="00ED57EB">
      <w:r>
        <w:continuationSeparator/>
      </w:r>
    </w:p>
  </w:footnote>
  <w:footnote w:id="2">
    <w:p w:rsidR="00494CAD" w:rsidRPr="000C36EF" w:rsidRDefault="00494CA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94CAD" w:rsidRPr="004B5113" w:rsidRDefault="00494CA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7"/>
  </w:num>
  <w:num w:numId="6">
    <w:abstractNumId w:val="10"/>
  </w:num>
  <w:num w:numId="7">
    <w:abstractNumId w:val="0"/>
  </w:num>
  <w:num w:numId="8">
    <w:abstractNumId w:val="4"/>
  </w:num>
  <w:num w:numId="9">
    <w:abstractNumId w:val="2"/>
  </w:num>
  <w:num w:numId="10">
    <w:abstractNumId w:val="5"/>
  </w:num>
  <w:num w:numId="11">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56C"/>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4CAD"/>
    <w:rsid w:val="00495A4D"/>
    <w:rsid w:val="004977D3"/>
    <w:rsid w:val="004A1039"/>
    <w:rsid w:val="004A221F"/>
    <w:rsid w:val="004A26BB"/>
    <w:rsid w:val="004A2AB4"/>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18AA"/>
    <w:rsid w:val="004E39F9"/>
    <w:rsid w:val="004E47EF"/>
    <w:rsid w:val="004E4920"/>
    <w:rsid w:val="004E75ED"/>
    <w:rsid w:val="004F0726"/>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239B"/>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2FE"/>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93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677BD"/>
    <w:rsid w:val="00A7111D"/>
    <w:rsid w:val="00A7516C"/>
    <w:rsid w:val="00A761D3"/>
    <w:rsid w:val="00A76857"/>
    <w:rsid w:val="00A7754D"/>
    <w:rsid w:val="00A80F46"/>
    <w:rsid w:val="00A82E35"/>
    <w:rsid w:val="00A84ECD"/>
    <w:rsid w:val="00A84FD1"/>
    <w:rsid w:val="00A918F2"/>
    <w:rsid w:val="00A929E7"/>
    <w:rsid w:val="00A93921"/>
    <w:rsid w:val="00A952D0"/>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9D6"/>
    <w:rsid w:val="00D84C40"/>
    <w:rsid w:val="00D84C6C"/>
    <w:rsid w:val="00D91A1F"/>
    <w:rsid w:val="00D943BB"/>
    <w:rsid w:val="00D954FE"/>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37EB3"/>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101C"/>
    <w:rsid w:val="00FC2570"/>
    <w:rsid w:val="00FC3D97"/>
    <w:rsid w:val="00FC5F87"/>
    <w:rsid w:val="00FD0807"/>
    <w:rsid w:val="00FD1B69"/>
    <w:rsid w:val="00FD3009"/>
    <w:rsid w:val="00FD610A"/>
    <w:rsid w:val="00FE03AC"/>
    <w:rsid w:val="00FE1CB1"/>
    <w:rsid w:val="00FE2446"/>
    <w:rsid w:val="00FE4EB7"/>
    <w:rsid w:val="00FE6FDE"/>
    <w:rsid w:val="00FF08FF"/>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12013</Words>
  <Characters>87589</Characters>
  <Application>Microsoft Office Word</Application>
  <DocSecurity>0</DocSecurity>
  <Lines>729</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2020-06-17T04:52:00Z</cp:lastPrinted>
  <dcterms:created xsi:type="dcterms:W3CDTF">2020-06-17T03:12:00Z</dcterms:created>
  <dcterms:modified xsi:type="dcterms:W3CDTF">2020-06-17T05:11:00Z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