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E3" w:rsidRPr="00502853" w:rsidRDefault="005F38E3" w:rsidP="005F38E3">
      <w:pPr>
        <w:pStyle w:val="ac"/>
        <w:widowControl w:val="0"/>
        <w:rPr>
          <w:sz w:val="22"/>
          <w:szCs w:val="22"/>
        </w:rPr>
      </w:pPr>
      <w:r w:rsidRPr="00502853">
        <w:rPr>
          <w:sz w:val="22"/>
          <w:szCs w:val="22"/>
        </w:rPr>
        <w:t>Договор № 165-20</w:t>
      </w:r>
    </w:p>
    <w:p w:rsidR="005F38E3" w:rsidRPr="00502853" w:rsidRDefault="005F38E3" w:rsidP="005F38E3">
      <w:pPr>
        <w:widowControl w:val="0"/>
        <w:jc w:val="center"/>
        <w:rPr>
          <w:b/>
          <w:bCs/>
          <w:sz w:val="22"/>
          <w:szCs w:val="22"/>
        </w:rPr>
      </w:pPr>
      <w:r w:rsidRPr="00502853">
        <w:rPr>
          <w:b/>
          <w:bCs/>
          <w:sz w:val="22"/>
          <w:szCs w:val="22"/>
        </w:rPr>
        <w:t>на поставку термографической рентгеновской пленки</w:t>
      </w:r>
    </w:p>
    <w:p w:rsidR="005F38E3" w:rsidRPr="00502853" w:rsidRDefault="005F38E3" w:rsidP="005F38E3">
      <w:pPr>
        <w:widowControl w:val="0"/>
        <w:jc w:val="center"/>
        <w:rPr>
          <w:b/>
          <w:bCs/>
          <w:sz w:val="22"/>
          <w:szCs w:val="22"/>
        </w:rPr>
      </w:pPr>
    </w:p>
    <w:p w:rsidR="005F38E3" w:rsidRPr="00502853" w:rsidRDefault="005F38E3" w:rsidP="005F38E3">
      <w:pPr>
        <w:jc w:val="both"/>
        <w:rPr>
          <w:b/>
          <w:sz w:val="22"/>
          <w:szCs w:val="22"/>
        </w:rPr>
      </w:pPr>
      <w:r w:rsidRPr="00502853">
        <w:rPr>
          <w:b/>
          <w:sz w:val="22"/>
          <w:szCs w:val="22"/>
        </w:rPr>
        <w:t xml:space="preserve">г. Иркутск                                                                      </w:t>
      </w:r>
      <w:r w:rsidRPr="00502853">
        <w:rPr>
          <w:b/>
          <w:sz w:val="22"/>
          <w:szCs w:val="22"/>
        </w:rPr>
        <w:tab/>
      </w:r>
      <w:r w:rsidRPr="00502853">
        <w:rPr>
          <w:b/>
          <w:sz w:val="22"/>
          <w:szCs w:val="22"/>
        </w:rPr>
        <w:tab/>
      </w:r>
      <w:r w:rsidRPr="00502853">
        <w:rPr>
          <w:b/>
          <w:sz w:val="22"/>
          <w:szCs w:val="22"/>
        </w:rPr>
        <w:tab/>
      </w:r>
      <w:r w:rsidRPr="00502853">
        <w:rPr>
          <w:b/>
          <w:sz w:val="22"/>
          <w:szCs w:val="22"/>
        </w:rPr>
        <w:tab/>
        <w:t>«</w:t>
      </w:r>
      <w:r w:rsidR="00605D71">
        <w:rPr>
          <w:b/>
          <w:sz w:val="22"/>
          <w:szCs w:val="22"/>
        </w:rPr>
        <w:t>07</w:t>
      </w:r>
      <w:r w:rsidRPr="00502853">
        <w:rPr>
          <w:b/>
          <w:sz w:val="22"/>
          <w:szCs w:val="22"/>
        </w:rPr>
        <w:t xml:space="preserve">» </w:t>
      </w:r>
      <w:r w:rsidR="00605D71">
        <w:rPr>
          <w:b/>
          <w:sz w:val="22"/>
          <w:szCs w:val="22"/>
        </w:rPr>
        <w:t>июля</w:t>
      </w:r>
      <w:r w:rsidRPr="00502853">
        <w:rPr>
          <w:b/>
          <w:sz w:val="22"/>
          <w:szCs w:val="22"/>
        </w:rPr>
        <w:t xml:space="preserve">  2020г. </w:t>
      </w:r>
    </w:p>
    <w:p w:rsidR="005F38E3" w:rsidRPr="00502853" w:rsidRDefault="005F38E3" w:rsidP="005F38E3">
      <w:pPr>
        <w:jc w:val="both"/>
        <w:rPr>
          <w:b/>
          <w:sz w:val="22"/>
          <w:szCs w:val="22"/>
        </w:rPr>
      </w:pPr>
    </w:p>
    <w:p w:rsidR="005F38E3" w:rsidRPr="00605D71" w:rsidRDefault="005F38E3" w:rsidP="008F13CB">
      <w:pPr>
        <w:widowControl w:val="0"/>
        <w:jc w:val="both"/>
        <w:rPr>
          <w:sz w:val="22"/>
          <w:szCs w:val="22"/>
        </w:rPr>
      </w:pPr>
      <w:r w:rsidRPr="00502853">
        <w:rPr>
          <w:b/>
          <w:sz w:val="22"/>
          <w:szCs w:val="22"/>
        </w:rPr>
        <w:t>Областное государственное автономное учреждение здравоохранения «Иркутская городская клиническая больница №8»</w:t>
      </w:r>
      <w:r w:rsidRPr="00502853">
        <w:rPr>
          <w:sz w:val="22"/>
          <w:szCs w:val="22"/>
        </w:rPr>
        <w:t xml:space="preserve">, именуемое в дальнейшем  </w:t>
      </w:r>
      <w:r w:rsidRPr="00502853">
        <w:rPr>
          <w:b/>
          <w:sz w:val="22"/>
          <w:szCs w:val="22"/>
        </w:rPr>
        <w:t xml:space="preserve">Заказчик, </w:t>
      </w:r>
      <w:r w:rsidRPr="00502853">
        <w:rPr>
          <w:sz w:val="22"/>
          <w:szCs w:val="22"/>
        </w:rPr>
        <w:t xml:space="preserve">в лице главного врача </w:t>
      </w:r>
      <w:proofErr w:type="spellStart"/>
      <w:r w:rsidRPr="00502853">
        <w:rPr>
          <w:sz w:val="22"/>
          <w:szCs w:val="22"/>
        </w:rPr>
        <w:t>Есевой</w:t>
      </w:r>
      <w:proofErr w:type="spellEnd"/>
      <w:r w:rsidRPr="00502853">
        <w:rPr>
          <w:sz w:val="22"/>
          <w:szCs w:val="22"/>
        </w:rPr>
        <w:t xml:space="preserve"> Жанны Владимировны, действующего на основании Устава, с одной стороны, и </w:t>
      </w:r>
      <w:r w:rsidRPr="00502853">
        <w:rPr>
          <w:b/>
          <w:sz w:val="22"/>
          <w:szCs w:val="22"/>
        </w:rPr>
        <w:t>Общество с ограниченной ответственностью «</w:t>
      </w:r>
      <w:proofErr w:type="spellStart"/>
      <w:r w:rsidRPr="00502853">
        <w:rPr>
          <w:b/>
          <w:sz w:val="22"/>
          <w:szCs w:val="22"/>
        </w:rPr>
        <w:t>МедЛайн</w:t>
      </w:r>
      <w:proofErr w:type="spellEnd"/>
      <w:r w:rsidRPr="00502853">
        <w:rPr>
          <w:b/>
          <w:sz w:val="22"/>
          <w:szCs w:val="22"/>
        </w:rPr>
        <w:t>»,</w:t>
      </w:r>
      <w:r w:rsidRPr="00502853">
        <w:rPr>
          <w:sz w:val="22"/>
          <w:szCs w:val="22"/>
        </w:rPr>
        <w:t xml:space="preserve"> именуемый в дальнейшем </w:t>
      </w:r>
      <w:r w:rsidRPr="00502853">
        <w:rPr>
          <w:b/>
          <w:sz w:val="22"/>
          <w:szCs w:val="22"/>
        </w:rPr>
        <w:t>Поставщик</w:t>
      </w:r>
      <w:r w:rsidRPr="00502853">
        <w:rPr>
          <w:sz w:val="22"/>
          <w:szCs w:val="22"/>
        </w:rPr>
        <w:t>, в лице управляющего-индивидуального предпринимателя Чернобаева Владимира Владимировича</w:t>
      </w:r>
      <w:r w:rsidRPr="00502853">
        <w:rPr>
          <w:b/>
          <w:sz w:val="22"/>
          <w:szCs w:val="22"/>
        </w:rPr>
        <w:t>,</w:t>
      </w:r>
      <w:r w:rsidRPr="00502853">
        <w:rPr>
          <w:sz w:val="22"/>
          <w:szCs w:val="22"/>
        </w:rPr>
        <w:t xml:space="preserve"> действующего на основании </w:t>
      </w:r>
      <w:r w:rsidR="003B5C37" w:rsidRPr="00605D71">
        <w:rPr>
          <w:sz w:val="22"/>
          <w:szCs w:val="22"/>
        </w:rPr>
        <w:t>Устава</w:t>
      </w:r>
      <w:r w:rsidRPr="00605D71">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05D71">
        <w:rPr>
          <w:kern w:val="32"/>
          <w:sz w:val="22"/>
          <w:szCs w:val="22"/>
        </w:rPr>
        <w:t xml:space="preserve">, участниками которого могут являться только субъекты малого и среднего предпринимательства </w:t>
      </w:r>
      <w:r w:rsidRPr="00605D71">
        <w:rPr>
          <w:sz w:val="22"/>
          <w:szCs w:val="22"/>
        </w:rPr>
        <w:t xml:space="preserve">(протокол </w:t>
      </w:r>
      <w:r w:rsidR="008F13CB" w:rsidRPr="00605D71">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8F13CB" w:rsidRPr="00605D71">
        <w:rPr>
          <w:bCs/>
          <w:sz w:val="22"/>
          <w:szCs w:val="22"/>
        </w:rPr>
        <w:t xml:space="preserve">на поставку термографической рентгеновской пленки </w:t>
      </w:r>
      <w:r w:rsidRPr="00605D71">
        <w:rPr>
          <w:sz w:val="22"/>
          <w:szCs w:val="22"/>
        </w:rPr>
        <w:t xml:space="preserve">№ </w:t>
      </w:r>
      <w:r w:rsidR="008F13CB" w:rsidRPr="00605D71">
        <w:rPr>
          <w:sz w:val="22"/>
          <w:szCs w:val="22"/>
        </w:rPr>
        <w:t>32009221351-2</w:t>
      </w:r>
      <w:r w:rsidRPr="00605D71">
        <w:rPr>
          <w:sz w:val="22"/>
          <w:szCs w:val="22"/>
        </w:rPr>
        <w:t xml:space="preserve"> от </w:t>
      </w:r>
      <w:r w:rsidR="008F13CB" w:rsidRPr="00605D71">
        <w:rPr>
          <w:sz w:val="22"/>
          <w:szCs w:val="22"/>
        </w:rPr>
        <w:t>17.06.2020г.</w:t>
      </w:r>
      <w:r w:rsidRPr="00605D71">
        <w:rPr>
          <w:sz w:val="22"/>
          <w:szCs w:val="22"/>
        </w:rPr>
        <w:t>), заключили настоящий Договор о нижеследующем:</w:t>
      </w:r>
    </w:p>
    <w:p w:rsidR="005F38E3" w:rsidRPr="00605D71" w:rsidRDefault="005F38E3" w:rsidP="005F38E3">
      <w:pPr>
        <w:ind w:right="-144" w:firstLine="284"/>
        <w:jc w:val="both"/>
        <w:rPr>
          <w:sz w:val="22"/>
          <w:szCs w:val="22"/>
        </w:rPr>
      </w:pPr>
    </w:p>
    <w:p w:rsidR="005F38E3" w:rsidRPr="00605D71" w:rsidRDefault="005F38E3" w:rsidP="005F38E3">
      <w:pPr>
        <w:pStyle w:val="3"/>
        <w:numPr>
          <w:ilvl w:val="0"/>
          <w:numId w:val="1"/>
        </w:numPr>
        <w:tabs>
          <w:tab w:val="left" w:pos="720"/>
        </w:tabs>
        <w:ind w:left="720"/>
        <w:jc w:val="center"/>
        <w:rPr>
          <w:rFonts w:ascii="Times New Roman" w:hAnsi="Times New Roman"/>
          <w:b/>
          <w:sz w:val="22"/>
          <w:szCs w:val="22"/>
        </w:rPr>
      </w:pPr>
      <w:r w:rsidRPr="00605D71">
        <w:rPr>
          <w:rFonts w:ascii="Times New Roman" w:hAnsi="Times New Roman"/>
          <w:b/>
          <w:sz w:val="22"/>
          <w:szCs w:val="22"/>
        </w:rPr>
        <w:t>ПРЕДМЕТ ДОГОВОРА</w:t>
      </w:r>
    </w:p>
    <w:p w:rsidR="005F38E3" w:rsidRPr="00605D71" w:rsidRDefault="005F38E3" w:rsidP="005F38E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05D71">
        <w:rPr>
          <w:rFonts w:ascii="Times New Roman" w:hAnsi="Times New Roman" w:cs="Times New Roman"/>
        </w:rPr>
        <w:t xml:space="preserve">Поставщик обязуется осуществить поставку </w:t>
      </w:r>
      <w:r w:rsidRPr="00605D71">
        <w:rPr>
          <w:rFonts w:ascii="Times New Roman" w:hAnsi="Times New Roman" w:cs="Times New Roman"/>
          <w:bCs/>
        </w:rPr>
        <w:t>термографической рентгеновской пленки</w:t>
      </w:r>
      <w:r w:rsidRPr="00605D7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F38E3" w:rsidRPr="00605D71" w:rsidRDefault="005F38E3" w:rsidP="005F38E3">
      <w:pPr>
        <w:pStyle w:val="a4"/>
        <w:spacing w:after="0" w:line="240" w:lineRule="auto"/>
        <w:ind w:left="480"/>
        <w:jc w:val="both"/>
        <w:rPr>
          <w:rFonts w:ascii="Times New Roman" w:hAnsi="Times New Roman" w:cs="Times New Roman"/>
        </w:rPr>
      </w:pPr>
    </w:p>
    <w:p w:rsidR="005F38E3" w:rsidRPr="00605D71" w:rsidRDefault="005F38E3" w:rsidP="005F38E3">
      <w:pPr>
        <w:pStyle w:val="1"/>
        <w:numPr>
          <w:ilvl w:val="0"/>
          <w:numId w:val="1"/>
        </w:numPr>
        <w:spacing w:before="0" w:after="0"/>
        <w:jc w:val="center"/>
        <w:rPr>
          <w:rFonts w:ascii="Times New Roman" w:hAnsi="Times New Roman" w:cs="Times New Roman"/>
          <w:sz w:val="22"/>
          <w:szCs w:val="22"/>
        </w:rPr>
      </w:pPr>
      <w:r w:rsidRPr="00605D71">
        <w:rPr>
          <w:rFonts w:ascii="Times New Roman" w:hAnsi="Times New Roman" w:cs="Times New Roman"/>
          <w:sz w:val="22"/>
          <w:szCs w:val="22"/>
        </w:rPr>
        <w:t>ЦЕНА ДОГОВОРА И ПОРЯДОК РАСЧЕТОВ</w:t>
      </w:r>
    </w:p>
    <w:p w:rsidR="005F38E3" w:rsidRPr="00502853" w:rsidRDefault="005F38E3" w:rsidP="005F38E3">
      <w:pPr>
        <w:pStyle w:val="a8"/>
        <w:ind w:firstLine="709"/>
        <w:rPr>
          <w:sz w:val="22"/>
          <w:szCs w:val="22"/>
        </w:rPr>
      </w:pPr>
      <w:r w:rsidRPr="00605D71">
        <w:rPr>
          <w:sz w:val="22"/>
          <w:szCs w:val="22"/>
        </w:rPr>
        <w:t xml:space="preserve">2.1. Цена настоящего Договора составляет </w:t>
      </w:r>
      <w:r w:rsidR="008F13CB" w:rsidRPr="00605D71">
        <w:rPr>
          <w:b/>
          <w:sz w:val="22"/>
          <w:szCs w:val="22"/>
          <w:u w:val="single"/>
        </w:rPr>
        <w:t xml:space="preserve">71 432 </w:t>
      </w:r>
      <w:r w:rsidRPr="00605D71">
        <w:rPr>
          <w:b/>
          <w:sz w:val="22"/>
          <w:szCs w:val="22"/>
          <w:u w:val="single"/>
        </w:rPr>
        <w:t>(</w:t>
      </w:r>
      <w:r w:rsidR="008F13CB" w:rsidRPr="00605D71">
        <w:rPr>
          <w:b/>
          <w:sz w:val="22"/>
          <w:szCs w:val="22"/>
          <w:u w:val="single"/>
        </w:rPr>
        <w:t>Семьдесят одна тысяч</w:t>
      </w:r>
      <w:r w:rsidR="00502853" w:rsidRPr="00605D71">
        <w:rPr>
          <w:b/>
          <w:sz w:val="22"/>
          <w:szCs w:val="22"/>
          <w:u w:val="single"/>
        </w:rPr>
        <w:t>а</w:t>
      </w:r>
      <w:r w:rsidR="008F13CB" w:rsidRPr="00605D71">
        <w:rPr>
          <w:b/>
          <w:sz w:val="22"/>
          <w:szCs w:val="22"/>
          <w:u w:val="single"/>
        </w:rPr>
        <w:t xml:space="preserve"> четыреста тридцать два</w:t>
      </w:r>
      <w:r w:rsidRPr="00605D71">
        <w:rPr>
          <w:b/>
          <w:sz w:val="22"/>
          <w:szCs w:val="22"/>
          <w:u w:val="single"/>
        </w:rPr>
        <w:t>) рубл</w:t>
      </w:r>
      <w:r w:rsidR="008F13CB" w:rsidRPr="00605D71">
        <w:rPr>
          <w:b/>
          <w:sz w:val="22"/>
          <w:szCs w:val="22"/>
          <w:u w:val="single"/>
        </w:rPr>
        <w:t>я</w:t>
      </w:r>
      <w:r w:rsidR="0069726F" w:rsidRPr="00605D71">
        <w:rPr>
          <w:b/>
          <w:sz w:val="22"/>
          <w:szCs w:val="22"/>
          <w:u w:val="single"/>
        </w:rPr>
        <w:t xml:space="preserve"> 00 копеек</w:t>
      </w:r>
      <w:r w:rsidRPr="00605D71">
        <w:rPr>
          <w:sz w:val="22"/>
          <w:szCs w:val="22"/>
        </w:rPr>
        <w:t>, включает в себя стоимость Товара, НДС</w:t>
      </w:r>
      <w:r w:rsidR="003B5C37" w:rsidRPr="00605D71">
        <w:rPr>
          <w:sz w:val="22"/>
          <w:szCs w:val="22"/>
        </w:rPr>
        <w:t xml:space="preserve"> (10%) 6493,82 руб.</w:t>
      </w:r>
      <w:r w:rsidRPr="00605D71">
        <w:rPr>
          <w:i/>
          <w:sz w:val="22"/>
          <w:szCs w:val="22"/>
        </w:rPr>
        <w:t>(в случае, если Поставщик является плательщиком НДС)</w:t>
      </w:r>
      <w:r w:rsidRPr="00605D7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w:t>
      </w:r>
      <w:r w:rsidRPr="00502853">
        <w:rPr>
          <w:sz w:val="22"/>
          <w:szCs w:val="22"/>
        </w:rPr>
        <w:t xml:space="preserve"> настоящим Договором), является твердой и определяется на весь срок исполнения Договора, то есть является конечной. </w:t>
      </w:r>
    </w:p>
    <w:p w:rsidR="005F38E3" w:rsidRPr="00502853" w:rsidRDefault="005F38E3" w:rsidP="005F38E3">
      <w:pPr>
        <w:pStyle w:val="a8"/>
        <w:ind w:firstLine="709"/>
        <w:rPr>
          <w:sz w:val="22"/>
          <w:szCs w:val="22"/>
        </w:rPr>
      </w:pPr>
      <w:r w:rsidRPr="00502853">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F38E3" w:rsidRPr="00502853" w:rsidRDefault="005F38E3" w:rsidP="005F38E3">
      <w:pPr>
        <w:pStyle w:val="a8"/>
        <w:ind w:firstLine="709"/>
        <w:rPr>
          <w:sz w:val="22"/>
          <w:szCs w:val="22"/>
        </w:rPr>
      </w:pPr>
      <w:r w:rsidRPr="0050285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F38E3" w:rsidRPr="00502853" w:rsidRDefault="005F38E3" w:rsidP="005F38E3">
      <w:pPr>
        <w:pStyle w:val="a8"/>
        <w:ind w:firstLine="709"/>
        <w:rPr>
          <w:sz w:val="22"/>
          <w:szCs w:val="22"/>
        </w:rPr>
      </w:pPr>
      <w:r w:rsidRPr="0050285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F38E3" w:rsidRPr="00502853" w:rsidRDefault="005F38E3" w:rsidP="005F38E3">
      <w:pPr>
        <w:tabs>
          <w:tab w:val="left" w:pos="709"/>
        </w:tabs>
        <w:ind w:firstLine="709"/>
        <w:jc w:val="both"/>
        <w:rPr>
          <w:sz w:val="22"/>
          <w:szCs w:val="22"/>
        </w:rPr>
      </w:pPr>
      <w:r w:rsidRPr="0050285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F38E3" w:rsidRPr="00502853" w:rsidRDefault="005F38E3" w:rsidP="005F38E3">
      <w:pPr>
        <w:pStyle w:val="a8"/>
        <w:ind w:firstLine="709"/>
        <w:rPr>
          <w:sz w:val="22"/>
          <w:szCs w:val="22"/>
        </w:rPr>
      </w:pPr>
    </w:p>
    <w:p w:rsidR="005F38E3" w:rsidRPr="00502853" w:rsidRDefault="005F38E3" w:rsidP="005F38E3">
      <w:pPr>
        <w:jc w:val="center"/>
        <w:rPr>
          <w:b/>
          <w:sz w:val="22"/>
          <w:szCs w:val="22"/>
        </w:rPr>
      </w:pPr>
      <w:r w:rsidRPr="00502853">
        <w:rPr>
          <w:b/>
          <w:sz w:val="22"/>
          <w:szCs w:val="22"/>
        </w:rPr>
        <w:t>3. КАЧЕСТВО ТОВАРА</w:t>
      </w:r>
    </w:p>
    <w:p w:rsidR="005F38E3" w:rsidRPr="00502853" w:rsidRDefault="005F38E3" w:rsidP="005F38E3">
      <w:pPr>
        <w:ind w:right="125" w:firstLine="708"/>
        <w:jc w:val="both"/>
        <w:rPr>
          <w:sz w:val="22"/>
          <w:szCs w:val="22"/>
        </w:rPr>
      </w:pPr>
      <w:r w:rsidRPr="0050285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38E3" w:rsidRPr="00502853" w:rsidRDefault="005F38E3" w:rsidP="005F38E3">
      <w:pPr>
        <w:ind w:firstLine="720"/>
        <w:jc w:val="both"/>
        <w:rPr>
          <w:bCs/>
          <w:sz w:val="22"/>
          <w:szCs w:val="22"/>
        </w:rPr>
      </w:pPr>
      <w:r w:rsidRPr="0050285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02853">
        <w:rPr>
          <w:bCs/>
          <w:spacing w:val="4"/>
          <w:sz w:val="22"/>
          <w:szCs w:val="22"/>
        </w:rPr>
        <w:t>не имеющей дефектов изготовления и транспортировки</w:t>
      </w:r>
      <w:r w:rsidRPr="00502853">
        <w:rPr>
          <w:sz w:val="22"/>
          <w:szCs w:val="22"/>
        </w:rPr>
        <w:t>.</w:t>
      </w:r>
    </w:p>
    <w:p w:rsidR="005F38E3" w:rsidRPr="00502853" w:rsidRDefault="005F38E3" w:rsidP="005F38E3">
      <w:pPr>
        <w:ind w:firstLine="720"/>
        <w:jc w:val="both"/>
        <w:rPr>
          <w:bCs/>
          <w:sz w:val="22"/>
          <w:szCs w:val="22"/>
        </w:rPr>
      </w:pPr>
      <w:r w:rsidRPr="00502853">
        <w:rPr>
          <w:bCs/>
          <w:sz w:val="22"/>
          <w:szCs w:val="22"/>
        </w:rPr>
        <w:t>3.3. Упаковка должна предохранять товар от порчи, утраты товарного вида.</w:t>
      </w:r>
    </w:p>
    <w:p w:rsidR="005F38E3" w:rsidRPr="00502853" w:rsidRDefault="005F38E3" w:rsidP="005F38E3">
      <w:pPr>
        <w:ind w:firstLine="720"/>
        <w:jc w:val="both"/>
        <w:rPr>
          <w:bCs/>
          <w:sz w:val="22"/>
          <w:szCs w:val="22"/>
        </w:rPr>
      </w:pPr>
      <w:r w:rsidRPr="00502853">
        <w:rPr>
          <w:bCs/>
          <w:sz w:val="22"/>
          <w:szCs w:val="22"/>
        </w:rPr>
        <w:t>3.4. Тара и упаковка входят в стоимость поставляемого товара.</w:t>
      </w:r>
    </w:p>
    <w:p w:rsidR="005F38E3" w:rsidRPr="00502853" w:rsidRDefault="005F38E3" w:rsidP="005F38E3">
      <w:pPr>
        <w:ind w:firstLine="720"/>
        <w:jc w:val="both"/>
        <w:rPr>
          <w:bCs/>
          <w:sz w:val="22"/>
          <w:szCs w:val="22"/>
        </w:rPr>
      </w:pPr>
      <w:r w:rsidRPr="0050285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F38E3" w:rsidRPr="00502853" w:rsidRDefault="005F38E3" w:rsidP="005F38E3">
      <w:pPr>
        <w:ind w:firstLine="708"/>
        <w:jc w:val="both"/>
        <w:rPr>
          <w:sz w:val="22"/>
          <w:szCs w:val="22"/>
        </w:rPr>
      </w:pPr>
    </w:p>
    <w:p w:rsidR="00502853" w:rsidRDefault="00502853" w:rsidP="005F38E3">
      <w:pPr>
        <w:jc w:val="center"/>
        <w:rPr>
          <w:b/>
          <w:sz w:val="22"/>
          <w:szCs w:val="22"/>
        </w:rPr>
      </w:pPr>
    </w:p>
    <w:p w:rsidR="00502853" w:rsidRDefault="00502853" w:rsidP="005F38E3">
      <w:pPr>
        <w:jc w:val="center"/>
        <w:rPr>
          <w:b/>
          <w:sz w:val="22"/>
          <w:szCs w:val="22"/>
        </w:rPr>
      </w:pPr>
    </w:p>
    <w:p w:rsidR="005F38E3" w:rsidRPr="00502853" w:rsidRDefault="005F38E3" w:rsidP="005F38E3">
      <w:pPr>
        <w:jc w:val="center"/>
        <w:rPr>
          <w:b/>
          <w:sz w:val="22"/>
          <w:szCs w:val="22"/>
        </w:rPr>
      </w:pPr>
      <w:r w:rsidRPr="00502853">
        <w:rPr>
          <w:b/>
          <w:sz w:val="22"/>
          <w:szCs w:val="22"/>
        </w:rPr>
        <w:t>4. СРОКИ И ПОРЯДОК ПОСТАВКИ И ПРИЕМКИ ТОВАРА</w:t>
      </w:r>
    </w:p>
    <w:p w:rsidR="005F38E3" w:rsidRPr="00502853" w:rsidRDefault="005F38E3" w:rsidP="005F38E3">
      <w:pPr>
        <w:ind w:firstLine="709"/>
        <w:jc w:val="both"/>
        <w:rPr>
          <w:sz w:val="22"/>
          <w:szCs w:val="22"/>
        </w:rPr>
      </w:pPr>
      <w:r w:rsidRPr="00502853">
        <w:rPr>
          <w:sz w:val="22"/>
          <w:szCs w:val="22"/>
        </w:rPr>
        <w:t>4.1. Поставка товара осуществляется силами Поставщика партиями по заявкам Заказчика с момента подписания договора по 31.12.2020г. по адресу: г. Иркутск, ул. Баумана, 214А.</w:t>
      </w:r>
    </w:p>
    <w:p w:rsidR="005F38E3" w:rsidRPr="00502853" w:rsidRDefault="005F38E3" w:rsidP="005F38E3">
      <w:pPr>
        <w:ind w:firstLine="720"/>
        <w:jc w:val="both"/>
        <w:rPr>
          <w:sz w:val="22"/>
          <w:szCs w:val="22"/>
        </w:rPr>
      </w:pPr>
      <w:r w:rsidRPr="00502853">
        <w:rPr>
          <w:sz w:val="22"/>
          <w:szCs w:val="22"/>
        </w:rPr>
        <w:t>4.2. Тара и упаковка возврату не подлежат.</w:t>
      </w:r>
    </w:p>
    <w:p w:rsidR="005F38E3" w:rsidRPr="00502853" w:rsidRDefault="005F38E3" w:rsidP="005F38E3">
      <w:pPr>
        <w:pStyle w:val="ConsNonformat"/>
        <w:widowControl/>
        <w:tabs>
          <w:tab w:val="num" w:pos="0"/>
        </w:tabs>
        <w:ind w:right="-7" w:firstLine="720"/>
        <w:jc w:val="both"/>
        <w:rPr>
          <w:rFonts w:ascii="Times New Roman" w:hAnsi="Times New Roman"/>
          <w:sz w:val="22"/>
          <w:szCs w:val="22"/>
        </w:rPr>
      </w:pPr>
      <w:r w:rsidRPr="00502853">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5F38E3" w:rsidRPr="00502853" w:rsidRDefault="005F38E3" w:rsidP="005F38E3">
      <w:pPr>
        <w:pStyle w:val="ConsNonformat"/>
        <w:widowControl/>
        <w:tabs>
          <w:tab w:val="num" w:pos="0"/>
        </w:tabs>
        <w:ind w:right="-7" w:firstLine="720"/>
        <w:jc w:val="both"/>
        <w:rPr>
          <w:rFonts w:ascii="Times New Roman" w:hAnsi="Times New Roman"/>
          <w:sz w:val="22"/>
          <w:szCs w:val="22"/>
        </w:rPr>
      </w:pPr>
      <w:r w:rsidRPr="0050285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F38E3" w:rsidRPr="00502853" w:rsidRDefault="005F38E3" w:rsidP="005F38E3">
      <w:pPr>
        <w:pStyle w:val="ConsNonformat"/>
        <w:widowControl/>
        <w:tabs>
          <w:tab w:val="num" w:pos="0"/>
        </w:tabs>
        <w:ind w:right="-7" w:firstLine="720"/>
        <w:jc w:val="both"/>
        <w:rPr>
          <w:rFonts w:ascii="Times New Roman" w:hAnsi="Times New Roman"/>
          <w:sz w:val="22"/>
          <w:szCs w:val="22"/>
        </w:rPr>
      </w:pPr>
      <w:r w:rsidRPr="00502853">
        <w:rPr>
          <w:rFonts w:ascii="Times New Roman" w:hAnsi="Times New Roman"/>
          <w:sz w:val="22"/>
          <w:szCs w:val="22"/>
        </w:rPr>
        <w:t xml:space="preserve">4.5. При доставке Товара Заказчик производит приемку Товара по количеству. </w:t>
      </w:r>
    </w:p>
    <w:p w:rsidR="005F38E3" w:rsidRPr="00502853" w:rsidRDefault="005F38E3" w:rsidP="005F38E3">
      <w:pPr>
        <w:autoSpaceDE w:val="0"/>
        <w:autoSpaceDN w:val="0"/>
        <w:adjustRightInd w:val="0"/>
        <w:ind w:firstLine="709"/>
        <w:jc w:val="both"/>
        <w:rPr>
          <w:sz w:val="22"/>
          <w:szCs w:val="22"/>
        </w:rPr>
      </w:pPr>
      <w:r w:rsidRPr="0050285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02853">
        <w:rPr>
          <w:rFonts w:eastAsiaTheme="minorHAnsi"/>
          <w:sz w:val="22"/>
          <w:szCs w:val="22"/>
        </w:rPr>
        <w:t xml:space="preserve">О закупках товаров, работ, услуг отдельными видами юридических лиц» </w:t>
      </w:r>
      <w:r w:rsidRPr="0050285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F38E3" w:rsidRPr="00502853" w:rsidRDefault="005F38E3" w:rsidP="005F38E3">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50285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0285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0285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F38E3" w:rsidRPr="00502853" w:rsidRDefault="005F38E3" w:rsidP="005F38E3">
      <w:pPr>
        <w:ind w:firstLine="709"/>
        <w:jc w:val="both"/>
        <w:rPr>
          <w:sz w:val="22"/>
          <w:szCs w:val="22"/>
        </w:rPr>
      </w:pPr>
      <w:r w:rsidRPr="0050285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F38E3" w:rsidRPr="00502853" w:rsidRDefault="005F38E3" w:rsidP="005F38E3">
      <w:pPr>
        <w:ind w:firstLine="709"/>
        <w:jc w:val="both"/>
        <w:rPr>
          <w:sz w:val="22"/>
          <w:szCs w:val="22"/>
        </w:rPr>
      </w:pPr>
      <w:r w:rsidRPr="00502853">
        <w:rPr>
          <w:noProof/>
          <w:sz w:val="22"/>
          <w:szCs w:val="22"/>
        </w:rPr>
        <w:t>4.9.</w:t>
      </w:r>
      <w:r w:rsidRPr="00502853">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F38E3" w:rsidRPr="00502853" w:rsidRDefault="005F38E3" w:rsidP="005F38E3">
      <w:pPr>
        <w:ind w:firstLine="709"/>
        <w:jc w:val="both"/>
        <w:rPr>
          <w:color w:val="000000"/>
          <w:sz w:val="22"/>
          <w:szCs w:val="22"/>
        </w:rPr>
      </w:pPr>
    </w:p>
    <w:p w:rsidR="005F38E3" w:rsidRPr="00502853" w:rsidRDefault="005F38E3" w:rsidP="005F38E3">
      <w:pPr>
        <w:jc w:val="center"/>
        <w:rPr>
          <w:b/>
          <w:sz w:val="22"/>
          <w:szCs w:val="22"/>
        </w:rPr>
      </w:pPr>
      <w:r w:rsidRPr="00502853">
        <w:rPr>
          <w:b/>
          <w:noProof/>
          <w:sz w:val="22"/>
          <w:szCs w:val="22"/>
        </w:rPr>
        <w:t>5.</w:t>
      </w:r>
      <w:r w:rsidRPr="00502853">
        <w:rPr>
          <w:b/>
          <w:sz w:val="22"/>
          <w:szCs w:val="22"/>
        </w:rPr>
        <w:t xml:space="preserve"> ОБЯЗАННОСТИ СТОРОН</w:t>
      </w:r>
    </w:p>
    <w:p w:rsidR="005F38E3" w:rsidRPr="00502853" w:rsidRDefault="005F38E3" w:rsidP="005F38E3">
      <w:pPr>
        <w:ind w:firstLine="709"/>
        <w:jc w:val="both"/>
        <w:rPr>
          <w:sz w:val="22"/>
          <w:szCs w:val="22"/>
        </w:rPr>
      </w:pPr>
      <w:r w:rsidRPr="00502853">
        <w:rPr>
          <w:sz w:val="22"/>
          <w:szCs w:val="22"/>
        </w:rPr>
        <w:t xml:space="preserve">5.1. </w:t>
      </w:r>
      <w:r w:rsidRPr="00502853">
        <w:rPr>
          <w:sz w:val="22"/>
          <w:szCs w:val="22"/>
          <w:u w:val="single"/>
        </w:rPr>
        <w:t>Поставщик обязуется:</w:t>
      </w:r>
    </w:p>
    <w:p w:rsidR="005F38E3" w:rsidRPr="00502853" w:rsidRDefault="005F38E3" w:rsidP="005F38E3">
      <w:pPr>
        <w:ind w:firstLine="709"/>
        <w:jc w:val="both"/>
        <w:rPr>
          <w:sz w:val="22"/>
          <w:szCs w:val="22"/>
        </w:rPr>
      </w:pPr>
      <w:r w:rsidRPr="0050285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F38E3" w:rsidRPr="00502853" w:rsidRDefault="005F38E3" w:rsidP="005F38E3">
      <w:pPr>
        <w:ind w:firstLine="709"/>
        <w:jc w:val="both"/>
        <w:rPr>
          <w:sz w:val="22"/>
          <w:szCs w:val="22"/>
        </w:rPr>
      </w:pPr>
      <w:r w:rsidRPr="0050285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F38E3" w:rsidRPr="00502853" w:rsidRDefault="005F38E3" w:rsidP="005F38E3">
      <w:pPr>
        <w:ind w:firstLine="709"/>
        <w:jc w:val="both"/>
        <w:rPr>
          <w:sz w:val="22"/>
          <w:szCs w:val="22"/>
        </w:rPr>
      </w:pPr>
      <w:r w:rsidRPr="0050285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F38E3" w:rsidRPr="00502853" w:rsidRDefault="005F38E3" w:rsidP="005F38E3">
      <w:pPr>
        <w:ind w:firstLine="709"/>
        <w:jc w:val="both"/>
        <w:rPr>
          <w:sz w:val="22"/>
          <w:szCs w:val="22"/>
        </w:rPr>
      </w:pPr>
      <w:r w:rsidRPr="00502853">
        <w:rPr>
          <w:sz w:val="22"/>
          <w:szCs w:val="22"/>
        </w:rPr>
        <w:t xml:space="preserve">5.2. </w:t>
      </w:r>
      <w:r w:rsidRPr="00502853">
        <w:rPr>
          <w:sz w:val="22"/>
          <w:szCs w:val="22"/>
          <w:u w:val="single"/>
        </w:rPr>
        <w:t>Заказчик обязуется:</w:t>
      </w:r>
    </w:p>
    <w:p w:rsidR="005F38E3" w:rsidRPr="00502853" w:rsidRDefault="005F38E3" w:rsidP="005F38E3">
      <w:pPr>
        <w:ind w:firstLine="709"/>
        <w:jc w:val="both"/>
        <w:rPr>
          <w:sz w:val="22"/>
          <w:szCs w:val="22"/>
        </w:rPr>
      </w:pPr>
      <w:r w:rsidRPr="00502853">
        <w:rPr>
          <w:sz w:val="22"/>
          <w:szCs w:val="22"/>
        </w:rPr>
        <w:t>5.2.1. Принять и оплатить Товар в соответствии с п. 2.2. настоящего Договора.</w:t>
      </w:r>
    </w:p>
    <w:p w:rsidR="005F38E3" w:rsidRPr="00502853" w:rsidRDefault="005F38E3" w:rsidP="005F38E3">
      <w:pPr>
        <w:jc w:val="both"/>
        <w:rPr>
          <w:b/>
          <w:sz w:val="22"/>
          <w:szCs w:val="22"/>
        </w:rPr>
      </w:pPr>
    </w:p>
    <w:p w:rsidR="005F38E3" w:rsidRPr="00502853" w:rsidRDefault="005F38E3" w:rsidP="005F38E3">
      <w:pPr>
        <w:jc w:val="center"/>
        <w:rPr>
          <w:b/>
          <w:sz w:val="22"/>
          <w:szCs w:val="22"/>
        </w:rPr>
      </w:pPr>
      <w:r w:rsidRPr="00502853">
        <w:rPr>
          <w:b/>
          <w:sz w:val="22"/>
          <w:szCs w:val="22"/>
        </w:rPr>
        <w:t>6. ОТВЕТСТВЕННОСТЬ СТОРОН</w:t>
      </w:r>
    </w:p>
    <w:p w:rsidR="005F38E3" w:rsidRPr="00502853" w:rsidRDefault="005F38E3" w:rsidP="005F38E3">
      <w:pPr>
        <w:ind w:firstLine="709"/>
        <w:jc w:val="both"/>
        <w:rPr>
          <w:sz w:val="22"/>
          <w:szCs w:val="22"/>
        </w:rPr>
      </w:pPr>
      <w:r w:rsidRPr="00502853">
        <w:rPr>
          <w:noProof/>
          <w:sz w:val="22"/>
          <w:szCs w:val="22"/>
        </w:rPr>
        <w:t>6.1.</w:t>
      </w:r>
      <w:r w:rsidRPr="0050285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F38E3" w:rsidRPr="00502853" w:rsidRDefault="005F38E3" w:rsidP="005F38E3">
      <w:pPr>
        <w:ind w:firstLine="709"/>
        <w:jc w:val="both"/>
        <w:rPr>
          <w:sz w:val="22"/>
          <w:szCs w:val="22"/>
        </w:rPr>
      </w:pPr>
      <w:r w:rsidRPr="00502853">
        <w:rPr>
          <w:noProof/>
          <w:sz w:val="22"/>
          <w:szCs w:val="22"/>
        </w:rPr>
        <w:t>6.2.</w:t>
      </w:r>
      <w:r w:rsidRPr="00502853">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F38E3" w:rsidRPr="00502853" w:rsidRDefault="005F38E3" w:rsidP="005F38E3">
      <w:pPr>
        <w:ind w:firstLine="709"/>
        <w:jc w:val="both"/>
        <w:rPr>
          <w:sz w:val="22"/>
          <w:szCs w:val="22"/>
        </w:rPr>
      </w:pPr>
      <w:r w:rsidRPr="0050285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F38E3" w:rsidRPr="00502853" w:rsidRDefault="005F38E3" w:rsidP="005F38E3">
      <w:pPr>
        <w:ind w:firstLine="709"/>
        <w:jc w:val="both"/>
        <w:rPr>
          <w:sz w:val="22"/>
          <w:szCs w:val="22"/>
        </w:rPr>
      </w:pPr>
      <w:r w:rsidRPr="0050285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F38E3" w:rsidRPr="00502853" w:rsidRDefault="005F38E3" w:rsidP="005F38E3">
      <w:pPr>
        <w:ind w:firstLine="709"/>
        <w:jc w:val="both"/>
        <w:rPr>
          <w:sz w:val="22"/>
          <w:szCs w:val="22"/>
        </w:rPr>
      </w:pPr>
      <w:r w:rsidRPr="0050285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F38E3" w:rsidRPr="00502853" w:rsidRDefault="005F38E3" w:rsidP="005F38E3">
      <w:pPr>
        <w:ind w:firstLine="709"/>
        <w:jc w:val="both"/>
        <w:rPr>
          <w:sz w:val="22"/>
          <w:szCs w:val="22"/>
        </w:rPr>
      </w:pPr>
      <w:r w:rsidRPr="00502853">
        <w:rPr>
          <w:sz w:val="22"/>
          <w:szCs w:val="22"/>
        </w:rPr>
        <w:t xml:space="preserve">6.4. В случае неисполнения или ненадлежащего исполнения обязательств, установленных в </w:t>
      </w:r>
      <w:proofErr w:type="spellStart"/>
      <w:r w:rsidRPr="00502853">
        <w:rPr>
          <w:sz w:val="22"/>
          <w:szCs w:val="22"/>
        </w:rPr>
        <w:t>пп</w:t>
      </w:r>
      <w:proofErr w:type="spellEnd"/>
      <w:r w:rsidRPr="0050285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F38E3" w:rsidRPr="00502853" w:rsidRDefault="005F38E3" w:rsidP="005F38E3">
      <w:pPr>
        <w:ind w:firstLine="709"/>
        <w:jc w:val="both"/>
        <w:rPr>
          <w:sz w:val="22"/>
          <w:szCs w:val="22"/>
        </w:rPr>
      </w:pPr>
      <w:r w:rsidRPr="0050285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F38E3" w:rsidRDefault="005F38E3" w:rsidP="005F38E3">
      <w:pPr>
        <w:pStyle w:val="a6"/>
        <w:tabs>
          <w:tab w:val="left" w:pos="0"/>
          <w:tab w:val="left" w:pos="2268"/>
          <w:tab w:val="left" w:pos="10490"/>
        </w:tabs>
        <w:ind w:right="-91" w:firstLine="709"/>
        <w:jc w:val="both"/>
        <w:rPr>
          <w:sz w:val="22"/>
          <w:szCs w:val="22"/>
        </w:rPr>
      </w:pPr>
      <w:r w:rsidRPr="0050285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02853" w:rsidRPr="00502853" w:rsidRDefault="00502853" w:rsidP="005F38E3">
      <w:pPr>
        <w:pStyle w:val="a6"/>
        <w:tabs>
          <w:tab w:val="left" w:pos="0"/>
          <w:tab w:val="left" w:pos="2268"/>
          <w:tab w:val="left" w:pos="10490"/>
        </w:tabs>
        <w:ind w:right="-91" w:firstLine="709"/>
        <w:jc w:val="both"/>
        <w:rPr>
          <w:sz w:val="22"/>
          <w:szCs w:val="22"/>
        </w:rPr>
      </w:pPr>
    </w:p>
    <w:p w:rsidR="005F38E3" w:rsidRPr="00502853" w:rsidRDefault="005F38E3" w:rsidP="005F38E3">
      <w:pPr>
        <w:pStyle w:val="aa"/>
        <w:jc w:val="center"/>
        <w:rPr>
          <w:rFonts w:ascii="Times New Roman" w:hAnsi="Times New Roman"/>
          <w:b/>
          <w:sz w:val="22"/>
          <w:szCs w:val="22"/>
        </w:rPr>
      </w:pPr>
      <w:r w:rsidRPr="00502853">
        <w:rPr>
          <w:rFonts w:ascii="Times New Roman" w:hAnsi="Times New Roman"/>
          <w:b/>
          <w:sz w:val="22"/>
          <w:szCs w:val="22"/>
        </w:rPr>
        <w:t>7. ОБЕСПЕЧЕНИЕ ИСПОЛНЕНИЯ ДОГОВОРА</w:t>
      </w:r>
    </w:p>
    <w:p w:rsidR="005F38E3" w:rsidRPr="00502853" w:rsidRDefault="005F38E3" w:rsidP="005F38E3">
      <w:pPr>
        <w:pStyle w:val="a3"/>
        <w:tabs>
          <w:tab w:val="left" w:pos="0"/>
          <w:tab w:val="left" w:pos="1276"/>
        </w:tabs>
        <w:spacing w:after="0" w:line="240" w:lineRule="auto"/>
        <w:ind w:firstLine="709"/>
        <w:jc w:val="both"/>
        <w:rPr>
          <w:rFonts w:ascii="Times New Roman" w:hAnsi="Times New Roman" w:cs="Times New Roman"/>
          <w:b/>
        </w:rPr>
      </w:pPr>
      <w:r w:rsidRPr="00502853">
        <w:rPr>
          <w:rFonts w:ascii="Times New Roman" w:hAnsi="Times New Roman" w:cs="Times New Roman"/>
        </w:rPr>
        <w:t xml:space="preserve">7.1. Размер обеспечения исполнения договора составляет </w:t>
      </w:r>
      <w:r w:rsidR="0069726F" w:rsidRPr="00502853">
        <w:rPr>
          <w:rFonts w:ascii="Times New Roman" w:hAnsi="Times New Roman" w:cs="Times New Roman"/>
          <w:b/>
          <w:u w:val="single"/>
        </w:rPr>
        <w:t>4 512,25</w:t>
      </w:r>
      <w:r w:rsidRPr="00502853">
        <w:rPr>
          <w:rFonts w:ascii="Times New Roman" w:hAnsi="Times New Roman" w:cs="Times New Roman"/>
          <w:b/>
          <w:u w:val="single"/>
        </w:rPr>
        <w:t xml:space="preserve"> рублей.</w:t>
      </w:r>
    </w:p>
    <w:p w:rsidR="005F38E3" w:rsidRPr="00502853" w:rsidRDefault="005F38E3" w:rsidP="005F38E3">
      <w:pPr>
        <w:pStyle w:val="a3"/>
        <w:tabs>
          <w:tab w:val="left" w:pos="0"/>
          <w:tab w:val="left" w:pos="1276"/>
        </w:tabs>
        <w:spacing w:after="0" w:line="240" w:lineRule="auto"/>
        <w:ind w:firstLine="709"/>
        <w:jc w:val="both"/>
        <w:rPr>
          <w:rFonts w:ascii="Times New Roman" w:hAnsi="Times New Roman" w:cs="Times New Roman"/>
          <w:b/>
        </w:rPr>
      </w:pPr>
      <w:r w:rsidRPr="0050285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02853">
        <w:rPr>
          <w:rFonts w:ascii="Times New Roman" w:hAnsi="Times New Roman" w:cs="Times New Roman"/>
        </w:rPr>
        <w:t xml:space="preserve">беспечения исполнения Договора определяется Поставщиком самостоятельно. </w:t>
      </w:r>
    </w:p>
    <w:p w:rsidR="005F38E3" w:rsidRPr="00502853" w:rsidRDefault="005F38E3" w:rsidP="005F38E3">
      <w:pPr>
        <w:pStyle w:val="a3"/>
        <w:tabs>
          <w:tab w:val="left" w:pos="0"/>
          <w:tab w:val="left" w:pos="1276"/>
        </w:tabs>
        <w:spacing w:after="0" w:line="240" w:lineRule="auto"/>
        <w:ind w:firstLine="709"/>
        <w:jc w:val="both"/>
        <w:rPr>
          <w:rFonts w:ascii="Times New Roman" w:hAnsi="Times New Roman" w:cs="Times New Roman"/>
          <w:b/>
        </w:rPr>
      </w:pPr>
      <w:r w:rsidRPr="0050285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F38E3" w:rsidRPr="00502853" w:rsidRDefault="005F38E3" w:rsidP="005F38E3">
      <w:pPr>
        <w:pStyle w:val="a3"/>
        <w:tabs>
          <w:tab w:val="left" w:pos="0"/>
          <w:tab w:val="left" w:pos="1276"/>
        </w:tabs>
        <w:spacing w:after="0" w:line="240" w:lineRule="auto"/>
        <w:ind w:firstLine="709"/>
        <w:jc w:val="both"/>
        <w:rPr>
          <w:rFonts w:ascii="Times New Roman" w:hAnsi="Times New Roman" w:cs="Times New Roman"/>
        </w:rPr>
      </w:pPr>
      <w:r w:rsidRPr="0050285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F38E3" w:rsidRPr="00502853" w:rsidRDefault="005F38E3" w:rsidP="005F38E3">
      <w:pPr>
        <w:pStyle w:val="a3"/>
        <w:tabs>
          <w:tab w:val="left" w:pos="0"/>
          <w:tab w:val="left" w:pos="1276"/>
        </w:tabs>
        <w:spacing w:after="0" w:line="240" w:lineRule="auto"/>
        <w:ind w:firstLine="709"/>
        <w:jc w:val="both"/>
        <w:rPr>
          <w:rFonts w:ascii="Times New Roman" w:hAnsi="Times New Roman" w:cs="Times New Roman"/>
        </w:rPr>
      </w:pPr>
      <w:r w:rsidRPr="0050285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F38E3" w:rsidRPr="00502853" w:rsidRDefault="005F38E3" w:rsidP="005F38E3">
      <w:pPr>
        <w:pStyle w:val="a3"/>
        <w:tabs>
          <w:tab w:val="left" w:pos="0"/>
          <w:tab w:val="left" w:pos="1276"/>
        </w:tabs>
        <w:spacing w:after="0" w:line="240" w:lineRule="auto"/>
        <w:ind w:firstLine="709"/>
        <w:jc w:val="both"/>
        <w:rPr>
          <w:rFonts w:ascii="Times New Roman" w:hAnsi="Times New Roman" w:cs="Times New Roman"/>
        </w:rPr>
      </w:pPr>
      <w:r w:rsidRPr="0050285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F38E3" w:rsidRPr="00502853" w:rsidRDefault="005F38E3" w:rsidP="005F38E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0285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F38E3" w:rsidRPr="00502853" w:rsidRDefault="005F38E3" w:rsidP="005F38E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0285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726F" w:rsidRPr="00502853" w:rsidRDefault="0069726F" w:rsidP="005F38E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F38E3" w:rsidRPr="00502853" w:rsidRDefault="005F38E3" w:rsidP="005F38E3">
      <w:pPr>
        <w:pStyle w:val="a6"/>
        <w:tabs>
          <w:tab w:val="left" w:pos="0"/>
          <w:tab w:val="left" w:pos="2268"/>
        </w:tabs>
        <w:ind w:left="360" w:right="335"/>
        <w:jc w:val="center"/>
        <w:rPr>
          <w:b/>
          <w:sz w:val="22"/>
          <w:szCs w:val="22"/>
        </w:rPr>
      </w:pPr>
      <w:r w:rsidRPr="00502853">
        <w:rPr>
          <w:b/>
          <w:sz w:val="22"/>
          <w:szCs w:val="22"/>
        </w:rPr>
        <w:t>8. ДЕЙСТВИЕ НЕПРЕОДОЛИМОЙ СИЛЫ.</w:t>
      </w:r>
    </w:p>
    <w:p w:rsidR="005F38E3" w:rsidRPr="00502853" w:rsidRDefault="005F38E3" w:rsidP="005F38E3">
      <w:pPr>
        <w:pStyle w:val="a6"/>
        <w:tabs>
          <w:tab w:val="left" w:pos="2268"/>
        </w:tabs>
        <w:ind w:firstLine="709"/>
        <w:jc w:val="both"/>
        <w:rPr>
          <w:sz w:val="22"/>
          <w:szCs w:val="22"/>
        </w:rPr>
      </w:pPr>
      <w:r w:rsidRPr="0050285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F38E3" w:rsidRPr="00502853" w:rsidRDefault="005F38E3" w:rsidP="005F38E3">
      <w:pPr>
        <w:pStyle w:val="a6"/>
        <w:ind w:right="283" w:firstLine="709"/>
        <w:jc w:val="both"/>
        <w:rPr>
          <w:sz w:val="22"/>
          <w:szCs w:val="22"/>
        </w:rPr>
      </w:pPr>
      <w:r w:rsidRPr="00502853">
        <w:rPr>
          <w:sz w:val="22"/>
          <w:szCs w:val="22"/>
        </w:rPr>
        <w:t xml:space="preserve">8.2. Каждая из сторон обязана письменно сообщить о наступлении обстоятельств непреодолимой силы не позднее </w:t>
      </w:r>
      <w:r w:rsidRPr="00502853">
        <w:rPr>
          <w:i/>
          <w:sz w:val="22"/>
          <w:szCs w:val="22"/>
        </w:rPr>
        <w:t xml:space="preserve">10 (десяти) </w:t>
      </w:r>
      <w:r w:rsidRPr="00502853">
        <w:rPr>
          <w:sz w:val="22"/>
          <w:szCs w:val="22"/>
        </w:rPr>
        <w:t xml:space="preserve">рабочих дней с начала их действия.   </w:t>
      </w:r>
    </w:p>
    <w:p w:rsidR="005F38E3" w:rsidRPr="00502853" w:rsidRDefault="005F38E3" w:rsidP="005F38E3">
      <w:pPr>
        <w:pStyle w:val="a6"/>
        <w:tabs>
          <w:tab w:val="left" w:pos="2268"/>
        </w:tabs>
        <w:ind w:right="335" w:firstLine="709"/>
        <w:jc w:val="both"/>
        <w:rPr>
          <w:sz w:val="22"/>
          <w:szCs w:val="22"/>
        </w:rPr>
      </w:pPr>
      <w:r w:rsidRPr="0050285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9726F" w:rsidRPr="00502853" w:rsidRDefault="0069726F" w:rsidP="005F38E3">
      <w:pPr>
        <w:pStyle w:val="a6"/>
        <w:tabs>
          <w:tab w:val="left" w:pos="2268"/>
        </w:tabs>
        <w:ind w:right="335" w:firstLine="709"/>
        <w:jc w:val="both"/>
        <w:rPr>
          <w:sz w:val="22"/>
          <w:szCs w:val="22"/>
        </w:rPr>
      </w:pPr>
    </w:p>
    <w:p w:rsidR="005F38E3" w:rsidRPr="00502853" w:rsidRDefault="005F38E3" w:rsidP="005F38E3">
      <w:pPr>
        <w:jc w:val="center"/>
        <w:rPr>
          <w:b/>
          <w:sz w:val="22"/>
          <w:szCs w:val="22"/>
        </w:rPr>
      </w:pPr>
      <w:r w:rsidRPr="00502853">
        <w:rPr>
          <w:b/>
          <w:sz w:val="22"/>
          <w:szCs w:val="22"/>
        </w:rPr>
        <w:t xml:space="preserve">9. СРОК ДЕЙСТВИЯ </w:t>
      </w:r>
    </w:p>
    <w:p w:rsidR="005F38E3" w:rsidRPr="00502853" w:rsidRDefault="005F38E3" w:rsidP="005F38E3">
      <w:pPr>
        <w:pStyle w:val="32"/>
        <w:ind w:firstLine="709"/>
        <w:rPr>
          <w:rFonts w:ascii="Times New Roman" w:hAnsi="Times New Roman"/>
          <w:sz w:val="22"/>
          <w:szCs w:val="22"/>
        </w:rPr>
      </w:pPr>
      <w:r w:rsidRPr="00502853">
        <w:rPr>
          <w:rFonts w:ascii="Times New Roman" w:hAnsi="Times New Roman"/>
          <w:noProof/>
          <w:sz w:val="22"/>
          <w:szCs w:val="22"/>
        </w:rPr>
        <w:t>9.1.</w:t>
      </w:r>
      <w:r w:rsidRPr="0050285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9726F" w:rsidRPr="00502853" w:rsidRDefault="0069726F" w:rsidP="005F38E3">
      <w:pPr>
        <w:pStyle w:val="32"/>
        <w:ind w:firstLine="709"/>
        <w:rPr>
          <w:rFonts w:ascii="Times New Roman" w:hAnsi="Times New Roman"/>
          <w:sz w:val="22"/>
          <w:szCs w:val="22"/>
        </w:rPr>
      </w:pPr>
    </w:p>
    <w:p w:rsidR="005F38E3" w:rsidRPr="00502853" w:rsidRDefault="005F38E3" w:rsidP="005F38E3">
      <w:pPr>
        <w:pStyle w:val="a6"/>
        <w:tabs>
          <w:tab w:val="left" w:pos="2268"/>
        </w:tabs>
        <w:jc w:val="center"/>
        <w:rPr>
          <w:b/>
          <w:sz w:val="22"/>
          <w:szCs w:val="22"/>
        </w:rPr>
      </w:pPr>
      <w:r w:rsidRPr="00502853">
        <w:rPr>
          <w:b/>
          <w:sz w:val="22"/>
          <w:szCs w:val="22"/>
        </w:rPr>
        <w:t>10. ПОРЯДОК РАЗРЕШЕНИЯ СПОРОВ</w:t>
      </w:r>
    </w:p>
    <w:p w:rsidR="005F38E3" w:rsidRPr="00502853" w:rsidRDefault="005F38E3" w:rsidP="005F38E3">
      <w:pPr>
        <w:pStyle w:val="a6"/>
        <w:tabs>
          <w:tab w:val="left" w:pos="-142"/>
          <w:tab w:val="left" w:pos="0"/>
        </w:tabs>
        <w:ind w:firstLine="709"/>
        <w:jc w:val="both"/>
        <w:rPr>
          <w:sz w:val="22"/>
          <w:szCs w:val="22"/>
        </w:rPr>
      </w:pPr>
      <w:r w:rsidRPr="0050285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F38E3" w:rsidRPr="00502853" w:rsidRDefault="005F38E3" w:rsidP="005F38E3">
      <w:pPr>
        <w:pStyle w:val="a6"/>
        <w:tabs>
          <w:tab w:val="left" w:pos="0"/>
        </w:tabs>
        <w:ind w:firstLine="709"/>
        <w:jc w:val="both"/>
        <w:rPr>
          <w:sz w:val="22"/>
          <w:szCs w:val="22"/>
        </w:rPr>
      </w:pPr>
      <w:r w:rsidRPr="0050285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9726F" w:rsidRPr="00502853" w:rsidRDefault="0069726F" w:rsidP="005F38E3">
      <w:pPr>
        <w:pStyle w:val="a6"/>
        <w:tabs>
          <w:tab w:val="left" w:pos="0"/>
        </w:tabs>
        <w:ind w:firstLine="709"/>
        <w:jc w:val="both"/>
        <w:rPr>
          <w:sz w:val="22"/>
          <w:szCs w:val="22"/>
        </w:rPr>
      </w:pPr>
    </w:p>
    <w:p w:rsidR="00502853" w:rsidRDefault="00502853" w:rsidP="005F38E3">
      <w:pPr>
        <w:pStyle w:val="a6"/>
        <w:tabs>
          <w:tab w:val="left" w:pos="0"/>
        </w:tabs>
        <w:ind w:firstLine="709"/>
        <w:jc w:val="center"/>
        <w:rPr>
          <w:b/>
          <w:sz w:val="22"/>
          <w:szCs w:val="22"/>
        </w:rPr>
      </w:pPr>
    </w:p>
    <w:p w:rsidR="005F38E3" w:rsidRPr="00502853" w:rsidRDefault="005F38E3" w:rsidP="005F38E3">
      <w:pPr>
        <w:pStyle w:val="a6"/>
        <w:tabs>
          <w:tab w:val="left" w:pos="0"/>
        </w:tabs>
        <w:ind w:firstLine="709"/>
        <w:jc w:val="center"/>
        <w:rPr>
          <w:b/>
          <w:sz w:val="22"/>
          <w:szCs w:val="22"/>
        </w:rPr>
      </w:pPr>
      <w:r w:rsidRPr="00502853">
        <w:rPr>
          <w:b/>
          <w:sz w:val="22"/>
          <w:szCs w:val="22"/>
        </w:rPr>
        <w:lastRenderedPageBreak/>
        <w:t>11. ЗАКЛЮЧИТЕЛЬНЫЕ ПОЛОЖЕНИЯ</w:t>
      </w:r>
    </w:p>
    <w:p w:rsidR="005F38E3" w:rsidRPr="00502853" w:rsidRDefault="005F38E3" w:rsidP="005F38E3">
      <w:pPr>
        <w:pStyle w:val="a6"/>
        <w:tabs>
          <w:tab w:val="left" w:pos="2268"/>
        </w:tabs>
        <w:ind w:firstLine="709"/>
        <w:jc w:val="both"/>
        <w:rPr>
          <w:sz w:val="22"/>
          <w:szCs w:val="22"/>
        </w:rPr>
      </w:pPr>
      <w:r w:rsidRPr="0050285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F38E3" w:rsidRPr="00502853" w:rsidRDefault="005F38E3" w:rsidP="005F38E3">
      <w:pPr>
        <w:pStyle w:val="2"/>
        <w:rPr>
          <w:sz w:val="22"/>
          <w:szCs w:val="22"/>
        </w:rPr>
      </w:pPr>
      <w:r w:rsidRPr="0050285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F38E3" w:rsidRPr="00502853" w:rsidRDefault="005F38E3" w:rsidP="005F38E3">
      <w:pPr>
        <w:pStyle w:val="a6"/>
        <w:tabs>
          <w:tab w:val="left" w:pos="0"/>
        </w:tabs>
        <w:ind w:firstLine="709"/>
        <w:jc w:val="both"/>
        <w:rPr>
          <w:sz w:val="22"/>
          <w:szCs w:val="22"/>
        </w:rPr>
      </w:pPr>
      <w:r w:rsidRPr="0050285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F38E3" w:rsidRPr="00502853" w:rsidRDefault="005F38E3" w:rsidP="005F38E3">
      <w:pPr>
        <w:pStyle w:val="32"/>
        <w:ind w:firstLine="709"/>
        <w:rPr>
          <w:rFonts w:ascii="Times New Roman" w:hAnsi="Times New Roman"/>
          <w:sz w:val="22"/>
          <w:szCs w:val="22"/>
        </w:rPr>
      </w:pPr>
      <w:r w:rsidRPr="0050285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F38E3" w:rsidRPr="00502853" w:rsidRDefault="005F38E3" w:rsidP="005F38E3">
      <w:pPr>
        <w:pStyle w:val="32"/>
        <w:ind w:firstLine="709"/>
        <w:rPr>
          <w:rFonts w:ascii="Times New Roman" w:hAnsi="Times New Roman"/>
          <w:sz w:val="22"/>
          <w:szCs w:val="22"/>
        </w:rPr>
      </w:pPr>
      <w:r w:rsidRPr="0050285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F38E3" w:rsidRPr="00502853" w:rsidRDefault="005F38E3" w:rsidP="005F38E3">
      <w:pPr>
        <w:pStyle w:val="32"/>
        <w:ind w:firstLine="709"/>
        <w:rPr>
          <w:rFonts w:ascii="Times New Roman" w:hAnsi="Times New Roman"/>
          <w:sz w:val="22"/>
          <w:szCs w:val="22"/>
        </w:rPr>
      </w:pPr>
      <w:r w:rsidRPr="0050285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F38E3" w:rsidRPr="00502853" w:rsidRDefault="005F38E3" w:rsidP="005F38E3">
      <w:pPr>
        <w:ind w:firstLine="709"/>
        <w:jc w:val="both"/>
        <w:rPr>
          <w:sz w:val="22"/>
          <w:szCs w:val="22"/>
        </w:rPr>
      </w:pPr>
      <w:r w:rsidRPr="00502853">
        <w:rPr>
          <w:sz w:val="22"/>
          <w:szCs w:val="22"/>
        </w:rPr>
        <w:t>11.7. К настоящему Договору прилагается и является его неотъемлемой частью</w:t>
      </w:r>
    </w:p>
    <w:p w:rsidR="005F38E3" w:rsidRPr="00502853" w:rsidRDefault="005F38E3" w:rsidP="005F38E3">
      <w:pPr>
        <w:ind w:firstLine="851"/>
        <w:jc w:val="both"/>
        <w:rPr>
          <w:i/>
          <w:sz w:val="22"/>
          <w:szCs w:val="22"/>
        </w:rPr>
      </w:pPr>
      <w:r w:rsidRPr="00502853">
        <w:rPr>
          <w:i/>
          <w:sz w:val="22"/>
          <w:szCs w:val="22"/>
        </w:rPr>
        <w:t>- Спецификация (Приложение№1)</w:t>
      </w:r>
    </w:p>
    <w:p w:rsidR="0069726F" w:rsidRPr="00502853" w:rsidRDefault="0069726F" w:rsidP="005F38E3">
      <w:pPr>
        <w:ind w:firstLine="851"/>
        <w:jc w:val="both"/>
        <w:rPr>
          <w:i/>
          <w:sz w:val="22"/>
          <w:szCs w:val="22"/>
        </w:rPr>
      </w:pPr>
    </w:p>
    <w:p w:rsidR="005F38E3" w:rsidRPr="00502853" w:rsidRDefault="005F38E3" w:rsidP="005F38E3">
      <w:pPr>
        <w:pStyle w:val="31"/>
        <w:ind w:firstLine="709"/>
        <w:jc w:val="center"/>
        <w:rPr>
          <w:rFonts w:ascii="Times New Roman" w:hAnsi="Times New Roman"/>
          <w:b/>
          <w:sz w:val="22"/>
          <w:szCs w:val="22"/>
        </w:rPr>
      </w:pPr>
      <w:r w:rsidRPr="00502853">
        <w:rPr>
          <w:rFonts w:ascii="Times New Roman" w:hAnsi="Times New Roman"/>
          <w:b/>
          <w:sz w:val="22"/>
          <w:szCs w:val="22"/>
        </w:rPr>
        <w:t xml:space="preserve">12. ЮРИДИЧЕСКИЕ АДРЕСА И БАНКОВСКИЕ РЕКВИЗИТЫ И ПОДПИСИ СТОРОН </w:t>
      </w:r>
    </w:p>
    <w:p w:rsidR="005F38E3" w:rsidRPr="005F38E3" w:rsidRDefault="005F38E3" w:rsidP="005F38E3">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5F38E3" w:rsidRPr="005F38E3" w:rsidTr="00016675">
        <w:trPr>
          <w:trHeight w:val="3139"/>
        </w:trPr>
        <w:tc>
          <w:tcPr>
            <w:tcW w:w="5148" w:type="dxa"/>
          </w:tcPr>
          <w:p w:rsidR="005F38E3" w:rsidRPr="005F38E3" w:rsidRDefault="005F38E3" w:rsidP="00016675">
            <w:pPr>
              <w:pStyle w:val="a6"/>
              <w:widowControl w:val="0"/>
              <w:tabs>
                <w:tab w:val="left" w:pos="2268"/>
              </w:tabs>
              <w:rPr>
                <w:b/>
                <w:sz w:val="21"/>
                <w:szCs w:val="21"/>
              </w:rPr>
            </w:pPr>
            <w:r w:rsidRPr="005F38E3">
              <w:rPr>
                <w:b/>
                <w:sz w:val="21"/>
                <w:szCs w:val="21"/>
              </w:rPr>
              <w:t>Заказчик:</w:t>
            </w:r>
          </w:p>
          <w:p w:rsidR="005F38E3" w:rsidRPr="005F38E3" w:rsidRDefault="005F38E3" w:rsidP="00016675">
            <w:pPr>
              <w:pStyle w:val="a6"/>
              <w:widowControl w:val="0"/>
              <w:tabs>
                <w:tab w:val="left" w:pos="2268"/>
              </w:tabs>
              <w:rPr>
                <w:b/>
                <w:sz w:val="21"/>
                <w:szCs w:val="21"/>
              </w:rPr>
            </w:pPr>
            <w:r w:rsidRPr="005F38E3">
              <w:rPr>
                <w:b/>
                <w:sz w:val="21"/>
                <w:szCs w:val="21"/>
              </w:rPr>
              <w:t xml:space="preserve">ОГАУЗ «Иркутская городская клиническая больница № 8» </w:t>
            </w:r>
          </w:p>
          <w:p w:rsidR="005F38E3" w:rsidRPr="005F38E3" w:rsidRDefault="005F38E3" w:rsidP="00016675">
            <w:pPr>
              <w:pStyle w:val="a6"/>
              <w:widowControl w:val="0"/>
              <w:tabs>
                <w:tab w:val="left" w:pos="2268"/>
              </w:tabs>
              <w:rPr>
                <w:sz w:val="21"/>
                <w:szCs w:val="21"/>
              </w:rPr>
            </w:pPr>
            <w:r w:rsidRPr="005F38E3">
              <w:rPr>
                <w:b/>
                <w:sz w:val="21"/>
                <w:szCs w:val="21"/>
              </w:rPr>
              <w:t xml:space="preserve">Адрес: </w:t>
            </w:r>
            <w:r w:rsidRPr="005F38E3">
              <w:rPr>
                <w:sz w:val="21"/>
                <w:szCs w:val="21"/>
              </w:rPr>
              <w:t>664048, г. Иркутск, ул. Ярославского, 300</w:t>
            </w:r>
          </w:p>
          <w:p w:rsidR="005F38E3" w:rsidRPr="005F38E3" w:rsidRDefault="005F38E3" w:rsidP="00016675">
            <w:pPr>
              <w:pStyle w:val="a6"/>
              <w:widowControl w:val="0"/>
              <w:tabs>
                <w:tab w:val="left" w:pos="2268"/>
              </w:tabs>
              <w:rPr>
                <w:sz w:val="21"/>
                <w:szCs w:val="21"/>
              </w:rPr>
            </w:pPr>
            <w:r w:rsidRPr="005F38E3">
              <w:rPr>
                <w:b/>
                <w:sz w:val="21"/>
                <w:szCs w:val="21"/>
              </w:rPr>
              <w:t xml:space="preserve">Телефон </w:t>
            </w:r>
            <w:r w:rsidRPr="005F38E3">
              <w:rPr>
                <w:sz w:val="21"/>
                <w:szCs w:val="21"/>
              </w:rPr>
              <w:t>44-31-30, 502-490</w:t>
            </w:r>
          </w:p>
          <w:p w:rsidR="005F38E3" w:rsidRPr="005F38E3" w:rsidRDefault="005F38E3" w:rsidP="00016675">
            <w:pPr>
              <w:pStyle w:val="a3"/>
              <w:tabs>
                <w:tab w:val="left" w:pos="0"/>
              </w:tabs>
              <w:spacing w:after="0" w:line="240" w:lineRule="auto"/>
              <w:rPr>
                <w:rFonts w:ascii="Times New Roman" w:hAnsi="Times New Roman" w:cs="Times New Roman"/>
                <w:sz w:val="21"/>
                <w:szCs w:val="21"/>
              </w:rPr>
            </w:pPr>
            <w:r w:rsidRPr="005F38E3">
              <w:rPr>
                <w:rFonts w:ascii="Times New Roman" w:hAnsi="Times New Roman" w:cs="Times New Roman"/>
                <w:sz w:val="21"/>
                <w:szCs w:val="21"/>
              </w:rPr>
              <w:t>УФК по Иркутской области (Минфин Иркутской области, ОГАУЗ «Иркутская городская клиническая больница № 8», л/с 80303090207)</w:t>
            </w:r>
          </w:p>
          <w:p w:rsidR="005F38E3" w:rsidRPr="005F38E3" w:rsidRDefault="005F38E3" w:rsidP="00016675">
            <w:pPr>
              <w:tabs>
                <w:tab w:val="left" w:pos="0"/>
              </w:tabs>
              <w:rPr>
                <w:sz w:val="21"/>
                <w:szCs w:val="21"/>
              </w:rPr>
            </w:pPr>
            <w:r w:rsidRPr="005F38E3">
              <w:rPr>
                <w:sz w:val="21"/>
                <w:szCs w:val="21"/>
              </w:rPr>
              <w:t xml:space="preserve">ИНН 3810009342    </w:t>
            </w:r>
          </w:p>
          <w:p w:rsidR="005F38E3" w:rsidRPr="005F38E3" w:rsidRDefault="005F38E3" w:rsidP="00016675">
            <w:pPr>
              <w:tabs>
                <w:tab w:val="left" w:pos="0"/>
              </w:tabs>
              <w:rPr>
                <w:sz w:val="21"/>
                <w:szCs w:val="21"/>
              </w:rPr>
            </w:pPr>
            <w:r w:rsidRPr="005F38E3">
              <w:rPr>
                <w:sz w:val="21"/>
                <w:szCs w:val="21"/>
              </w:rPr>
              <w:t>КПП 381001001</w:t>
            </w:r>
          </w:p>
          <w:p w:rsidR="005F38E3" w:rsidRPr="005F38E3" w:rsidRDefault="005F38E3" w:rsidP="00016675">
            <w:pPr>
              <w:tabs>
                <w:tab w:val="left" w:pos="0"/>
              </w:tabs>
              <w:rPr>
                <w:sz w:val="21"/>
                <w:szCs w:val="21"/>
              </w:rPr>
            </w:pPr>
            <w:proofErr w:type="spellStart"/>
            <w:r w:rsidRPr="005F38E3">
              <w:rPr>
                <w:sz w:val="21"/>
                <w:szCs w:val="21"/>
              </w:rPr>
              <w:t>р\сч</w:t>
            </w:r>
            <w:proofErr w:type="spellEnd"/>
            <w:r w:rsidRPr="005F38E3">
              <w:rPr>
                <w:sz w:val="21"/>
                <w:szCs w:val="21"/>
              </w:rPr>
              <w:t xml:space="preserve">. 40601810850041002000 </w:t>
            </w:r>
          </w:p>
          <w:p w:rsidR="005F38E3" w:rsidRPr="005F38E3" w:rsidRDefault="005F38E3" w:rsidP="00016675">
            <w:pPr>
              <w:tabs>
                <w:tab w:val="left" w:pos="0"/>
              </w:tabs>
              <w:rPr>
                <w:sz w:val="21"/>
                <w:szCs w:val="21"/>
              </w:rPr>
            </w:pPr>
            <w:r w:rsidRPr="005F38E3">
              <w:rPr>
                <w:sz w:val="21"/>
                <w:szCs w:val="21"/>
              </w:rPr>
              <w:t>БИК 042520001</w:t>
            </w:r>
          </w:p>
          <w:p w:rsidR="005F38E3" w:rsidRDefault="005F38E3" w:rsidP="00016675">
            <w:pPr>
              <w:pStyle w:val="a6"/>
              <w:widowControl w:val="0"/>
              <w:tabs>
                <w:tab w:val="left" w:pos="2268"/>
              </w:tabs>
              <w:rPr>
                <w:sz w:val="21"/>
                <w:szCs w:val="21"/>
              </w:rPr>
            </w:pPr>
            <w:r w:rsidRPr="005F38E3">
              <w:rPr>
                <w:sz w:val="21"/>
                <w:szCs w:val="21"/>
              </w:rPr>
              <w:t>БАНК Отделение Иркутск</w:t>
            </w:r>
          </w:p>
          <w:p w:rsidR="00502853" w:rsidRDefault="00502853" w:rsidP="00016675">
            <w:pPr>
              <w:pStyle w:val="a6"/>
              <w:widowControl w:val="0"/>
              <w:tabs>
                <w:tab w:val="left" w:pos="2268"/>
              </w:tabs>
              <w:rPr>
                <w:sz w:val="21"/>
                <w:szCs w:val="21"/>
              </w:rPr>
            </w:pPr>
          </w:p>
          <w:p w:rsidR="00502853" w:rsidRPr="005F38E3" w:rsidRDefault="00502853" w:rsidP="00016675">
            <w:pPr>
              <w:pStyle w:val="a6"/>
              <w:widowControl w:val="0"/>
              <w:tabs>
                <w:tab w:val="left" w:pos="2268"/>
              </w:tabs>
              <w:rPr>
                <w:sz w:val="21"/>
                <w:szCs w:val="21"/>
              </w:rPr>
            </w:pPr>
          </w:p>
          <w:p w:rsidR="005F38E3" w:rsidRDefault="005F38E3" w:rsidP="00016675">
            <w:pPr>
              <w:pStyle w:val="a6"/>
              <w:widowControl w:val="0"/>
              <w:tabs>
                <w:tab w:val="left" w:pos="2268"/>
              </w:tabs>
              <w:rPr>
                <w:b/>
                <w:sz w:val="21"/>
                <w:szCs w:val="21"/>
              </w:rPr>
            </w:pPr>
            <w:r w:rsidRPr="005F38E3">
              <w:rPr>
                <w:b/>
                <w:sz w:val="21"/>
                <w:szCs w:val="21"/>
              </w:rPr>
              <w:t>Главный врач</w:t>
            </w:r>
          </w:p>
          <w:p w:rsidR="00502853" w:rsidRPr="005F38E3" w:rsidRDefault="00502853" w:rsidP="00016675">
            <w:pPr>
              <w:pStyle w:val="a6"/>
              <w:widowControl w:val="0"/>
              <w:tabs>
                <w:tab w:val="left" w:pos="2268"/>
              </w:tabs>
              <w:rPr>
                <w:b/>
                <w:sz w:val="21"/>
                <w:szCs w:val="21"/>
              </w:rPr>
            </w:pPr>
          </w:p>
          <w:p w:rsidR="005F38E3" w:rsidRPr="005F38E3" w:rsidRDefault="005F38E3" w:rsidP="00016675">
            <w:pPr>
              <w:pStyle w:val="a6"/>
              <w:widowControl w:val="0"/>
              <w:tabs>
                <w:tab w:val="left" w:pos="2268"/>
              </w:tabs>
              <w:rPr>
                <w:b/>
                <w:sz w:val="21"/>
                <w:szCs w:val="21"/>
              </w:rPr>
            </w:pPr>
            <w:r w:rsidRPr="005F38E3">
              <w:rPr>
                <w:b/>
                <w:sz w:val="21"/>
                <w:szCs w:val="21"/>
              </w:rPr>
              <w:t xml:space="preserve">_____________________/Ж. В. </w:t>
            </w:r>
            <w:proofErr w:type="spellStart"/>
            <w:r w:rsidRPr="005F38E3">
              <w:rPr>
                <w:b/>
                <w:sz w:val="21"/>
                <w:szCs w:val="21"/>
              </w:rPr>
              <w:t>Есева</w:t>
            </w:r>
            <w:proofErr w:type="spellEnd"/>
            <w:r w:rsidRPr="005F38E3">
              <w:rPr>
                <w:b/>
                <w:sz w:val="21"/>
                <w:szCs w:val="21"/>
              </w:rPr>
              <w:t>/</w:t>
            </w:r>
          </w:p>
          <w:p w:rsidR="005F38E3" w:rsidRPr="005F38E3" w:rsidRDefault="005F38E3" w:rsidP="00016675">
            <w:pPr>
              <w:pStyle w:val="ConsNonformat"/>
              <w:rPr>
                <w:rFonts w:ascii="Times New Roman" w:hAnsi="Times New Roman"/>
                <w:bCs/>
                <w:snapToGrid/>
                <w:sz w:val="21"/>
                <w:szCs w:val="21"/>
              </w:rPr>
            </w:pPr>
            <w:r w:rsidRPr="005F38E3">
              <w:rPr>
                <w:rFonts w:ascii="Times New Roman" w:hAnsi="Times New Roman"/>
                <w:bCs/>
                <w:snapToGrid/>
                <w:sz w:val="21"/>
                <w:szCs w:val="21"/>
              </w:rPr>
              <w:t>М.П.</w:t>
            </w:r>
          </w:p>
        </w:tc>
        <w:tc>
          <w:tcPr>
            <w:tcW w:w="381" w:type="dxa"/>
          </w:tcPr>
          <w:p w:rsidR="005F38E3" w:rsidRPr="005F38E3" w:rsidRDefault="005F38E3" w:rsidP="00016675">
            <w:pPr>
              <w:pStyle w:val="a6"/>
              <w:widowControl w:val="0"/>
              <w:tabs>
                <w:tab w:val="left" w:pos="2268"/>
              </w:tabs>
              <w:rPr>
                <w:bCs/>
                <w:sz w:val="21"/>
                <w:szCs w:val="21"/>
              </w:rPr>
            </w:pPr>
          </w:p>
        </w:tc>
        <w:tc>
          <w:tcPr>
            <w:tcW w:w="4580" w:type="dxa"/>
          </w:tcPr>
          <w:p w:rsidR="005F38E3" w:rsidRPr="005F38E3" w:rsidRDefault="005F38E3" w:rsidP="00016675">
            <w:pPr>
              <w:widowControl w:val="0"/>
              <w:jc w:val="both"/>
              <w:rPr>
                <w:b/>
                <w:sz w:val="21"/>
                <w:szCs w:val="21"/>
              </w:rPr>
            </w:pPr>
            <w:r w:rsidRPr="005F38E3">
              <w:rPr>
                <w:b/>
                <w:sz w:val="21"/>
                <w:szCs w:val="21"/>
              </w:rPr>
              <w:t xml:space="preserve">Поставщик: </w:t>
            </w:r>
          </w:p>
          <w:p w:rsidR="005F38E3" w:rsidRPr="005F38E3" w:rsidRDefault="0069726F" w:rsidP="00016675">
            <w:pPr>
              <w:widowControl w:val="0"/>
              <w:jc w:val="both"/>
              <w:rPr>
                <w:b/>
                <w:sz w:val="21"/>
                <w:szCs w:val="21"/>
              </w:rPr>
            </w:pPr>
            <w:r>
              <w:rPr>
                <w:b/>
                <w:sz w:val="21"/>
                <w:szCs w:val="21"/>
              </w:rPr>
              <w:t>ООО «</w:t>
            </w:r>
            <w:proofErr w:type="spellStart"/>
            <w:r>
              <w:rPr>
                <w:b/>
                <w:sz w:val="21"/>
                <w:szCs w:val="21"/>
              </w:rPr>
              <w:t>МедЛайн</w:t>
            </w:r>
            <w:proofErr w:type="spellEnd"/>
            <w:r>
              <w:rPr>
                <w:b/>
                <w:sz w:val="21"/>
                <w:szCs w:val="21"/>
              </w:rPr>
              <w:t>»</w:t>
            </w:r>
          </w:p>
          <w:p w:rsidR="005F38E3" w:rsidRPr="005F38E3" w:rsidRDefault="005F38E3" w:rsidP="00016675">
            <w:pPr>
              <w:widowControl w:val="0"/>
              <w:tabs>
                <w:tab w:val="left" w:pos="5040"/>
              </w:tabs>
              <w:autoSpaceDE w:val="0"/>
              <w:autoSpaceDN w:val="0"/>
              <w:adjustRightInd w:val="0"/>
              <w:rPr>
                <w:sz w:val="21"/>
                <w:szCs w:val="21"/>
              </w:rPr>
            </w:pPr>
            <w:r w:rsidRPr="005F38E3">
              <w:rPr>
                <w:b/>
                <w:sz w:val="21"/>
                <w:szCs w:val="21"/>
              </w:rPr>
              <w:t xml:space="preserve">Адрес: </w:t>
            </w:r>
            <w:r w:rsidR="00EB1DEE" w:rsidRPr="00EB1DEE">
              <w:rPr>
                <w:sz w:val="21"/>
                <w:szCs w:val="21"/>
              </w:rPr>
              <w:t>644018, г. Омск, ул. 1-я Индустриальная, д.4, оф.216</w:t>
            </w:r>
          </w:p>
          <w:p w:rsidR="005F38E3" w:rsidRPr="005F38E3" w:rsidRDefault="005F38E3" w:rsidP="00016675">
            <w:pPr>
              <w:widowControl w:val="0"/>
              <w:tabs>
                <w:tab w:val="left" w:pos="5040"/>
              </w:tabs>
              <w:autoSpaceDE w:val="0"/>
              <w:autoSpaceDN w:val="0"/>
              <w:adjustRightInd w:val="0"/>
              <w:rPr>
                <w:b/>
                <w:sz w:val="21"/>
                <w:szCs w:val="21"/>
              </w:rPr>
            </w:pPr>
            <w:r w:rsidRPr="005F38E3">
              <w:rPr>
                <w:b/>
                <w:sz w:val="21"/>
                <w:szCs w:val="21"/>
              </w:rPr>
              <w:t xml:space="preserve">Телефон </w:t>
            </w:r>
            <w:r w:rsidR="00EB1DEE" w:rsidRPr="00EB1DEE">
              <w:rPr>
                <w:sz w:val="21"/>
                <w:szCs w:val="21"/>
              </w:rPr>
              <w:t>(3812) 53-65-37</w:t>
            </w:r>
          </w:p>
          <w:p w:rsidR="005F38E3" w:rsidRPr="005F38E3" w:rsidRDefault="005F38E3" w:rsidP="00016675">
            <w:pPr>
              <w:widowControl w:val="0"/>
              <w:tabs>
                <w:tab w:val="left" w:pos="5040"/>
              </w:tabs>
              <w:autoSpaceDE w:val="0"/>
              <w:autoSpaceDN w:val="0"/>
              <w:adjustRightInd w:val="0"/>
              <w:rPr>
                <w:b/>
                <w:sz w:val="21"/>
                <w:szCs w:val="21"/>
              </w:rPr>
            </w:pPr>
            <w:r w:rsidRPr="005F38E3">
              <w:rPr>
                <w:b/>
                <w:sz w:val="21"/>
                <w:szCs w:val="21"/>
              </w:rPr>
              <w:t xml:space="preserve">ИНН </w:t>
            </w:r>
            <w:r w:rsidR="00EB1DEE" w:rsidRPr="00EB1DEE">
              <w:rPr>
                <w:sz w:val="21"/>
                <w:szCs w:val="21"/>
              </w:rPr>
              <w:t>5506226202</w:t>
            </w:r>
          </w:p>
          <w:p w:rsidR="005F38E3" w:rsidRDefault="005F38E3" w:rsidP="00016675">
            <w:pPr>
              <w:widowControl w:val="0"/>
              <w:tabs>
                <w:tab w:val="left" w:pos="5040"/>
              </w:tabs>
              <w:autoSpaceDE w:val="0"/>
              <w:autoSpaceDN w:val="0"/>
              <w:adjustRightInd w:val="0"/>
              <w:rPr>
                <w:b/>
                <w:sz w:val="21"/>
                <w:szCs w:val="21"/>
              </w:rPr>
            </w:pPr>
            <w:r w:rsidRPr="005F38E3">
              <w:rPr>
                <w:b/>
                <w:sz w:val="21"/>
                <w:szCs w:val="21"/>
              </w:rPr>
              <w:t xml:space="preserve">КПП </w:t>
            </w:r>
            <w:r w:rsidR="00EB1DEE" w:rsidRPr="00EB1DEE">
              <w:rPr>
                <w:sz w:val="21"/>
                <w:szCs w:val="21"/>
              </w:rPr>
              <w:t>550601001</w:t>
            </w:r>
          </w:p>
          <w:p w:rsidR="00EB1DEE" w:rsidRDefault="00EB1DEE" w:rsidP="00016675">
            <w:pPr>
              <w:widowControl w:val="0"/>
              <w:tabs>
                <w:tab w:val="left" w:pos="5040"/>
              </w:tabs>
              <w:autoSpaceDE w:val="0"/>
              <w:autoSpaceDN w:val="0"/>
              <w:adjustRightInd w:val="0"/>
              <w:rPr>
                <w:b/>
                <w:sz w:val="21"/>
                <w:szCs w:val="21"/>
              </w:rPr>
            </w:pPr>
            <w:r>
              <w:rPr>
                <w:b/>
                <w:sz w:val="21"/>
                <w:szCs w:val="21"/>
              </w:rPr>
              <w:t xml:space="preserve">ОГРН </w:t>
            </w:r>
            <w:r w:rsidRPr="00EB1DEE">
              <w:rPr>
                <w:sz w:val="21"/>
                <w:szCs w:val="21"/>
              </w:rPr>
              <w:t>1135543019952</w:t>
            </w:r>
          </w:p>
          <w:p w:rsidR="00EB1DEE" w:rsidRPr="005F38E3" w:rsidRDefault="00EB1DEE" w:rsidP="00016675">
            <w:pPr>
              <w:widowControl w:val="0"/>
              <w:tabs>
                <w:tab w:val="left" w:pos="5040"/>
              </w:tabs>
              <w:autoSpaceDE w:val="0"/>
              <w:autoSpaceDN w:val="0"/>
              <w:adjustRightInd w:val="0"/>
              <w:rPr>
                <w:b/>
                <w:sz w:val="21"/>
                <w:szCs w:val="21"/>
              </w:rPr>
            </w:pPr>
            <w:r>
              <w:rPr>
                <w:b/>
                <w:sz w:val="21"/>
                <w:szCs w:val="21"/>
              </w:rPr>
              <w:t xml:space="preserve">ОКПО </w:t>
            </w:r>
            <w:r w:rsidRPr="00EB1DEE">
              <w:rPr>
                <w:sz w:val="21"/>
                <w:szCs w:val="21"/>
              </w:rPr>
              <w:t>11903952</w:t>
            </w:r>
          </w:p>
          <w:p w:rsidR="005F38E3" w:rsidRPr="005F38E3" w:rsidRDefault="005F38E3" w:rsidP="00016675">
            <w:pPr>
              <w:widowControl w:val="0"/>
              <w:tabs>
                <w:tab w:val="left" w:pos="5040"/>
              </w:tabs>
              <w:autoSpaceDE w:val="0"/>
              <w:autoSpaceDN w:val="0"/>
              <w:adjustRightInd w:val="0"/>
              <w:rPr>
                <w:sz w:val="21"/>
                <w:szCs w:val="21"/>
              </w:rPr>
            </w:pPr>
            <w:r w:rsidRPr="005F38E3">
              <w:rPr>
                <w:b/>
                <w:sz w:val="21"/>
                <w:szCs w:val="21"/>
              </w:rPr>
              <w:t xml:space="preserve">р/с </w:t>
            </w:r>
            <w:r w:rsidR="00EB1DEE" w:rsidRPr="00EB1DEE">
              <w:rPr>
                <w:sz w:val="21"/>
                <w:szCs w:val="21"/>
              </w:rPr>
              <w:t>40702810024000008541</w:t>
            </w:r>
          </w:p>
          <w:p w:rsidR="005F38E3" w:rsidRPr="005F38E3" w:rsidRDefault="00EB1DEE" w:rsidP="00016675">
            <w:pPr>
              <w:widowControl w:val="0"/>
              <w:tabs>
                <w:tab w:val="left" w:pos="5040"/>
              </w:tabs>
              <w:autoSpaceDE w:val="0"/>
              <w:autoSpaceDN w:val="0"/>
              <w:adjustRightInd w:val="0"/>
              <w:rPr>
                <w:b/>
                <w:sz w:val="21"/>
                <w:szCs w:val="21"/>
              </w:rPr>
            </w:pPr>
            <w:r>
              <w:rPr>
                <w:b/>
                <w:sz w:val="21"/>
                <w:szCs w:val="21"/>
              </w:rPr>
              <w:t>АКБ «Абсолют Банк» (ПАО)</w:t>
            </w:r>
          </w:p>
          <w:p w:rsidR="005F38E3" w:rsidRPr="005F38E3" w:rsidRDefault="005F38E3" w:rsidP="00016675">
            <w:pPr>
              <w:widowControl w:val="0"/>
              <w:tabs>
                <w:tab w:val="left" w:pos="5040"/>
              </w:tabs>
              <w:autoSpaceDE w:val="0"/>
              <w:autoSpaceDN w:val="0"/>
              <w:adjustRightInd w:val="0"/>
              <w:rPr>
                <w:b/>
                <w:sz w:val="21"/>
                <w:szCs w:val="21"/>
              </w:rPr>
            </w:pPr>
            <w:r w:rsidRPr="005F38E3">
              <w:rPr>
                <w:b/>
                <w:sz w:val="21"/>
                <w:szCs w:val="21"/>
              </w:rPr>
              <w:t xml:space="preserve">к/с </w:t>
            </w:r>
            <w:r w:rsidR="00EB1DEE" w:rsidRPr="00EB1DEE">
              <w:rPr>
                <w:sz w:val="21"/>
                <w:szCs w:val="21"/>
              </w:rPr>
              <w:t>30101810500000000976</w:t>
            </w:r>
          </w:p>
          <w:p w:rsidR="005F38E3" w:rsidRPr="005F38E3" w:rsidRDefault="005F38E3" w:rsidP="00016675">
            <w:pPr>
              <w:widowControl w:val="0"/>
              <w:tabs>
                <w:tab w:val="left" w:pos="5040"/>
              </w:tabs>
              <w:autoSpaceDE w:val="0"/>
              <w:autoSpaceDN w:val="0"/>
              <w:adjustRightInd w:val="0"/>
              <w:rPr>
                <w:b/>
                <w:sz w:val="21"/>
                <w:szCs w:val="21"/>
              </w:rPr>
            </w:pPr>
            <w:r w:rsidRPr="005F38E3">
              <w:rPr>
                <w:b/>
                <w:sz w:val="21"/>
                <w:szCs w:val="21"/>
              </w:rPr>
              <w:t xml:space="preserve">БИК </w:t>
            </w:r>
            <w:r w:rsidR="00EB1DEE" w:rsidRPr="00EB1DEE">
              <w:rPr>
                <w:sz w:val="21"/>
                <w:szCs w:val="21"/>
              </w:rPr>
              <w:t>044525976</w:t>
            </w:r>
          </w:p>
          <w:p w:rsidR="005F38E3" w:rsidRPr="00502853" w:rsidRDefault="00F85BAF" w:rsidP="00016675">
            <w:pPr>
              <w:widowControl w:val="0"/>
              <w:tabs>
                <w:tab w:val="left" w:pos="5040"/>
              </w:tabs>
              <w:autoSpaceDE w:val="0"/>
              <w:autoSpaceDN w:val="0"/>
              <w:adjustRightInd w:val="0"/>
              <w:rPr>
                <w:b/>
                <w:sz w:val="21"/>
                <w:szCs w:val="21"/>
              </w:rPr>
            </w:pPr>
            <w:hyperlink r:id="rId5" w:history="1">
              <w:r w:rsidR="00576BA0" w:rsidRPr="00D93BD8">
                <w:rPr>
                  <w:rStyle w:val="ae"/>
                  <w:b/>
                  <w:sz w:val="21"/>
                  <w:szCs w:val="21"/>
                  <w:lang w:val="en-US"/>
                </w:rPr>
                <w:t>medline</w:t>
              </w:r>
              <w:r w:rsidR="00576BA0" w:rsidRPr="00502853">
                <w:rPr>
                  <w:rStyle w:val="ae"/>
                  <w:b/>
                  <w:sz w:val="21"/>
                  <w:szCs w:val="21"/>
                </w:rPr>
                <w:t>55@</w:t>
              </w:r>
              <w:r w:rsidR="00576BA0" w:rsidRPr="00D93BD8">
                <w:rPr>
                  <w:rStyle w:val="ae"/>
                  <w:b/>
                  <w:sz w:val="21"/>
                  <w:szCs w:val="21"/>
                  <w:lang w:val="en-US"/>
                </w:rPr>
                <w:t>yandex</w:t>
              </w:r>
              <w:r w:rsidR="00576BA0" w:rsidRPr="00502853">
                <w:rPr>
                  <w:rStyle w:val="ae"/>
                  <w:b/>
                  <w:sz w:val="21"/>
                  <w:szCs w:val="21"/>
                </w:rPr>
                <w:t>.</w:t>
              </w:r>
              <w:r w:rsidR="00576BA0" w:rsidRPr="00D93BD8">
                <w:rPr>
                  <w:rStyle w:val="ae"/>
                  <w:b/>
                  <w:sz w:val="21"/>
                  <w:szCs w:val="21"/>
                  <w:lang w:val="en-US"/>
                </w:rPr>
                <w:t>ru</w:t>
              </w:r>
            </w:hyperlink>
          </w:p>
          <w:p w:rsidR="005F38E3" w:rsidRPr="00502853" w:rsidRDefault="005F38E3" w:rsidP="00016675">
            <w:pPr>
              <w:widowControl w:val="0"/>
              <w:tabs>
                <w:tab w:val="left" w:pos="5040"/>
              </w:tabs>
              <w:autoSpaceDE w:val="0"/>
              <w:autoSpaceDN w:val="0"/>
              <w:adjustRightInd w:val="0"/>
              <w:rPr>
                <w:b/>
                <w:sz w:val="21"/>
                <w:szCs w:val="21"/>
              </w:rPr>
            </w:pPr>
          </w:p>
          <w:p w:rsidR="00576BA0" w:rsidRPr="00576BA0" w:rsidRDefault="00576BA0" w:rsidP="00016675">
            <w:pPr>
              <w:widowControl w:val="0"/>
              <w:tabs>
                <w:tab w:val="left" w:pos="5040"/>
              </w:tabs>
              <w:autoSpaceDE w:val="0"/>
              <w:autoSpaceDN w:val="0"/>
              <w:adjustRightInd w:val="0"/>
              <w:rPr>
                <w:b/>
                <w:sz w:val="21"/>
                <w:szCs w:val="21"/>
              </w:rPr>
            </w:pPr>
            <w:r>
              <w:rPr>
                <w:b/>
                <w:sz w:val="21"/>
                <w:szCs w:val="21"/>
              </w:rPr>
              <w:t>Управляющий-индивидуальный предприниматель</w:t>
            </w:r>
          </w:p>
          <w:p w:rsidR="005F38E3" w:rsidRPr="005F38E3" w:rsidRDefault="005F38E3" w:rsidP="00016675">
            <w:pPr>
              <w:widowControl w:val="0"/>
              <w:tabs>
                <w:tab w:val="left" w:pos="5040"/>
              </w:tabs>
              <w:autoSpaceDE w:val="0"/>
              <w:autoSpaceDN w:val="0"/>
              <w:adjustRightInd w:val="0"/>
              <w:rPr>
                <w:b/>
                <w:sz w:val="21"/>
                <w:szCs w:val="21"/>
              </w:rPr>
            </w:pPr>
            <w:r w:rsidRPr="005F38E3">
              <w:rPr>
                <w:b/>
                <w:sz w:val="21"/>
                <w:szCs w:val="21"/>
              </w:rPr>
              <w:t>__________</w:t>
            </w:r>
            <w:r w:rsidR="00502853">
              <w:rPr>
                <w:b/>
                <w:sz w:val="21"/>
                <w:szCs w:val="21"/>
              </w:rPr>
              <w:t>___</w:t>
            </w:r>
            <w:r w:rsidRPr="005F38E3">
              <w:rPr>
                <w:b/>
                <w:sz w:val="21"/>
                <w:szCs w:val="21"/>
              </w:rPr>
              <w:t>_____/</w:t>
            </w:r>
            <w:r w:rsidR="00576BA0">
              <w:rPr>
                <w:b/>
                <w:sz w:val="21"/>
                <w:szCs w:val="21"/>
              </w:rPr>
              <w:t>В.В. Чернобаев</w:t>
            </w:r>
            <w:r w:rsidRPr="005F38E3">
              <w:rPr>
                <w:b/>
                <w:sz w:val="21"/>
                <w:szCs w:val="21"/>
              </w:rPr>
              <w:t>/</w:t>
            </w:r>
          </w:p>
          <w:p w:rsidR="005F38E3" w:rsidRPr="005F38E3" w:rsidRDefault="005F38E3" w:rsidP="00016675">
            <w:pPr>
              <w:pStyle w:val="aa"/>
              <w:widowControl w:val="0"/>
              <w:rPr>
                <w:rFonts w:ascii="Times New Roman" w:hAnsi="Times New Roman"/>
                <w:bCs/>
                <w:sz w:val="21"/>
                <w:szCs w:val="21"/>
              </w:rPr>
            </w:pPr>
            <w:r w:rsidRPr="005F38E3">
              <w:rPr>
                <w:rFonts w:ascii="Times New Roman" w:hAnsi="Times New Roman"/>
                <w:bCs/>
                <w:sz w:val="21"/>
                <w:szCs w:val="21"/>
              </w:rPr>
              <w:t xml:space="preserve">М.П.      </w:t>
            </w:r>
          </w:p>
        </w:tc>
      </w:tr>
    </w:tbl>
    <w:p w:rsidR="005F38E3" w:rsidRPr="005F38E3" w:rsidRDefault="005F38E3" w:rsidP="005F38E3">
      <w:pPr>
        <w:jc w:val="right"/>
        <w:rPr>
          <w:sz w:val="21"/>
          <w:szCs w:val="21"/>
        </w:rPr>
      </w:pPr>
    </w:p>
    <w:p w:rsidR="005F38E3" w:rsidRPr="005F38E3" w:rsidRDefault="005F38E3" w:rsidP="005F38E3">
      <w:pPr>
        <w:jc w:val="right"/>
        <w:rPr>
          <w:sz w:val="21"/>
          <w:szCs w:val="21"/>
        </w:rPr>
      </w:pPr>
    </w:p>
    <w:p w:rsidR="005F38E3" w:rsidRDefault="005F38E3"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76BA0" w:rsidRDefault="00576BA0" w:rsidP="005F38E3">
      <w:pPr>
        <w:jc w:val="right"/>
        <w:rPr>
          <w:sz w:val="21"/>
          <w:szCs w:val="21"/>
        </w:rPr>
      </w:pPr>
    </w:p>
    <w:p w:rsidR="005F38E3" w:rsidRPr="005F38E3" w:rsidRDefault="005F38E3" w:rsidP="005F38E3">
      <w:pPr>
        <w:jc w:val="right"/>
        <w:rPr>
          <w:sz w:val="21"/>
          <w:szCs w:val="21"/>
        </w:rPr>
      </w:pPr>
      <w:r w:rsidRPr="005F38E3">
        <w:rPr>
          <w:sz w:val="21"/>
          <w:szCs w:val="21"/>
        </w:rPr>
        <w:lastRenderedPageBreak/>
        <w:t>Приложение № 1</w:t>
      </w:r>
    </w:p>
    <w:p w:rsidR="005F38E3" w:rsidRPr="005F38E3" w:rsidRDefault="005F38E3" w:rsidP="005F38E3">
      <w:pPr>
        <w:ind w:left="4320"/>
        <w:jc w:val="right"/>
        <w:rPr>
          <w:sz w:val="21"/>
          <w:szCs w:val="21"/>
        </w:rPr>
      </w:pPr>
      <w:r w:rsidRPr="005F38E3">
        <w:rPr>
          <w:sz w:val="21"/>
          <w:szCs w:val="21"/>
        </w:rPr>
        <w:t xml:space="preserve">                                              к договору № 165-20</w:t>
      </w:r>
      <w:r w:rsidRPr="005F38E3">
        <w:rPr>
          <w:sz w:val="21"/>
          <w:szCs w:val="21"/>
        </w:rPr>
        <w:br/>
        <w:t xml:space="preserve">от </w:t>
      </w:r>
      <w:r w:rsidR="00605D71">
        <w:rPr>
          <w:sz w:val="21"/>
          <w:szCs w:val="21"/>
        </w:rPr>
        <w:t>07 июля 2020 г.</w:t>
      </w:r>
    </w:p>
    <w:p w:rsidR="005F38E3" w:rsidRPr="005F38E3" w:rsidRDefault="005F38E3" w:rsidP="005F38E3">
      <w:pPr>
        <w:jc w:val="center"/>
        <w:rPr>
          <w:b/>
          <w:sz w:val="21"/>
          <w:szCs w:val="21"/>
        </w:rPr>
      </w:pPr>
    </w:p>
    <w:p w:rsidR="005F38E3" w:rsidRPr="005F38E3" w:rsidRDefault="005F38E3" w:rsidP="005F38E3">
      <w:pPr>
        <w:jc w:val="center"/>
        <w:rPr>
          <w:b/>
          <w:sz w:val="21"/>
          <w:szCs w:val="21"/>
        </w:rPr>
      </w:pPr>
      <w:r w:rsidRPr="005F38E3">
        <w:rPr>
          <w:b/>
          <w:sz w:val="21"/>
          <w:szCs w:val="21"/>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992"/>
      </w:tblGrid>
      <w:tr w:rsidR="005F38E3" w:rsidRPr="005F38E3" w:rsidTr="00576BA0">
        <w:trPr>
          <w:trHeight w:val="1503"/>
        </w:trPr>
        <w:tc>
          <w:tcPr>
            <w:tcW w:w="472" w:type="dxa"/>
            <w:tcBorders>
              <w:top w:val="single" w:sz="4" w:space="0" w:color="auto"/>
              <w:left w:val="single" w:sz="4" w:space="0" w:color="auto"/>
              <w:bottom w:val="single" w:sz="4" w:space="0" w:color="auto"/>
              <w:right w:val="single" w:sz="4" w:space="0" w:color="auto"/>
            </w:tcBorders>
          </w:tcPr>
          <w:p w:rsidR="005F38E3" w:rsidRPr="005F38E3" w:rsidRDefault="005F38E3" w:rsidP="00016675">
            <w:pPr>
              <w:jc w:val="center"/>
              <w:rPr>
                <w:sz w:val="21"/>
                <w:szCs w:val="21"/>
              </w:rPr>
            </w:pPr>
            <w:r w:rsidRPr="005F38E3">
              <w:rPr>
                <w:sz w:val="21"/>
                <w:szCs w:val="21"/>
              </w:rPr>
              <w:t xml:space="preserve">  №</w:t>
            </w:r>
          </w:p>
          <w:p w:rsidR="005F38E3" w:rsidRPr="005F38E3" w:rsidRDefault="005F38E3" w:rsidP="00016675">
            <w:pPr>
              <w:jc w:val="center"/>
              <w:rPr>
                <w:sz w:val="21"/>
                <w:szCs w:val="21"/>
              </w:rPr>
            </w:pPr>
            <w:r w:rsidRPr="005F38E3">
              <w:rPr>
                <w:sz w:val="21"/>
                <w:szCs w:val="21"/>
              </w:rPr>
              <w:t>п/п</w:t>
            </w:r>
          </w:p>
        </w:tc>
        <w:tc>
          <w:tcPr>
            <w:tcW w:w="1763" w:type="dxa"/>
            <w:tcBorders>
              <w:top w:val="single" w:sz="4" w:space="0" w:color="auto"/>
              <w:left w:val="single" w:sz="4" w:space="0" w:color="auto"/>
              <w:bottom w:val="single" w:sz="4" w:space="0" w:color="auto"/>
              <w:right w:val="single" w:sz="4" w:space="0" w:color="auto"/>
            </w:tcBorders>
          </w:tcPr>
          <w:p w:rsidR="005F38E3" w:rsidRPr="005F38E3" w:rsidRDefault="005F38E3" w:rsidP="00016675">
            <w:pPr>
              <w:jc w:val="center"/>
              <w:rPr>
                <w:sz w:val="21"/>
                <w:szCs w:val="21"/>
              </w:rPr>
            </w:pPr>
            <w:r w:rsidRPr="005F38E3">
              <w:rPr>
                <w:sz w:val="21"/>
                <w:szCs w:val="21"/>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F38E3" w:rsidRPr="005F38E3" w:rsidRDefault="005F38E3" w:rsidP="00016675">
            <w:pPr>
              <w:jc w:val="center"/>
              <w:rPr>
                <w:sz w:val="21"/>
                <w:szCs w:val="21"/>
              </w:rPr>
            </w:pPr>
            <w:r w:rsidRPr="005F38E3">
              <w:rPr>
                <w:sz w:val="21"/>
                <w:szCs w:val="21"/>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F38E3" w:rsidRPr="005F38E3" w:rsidRDefault="005F38E3" w:rsidP="00016675">
            <w:pPr>
              <w:jc w:val="center"/>
              <w:rPr>
                <w:sz w:val="21"/>
                <w:szCs w:val="21"/>
              </w:rPr>
            </w:pPr>
            <w:r w:rsidRPr="005F38E3">
              <w:rPr>
                <w:sz w:val="21"/>
                <w:szCs w:val="21"/>
              </w:rPr>
              <w:t>Ед. изм.</w:t>
            </w:r>
          </w:p>
        </w:tc>
        <w:tc>
          <w:tcPr>
            <w:tcW w:w="708" w:type="dxa"/>
            <w:tcBorders>
              <w:top w:val="single" w:sz="4" w:space="0" w:color="auto"/>
              <w:left w:val="single" w:sz="4" w:space="0" w:color="auto"/>
              <w:bottom w:val="single" w:sz="4" w:space="0" w:color="auto"/>
              <w:right w:val="single" w:sz="4" w:space="0" w:color="auto"/>
            </w:tcBorders>
          </w:tcPr>
          <w:p w:rsidR="005F38E3" w:rsidRPr="005F38E3" w:rsidRDefault="005F38E3" w:rsidP="00016675">
            <w:pPr>
              <w:jc w:val="center"/>
              <w:rPr>
                <w:sz w:val="21"/>
                <w:szCs w:val="21"/>
              </w:rPr>
            </w:pPr>
            <w:r w:rsidRPr="005F38E3">
              <w:rPr>
                <w:sz w:val="21"/>
                <w:szCs w:val="21"/>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F38E3" w:rsidRPr="005F38E3" w:rsidRDefault="005F38E3" w:rsidP="00016675">
            <w:pPr>
              <w:jc w:val="center"/>
              <w:rPr>
                <w:sz w:val="21"/>
                <w:szCs w:val="21"/>
              </w:rPr>
            </w:pPr>
            <w:r w:rsidRPr="005F38E3">
              <w:rPr>
                <w:sz w:val="21"/>
                <w:szCs w:val="21"/>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F38E3" w:rsidRPr="005F38E3" w:rsidRDefault="005F38E3" w:rsidP="00016675">
            <w:pPr>
              <w:jc w:val="center"/>
              <w:rPr>
                <w:sz w:val="21"/>
                <w:szCs w:val="21"/>
              </w:rPr>
            </w:pPr>
            <w:r w:rsidRPr="005F38E3">
              <w:rPr>
                <w:sz w:val="21"/>
                <w:szCs w:val="21"/>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5F38E3" w:rsidRPr="005F38E3" w:rsidRDefault="005F38E3" w:rsidP="00016675">
            <w:pPr>
              <w:jc w:val="center"/>
              <w:rPr>
                <w:sz w:val="21"/>
                <w:szCs w:val="21"/>
              </w:rPr>
            </w:pPr>
            <w:r w:rsidRPr="005F38E3">
              <w:rPr>
                <w:sz w:val="21"/>
                <w:szCs w:val="21"/>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F38E3" w:rsidRPr="005F38E3" w:rsidRDefault="005F38E3" w:rsidP="00016675">
            <w:pPr>
              <w:jc w:val="center"/>
              <w:rPr>
                <w:sz w:val="21"/>
                <w:szCs w:val="21"/>
              </w:rPr>
            </w:pPr>
            <w:r w:rsidRPr="005F38E3">
              <w:rPr>
                <w:sz w:val="21"/>
                <w:szCs w:val="21"/>
              </w:rPr>
              <w:t>Общая стоимость по позиции, руб.</w:t>
            </w:r>
          </w:p>
        </w:tc>
      </w:tr>
      <w:tr w:rsidR="00576BA0" w:rsidRPr="005F38E3" w:rsidTr="00576BA0">
        <w:trPr>
          <w:trHeight w:val="260"/>
        </w:trPr>
        <w:tc>
          <w:tcPr>
            <w:tcW w:w="472" w:type="dxa"/>
            <w:tcBorders>
              <w:top w:val="single" w:sz="4" w:space="0" w:color="auto"/>
              <w:left w:val="single" w:sz="4" w:space="0" w:color="auto"/>
              <w:bottom w:val="single" w:sz="4" w:space="0" w:color="auto"/>
              <w:right w:val="single" w:sz="4" w:space="0" w:color="auto"/>
            </w:tcBorders>
          </w:tcPr>
          <w:p w:rsidR="00576BA0" w:rsidRPr="00576BA0" w:rsidRDefault="00576BA0" w:rsidP="00016675">
            <w:pPr>
              <w:jc w:val="center"/>
              <w:rPr>
                <w:sz w:val="18"/>
                <w:szCs w:val="18"/>
              </w:rPr>
            </w:pPr>
            <w:r>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76BA0" w:rsidRPr="00576BA0" w:rsidRDefault="00576BA0" w:rsidP="00016675">
            <w:pPr>
              <w:shd w:val="clear" w:color="auto" w:fill="FFFFFF"/>
              <w:rPr>
                <w:rFonts w:ascii="yandex-sans" w:hAnsi="yandex-sans"/>
                <w:color w:val="000000"/>
                <w:sz w:val="18"/>
                <w:szCs w:val="18"/>
                <w:lang w:val="en-US"/>
              </w:rPr>
            </w:pPr>
            <w:r w:rsidRPr="00576BA0">
              <w:rPr>
                <w:rFonts w:ascii="yandex-sans" w:hAnsi="yandex-sans"/>
                <w:color w:val="000000"/>
                <w:sz w:val="18"/>
                <w:szCs w:val="18"/>
              </w:rPr>
              <w:t>Термографическая</w:t>
            </w:r>
          </w:p>
          <w:p w:rsidR="00576BA0" w:rsidRPr="00576BA0" w:rsidRDefault="00576BA0" w:rsidP="00016675">
            <w:pPr>
              <w:shd w:val="clear" w:color="auto" w:fill="FFFFFF"/>
              <w:rPr>
                <w:rFonts w:ascii="yandex-sans" w:hAnsi="yandex-sans"/>
                <w:color w:val="000000"/>
                <w:sz w:val="18"/>
                <w:szCs w:val="18"/>
                <w:lang w:val="en-US"/>
              </w:rPr>
            </w:pPr>
            <w:r w:rsidRPr="00576BA0">
              <w:rPr>
                <w:rFonts w:ascii="yandex-sans" w:hAnsi="yandex-sans"/>
                <w:color w:val="000000"/>
                <w:sz w:val="18"/>
                <w:szCs w:val="18"/>
              </w:rPr>
              <w:t>рентгеновскаяпленка</w:t>
            </w:r>
          </w:p>
          <w:p w:rsidR="00576BA0" w:rsidRPr="00576BA0" w:rsidRDefault="00576BA0" w:rsidP="00016675">
            <w:pPr>
              <w:rPr>
                <w:sz w:val="18"/>
                <w:szCs w:val="18"/>
                <w:lang w:val="en-US"/>
              </w:rPr>
            </w:pPr>
          </w:p>
          <w:p w:rsidR="00576BA0" w:rsidRPr="00576BA0" w:rsidRDefault="00576BA0" w:rsidP="00016675">
            <w:pPr>
              <w:rPr>
                <w:sz w:val="18"/>
                <w:szCs w:val="18"/>
                <w:lang w:val="en-US"/>
              </w:rPr>
            </w:pPr>
            <w:r w:rsidRPr="00576BA0">
              <w:rPr>
                <w:sz w:val="18"/>
                <w:szCs w:val="18"/>
                <w:lang w:val="en-US"/>
              </w:rPr>
              <w:t>DRYVIEW DVB+ Laser Imaging Film, Carestream Health, Inc.</w:t>
            </w:r>
          </w:p>
        </w:tc>
        <w:tc>
          <w:tcPr>
            <w:tcW w:w="2977" w:type="dxa"/>
            <w:tcBorders>
              <w:top w:val="single" w:sz="4" w:space="0" w:color="auto"/>
              <w:left w:val="single" w:sz="4" w:space="0" w:color="auto"/>
              <w:bottom w:val="single" w:sz="4" w:space="0" w:color="auto"/>
              <w:right w:val="single" w:sz="4" w:space="0" w:color="auto"/>
            </w:tcBorders>
          </w:tcPr>
          <w:p w:rsidR="00576BA0" w:rsidRPr="00576BA0" w:rsidRDefault="00576BA0" w:rsidP="00016675">
            <w:pPr>
              <w:shd w:val="clear" w:color="auto" w:fill="FFFFFF"/>
              <w:rPr>
                <w:rFonts w:ascii="yandex-sans" w:hAnsi="yandex-sans"/>
                <w:color w:val="000000"/>
                <w:sz w:val="18"/>
                <w:szCs w:val="18"/>
              </w:rPr>
            </w:pPr>
            <w:r w:rsidRPr="00576BA0">
              <w:rPr>
                <w:rFonts w:ascii="yandex-sans" w:hAnsi="yandex-sans"/>
                <w:color w:val="000000"/>
                <w:sz w:val="18"/>
                <w:szCs w:val="18"/>
              </w:rPr>
              <w:t xml:space="preserve">Пленка DVB PLUS для лазерной </w:t>
            </w:r>
            <w:proofErr w:type="spellStart"/>
            <w:r w:rsidRPr="00576BA0">
              <w:rPr>
                <w:rFonts w:ascii="yandex-sans" w:hAnsi="yandex-sans"/>
                <w:color w:val="000000"/>
                <w:sz w:val="18"/>
                <w:szCs w:val="18"/>
              </w:rPr>
              <w:t>мультиформатной</w:t>
            </w:r>
            <w:proofErr w:type="spellEnd"/>
            <w:r w:rsidRPr="00576BA0">
              <w:rPr>
                <w:rFonts w:ascii="yandex-sans" w:hAnsi="yandex-sans"/>
                <w:color w:val="000000"/>
                <w:sz w:val="18"/>
                <w:szCs w:val="18"/>
              </w:rPr>
              <w:t xml:space="preserve"> камеры KODAK, </w:t>
            </w:r>
            <w:proofErr w:type="spellStart"/>
            <w:r w:rsidRPr="00576BA0">
              <w:rPr>
                <w:rFonts w:ascii="yandex-sans" w:hAnsi="yandex-sans"/>
                <w:color w:val="000000"/>
                <w:sz w:val="18"/>
                <w:szCs w:val="18"/>
              </w:rPr>
              <w:t>Carestream</w:t>
            </w:r>
            <w:proofErr w:type="spellEnd"/>
            <w:r w:rsidRPr="00576BA0">
              <w:rPr>
                <w:rFonts w:ascii="yandex-sans" w:hAnsi="yandex-sans"/>
                <w:color w:val="000000"/>
                <w:sz w:val="18"/>
                <w:szCs w:val="18"/>
              </w:rPr>
              <w:t xml:space="preserve"> 8150, 6850, 5700, имеющейся у заказчика. </w:t>
            </w:r>
          </w:p>
          <w:p w:rsidR="00576BA0" w:rsidRPr="00576BA0" w:rsidRDefault="00576BA0" w:rsidP="00016675">
            <w:pPr>
              <w:shd w:val="clear" w:color="auto" w:fill="FFFFFF"/>
              <w:rPr>
                <w:rFonts w:ascii="yandex-sans" w:hAnsi="yandex-sans"/>
                <w:color w:val="000000"/>
                <w:sz w:val="18"/>
                <w:szCs w:val="18"/>
              </w:rPr>
            </w:pPr>
            <w:r w:rsidRPr="00576BA0">
              <w:rPr>
                <w:rFonts w:ascii="yandex-sans" w:hAnsi="yandex-sans"/>
                <w:color w:val="000000"/>
                <w:sz w:val="18"/>
                <w:szCs w:val="18"/>
              </w:rPr>
              <w:t xml:space="preserve">Инфракрасный термографический фотоматериал на синей </w:t>
            </w:r>
            <w:proofErr w:type="spellStart"/>
            <w:r w:rsidRPr="00576BA0">
              <w:rPr>
                <w:rFonts w:ascii="yandex-sans" w:hAnsi="yandex-sans"/>
                <w:color w:val="000000"/>
                <w:sz w:val="18"/>
                <w:szCs w:val="18"/>
              </w:rPr>
              <w:t>полиэтилентерефталатной</w:t>
            </w:r>
            <w:proofErr w:type="spellEnd"/>
            <w:r w:rsidRPr="00576BA0">
              <w:rPr>
                <w:rFonts w:ascii="yandex-sans" w:hAnsi="yandex-sans"/>
                <w:color w:val="000000"/>
                <w:sz w:val="18"/>
                <w:szCs w:val="18"/>
              </w:rPr>
              <w:t xml:space="preserve"> основе с толщиной 0,18мм, с максимальной плотностью изображения Dmax.=3,3 с зоной спектральной сенсибилизации λmax. 830нм, в светозащитной упаковке для печати медицинских диагностических изображений.</w:t>
            </w:r>
          </w:p>
          <w:p w:rsidR="00576BA0" w:rsidRPr="00576BA0" w:rsidRDefault="00576BA0" w:rsidP="00016675">
            <w:pPr>
              <w:shd w:val="clear" w:color="auto" w:fill="FFFFFF"/>
              <w:rPr>
                <w:rFonts w:ascii="yandex-sans" w:hAnsi="yandex-sans"/>
                <w:color w:val="000000"/>
                <w:sz w:val="18"/>
                <w:szCs w:val="18"/>
              </w:rPr>
            </w:pPr>
            <w:r w:rsidRPr="00576BA0">
              <w:rPr>
                <w:rFonts w:ascii="yandex-sans" w:hAnsi="yandex-sans"/>
                <w:color w:val="000000"/>
                <w:sz w:val="18"/>
                <w:szCs w:val="18"/>
              </w:rPr>
              <w:t xml:space="preserve">Соответствие требованиям ГОСТа 25847-83 и 25642-83. </w:t>
            </w:r>
          </w:p>
          <w:p w:rsidR="00576BA0" w:rsidRPr="00576BA0" w:rsidRDefault="00576BA0" w:rsidP="00016675">
            <w:pPr>
              <w:shd w:val="clear" w:color="auto" w:fill="FFFFFF"/>
              <w:rPr>
                <w:rFonts w:ascii="yandex-sans" w:hAnsi="yandex-sans"/>
                <w:color w:val="000000"/>
                <w:sz w:val="18"/>
                <w:szCs w:val="18"/>
              </w:rPr>
            </w:pPr>
            <w:r w:rsidRPr="00576BA0">
              <w:rPr>
                <w:rFonts w:ascii="yandex-sans" w:hAnsi="yandex-sans"/>
                <w:color w:val="000000"/>
                <w:sz w:val="18"/>
                <w:szCs w:val="18"/>
              </w:rPr>
              <w:t xml:space="preserve">Размеры 35х43см. </w:t>
            </w:r>
          </w:p>
          <w:p w:rsidR="00576BA0" w:rsidRPr="00576BA0" w:rsidRDefault="00576BA0" w:rsidP="00016675">
            <w:pPr>
              <w:shd w:val="clear" w:color="auto" w:fill="FFFFFF"/>
              <w:rPr>
                <w:rFonts w:ascii="yandex-sans" w:hAnsi="yandex-sans"/>
                <w:color w:val="000000"/>
                <w:sz w:val="18"/>
                <w:szCs w:val="18"/>
              </w:rPr>
            </w:pPr>
            <w:r w:rsidRPr="00576BA0">
              <w:rPr>
                <w:rFonts w:ascii="yandex-sans" w:hAnsi="yandex-sans" w:hint="eastAsia"/>
                <w:color w:val="000000"/>
                <w:sz w:val="18"/>
                <w:szCs w:val="18"/>
              </w:rPr>
              <w:t>У</w:t>
            </w:r>
            <w:r w:rsidRPr="00576BA0">
              <w:rPr>
                <w:rFonts w:ascii="yandex-sans" w:hAnsi="yandex-sans"/>
                <w:color w:val="000000"/>
                <w:sz w:val="18"/>
                <w:szCs w:val="18"/>
              </w:rPr>
              <w:t xml:space="preserve">паковка: 125 листов в коробке. </w:t>
            </w:r>
          </w:p>
          <w:p w:rsidR="00576BA0" w:rsidRPr="00576BA0" w:rsidRDefault="00576BA0" w:rsidP="00016675">
            <w:pPr>
              <w:shd w:val="clear" w:color="auto" w:fill="FFFFFF"/>
              <w:rPr>
                <w:rFonts w:ascii="yandex-sans" w:hAnsi="yandex-sans"/>
                <w:color w:val="000000"/>
                <w:sz w:val="18"/>
                <w:szCs w:val="18"/>
              </w:rPr>
            </w:pPr>
            <w:r w:rsidRPr="00576BA0">
              <w:rPr>
                <w:rFonts w:ascii="yandex-sans" w:hAnsi="yandex-sans"/>
                <w:color w:val="000000"/>
                <w:sz w:val="18"/>
                <w:szCs w:val="18"/>
              </w:rPr>
              <w:t xml:space="preserve">На упаковках обязательна информация на </w:t>
            </w:r>
            <w:proofErr w:type="spellStart"/>
            <w:r w:rsidRPr="00576BA0">
              <w:rPr>
                <w:rFonts w:ascii="yandex-sans" w:hAnsi="yandex-sans"/>
                <w:color w:val="000000"/>
                <w:sz w:val="18"/>
                <w:szCs w:val="18"/>
              </w:rPr>
              <w:t>русскомязыке</w:t>
            </w:r>
            <w:proofErr w:type="spellEnd"/>
            <w:r w:rsidRPr="00576BA0">
              <w:rPr>
                <w:rFonts w:ascii="yandex-sans" w:hAnsi="yandex-san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76BA0" w:rsidRPr="00576BA0" w:rsidRDefault="00576BA0" w:rsidP="00016675">
            <w:pPr>
              <w:jc w:val="center"/>
              <w:rPr>
                <w:sz w:val="18"/>
                <w:szCs w:val="18"/>
              </w:rPr>
            </w:pPr>
            <w:proofErr w:type="spellStart"/>
            <w:r w:rsidRPr="00576BA0">
              <w:rPr>
                <w:sz w:val="18"/>
                <w:szCs w:val="18"/>
              </w:rPr>
              <w:t>Уп</w:t>
            </w:r>
            <w:proofErr w:type="spellEnd"/>
            <w:r w:rsidRPr="00576BA0">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76BA0" w:rsidRPr="00576BA0" w:rsidRDefault="00576BA0" w:rsidP="00016675">
            <w:pPr>
              <w:jc w:val="center"/>
              <w:rPr>
                <w:sz w:val="18"/>
                <w:szCs w:val="18"/>
              </w:rPr>
            </w:pPr>
            <w:r w:rsidRPr="00576BA0">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576BA0" w:rsidRPr="00576BA0" w:rsidRDefault="00576BA0" w:rsidP="00016675">
            <w:pPr>
              <w:jc w:val="center"/>
              <w:rPr>
                <w:color w:val="000000"/>
                <w:sz w:val="18"/>
                <w:szCs w:val="18"/>
              </w:rPr>
            </w:pPr>
            <w:r w:rsidRPr="00576BA0">
              <w:rPr>
                <w:sz w:val="18"/>
                <w:szCs w:val="18"/>
                <w:lang w:val="en-US"/>
              </w:rPr>
              <w:t>Carestream Health, Inc.</w:t>
            </w:r>
          </w:p>
        </w:tc>
        <w:tc>
          <w:tcPr>
            <w:tcW w:w="851" w:type="dxa"/>
            <w:tcBorders>
              <w:top w:val="single" w:sz="4" w:space="0" w:color="auto"/>
              <w:left w:val="single" w:sz="4" w:space="0" w:color="auto"/>
              <w:bottom w:val="single" w:sz="4" w:space="0" w:color="auto"/>
              <w:right w:val="single" w:sz="4" w:space="0" w:color="auto"/>
            </w:tcBorders>
          </w:tcPr>
          <w:p w:rsidR="00576BA0" w:rsidRPr="00576BA0" w:rsidRDefault="00576BA0" w:rsidP="00016675">
            <w:pPr>
              <w:jc w:val="center"/>
              <w:rPr>
                <w:sz w:val="18"/>
                <w:szCs w:val="18"/>
              </w:rPr>
            </w:pPr>
            <w:r w:rsidRPr="00576BA0">
              <w:rPr>
                <w:sz w:val="18"/>
                <w:szCs w:val="18"/>
              </w:rPr>
              <w:t>США</w:t>
            </w:r>
          </w:p>
        </w:tc>
        <w:tc>
          <w:tcPr>
            <w:tcW w:w="1025" w:type="dxa"/>
            <w:tcBorders>
              <w:top w:val="single" w:sz="4" w:space="0" w:color="auto"/>
              <w:left w:val="single" w:sz="4" w:space="0" w:color="auto"/>
              <w:bottom w:val="single" w:sz="4" w:space="0" w:color="auto"/>
              <w:right w:val="single" w:sz="4" w:space="0" w:color="auto"/>
            </w:tcBorders>
          </w:tcPr>
          <w:p w:rsidR="00576BA0" w:rsidRPr="00576BA0" w:rsidRDefault="00576BA0" w:rsidP="00016675">
            <w:pPr>
              <w:jc w:val="center"/>
              <w:rPr>
                <w:color w:val="000000"/>
                <w:sz w:val="18"/>
                <w:szCs w:val="18"/>
              </w:rPr>
            </w:pPr>
            <w:r w:rsidRPr="00576BA0">
              <w:rPr>
                <w:color w:val="000000"/>
                <w:sz w:val="18"/>
                <w:szCs w:val="18"/>
              </w:rPr>
              <w:t>14286,4</w:t>
            </w:r>
            <w:r>
              <w:rPr>
                <w:color w:val="000000"/>
                <w:sz w:val="18"/>
                <w:szCs w:val="18"/>
              </w:rPr>
              <w:t>0</w:t>
            </w:r>
          </w:p>
          <w:p w:rsidR="00576BA0" w:rsidRPr="00576BA0" w:rsidRDefault="00576BA0" w:rsidP="00016675">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76BA0" w:rsidRPr="00576BA0" w:rsidRDefault="00576BA0" w:rsidP="00016675">
            <w:pPr>
              <w:jc w:val="center"/>
              <w:rPr>
                <w:sz w:val="18"/>
                <w:szCs w:val="18"/>
              </w:rPr>
            </w:pPr>
            <w:r w:rsidRPr="00576BA0">
              <w:rPr>
                <w:sz w:val="18"/>
                <w:szCs w:val="18"/>
              </w:rPr>
              <w:t>71 432,0</w:t>
            </w:r>
            <w:r>
              <w:rPr>
                <w:sz w:val="18"/>
                <w:szCs w:val="18"/>
              </w:rPr>
              <w:t>0</w:t>
            </w:r>
          </w:p>
        </w:tc>
      </w:tr>
      <w:tr w:rsidR="00576BA0" w:rsidRPr="005F38E3" w:rsidTr="00576BA0">
        <w:trPr>
          <w:trHeight w:val="260"/>
        </w:trPr>
        <w:tc>
          <w:tcPr>
            <w:tcW w:w="472" w:type="dxa"/>
            <w:tcBorders>
              <w:top w:val="single" w:sz="4" w:space="0" w:color="auto"/>
              <w:left w:val="single" w:sz="4" w:space="0" w:color="auto"/>
              <w:bottom w:val="single" w:sz="4" w:space="0" w:color="auto"/>
              <w:right w:val="single" w:sz="4" w:space="0" w:color="auto"/>
            </w:tcBorders>
          </w:tcPr>
          <w:p w:rsidR="00576BA0" w:rsidRPr="005F38E3" w:rsidRDefault="00576BA0" w:rsidP="00016675">
            <w:pPr>
              <w:jc w:val="both"/>
              <w:rPr>
                <w:sz w:val="21"/>
                <w:szCs w:val="21"/>
              </w:rPr>
            </w:pPr>
          </w:p>
        </w:tc>
        <w:tc>
          <w:tcPr>
            <w:tcW w:w="6157" w:type="dxa"/>
            <w:gridSpan w:val="4"/>
            <w:tcBorders>
              <w:top w:val="single" w:sz="4" w:space="0" w:color="auto"/>
              <w:left w:val="single" w:sz="4" w:space="0" w:color="auto"/>
              <w:bottom w:val="single" w:sz="4" w:space="0" w:color="auto"/>
              <w:right w:val="single" w:sz="4" w:space="0" w:color="auto"/>
            </w:tcBorders>
          </w:tcPr>
          <w:p w:rsidR="00576BA0" w:rsidRPr="005F38E3" w:rsidRDefault="00576BA0" w:rsidP="00016675">
            <w:pPr>
              <w:jc w:val="both"/>
              <w:rPr>
                <w:sz w:val="21"/>
                <w:szCs w:val="21"/>
              </w:rPr>
            </w:pPr>
            <w:r w:rsidRPr="005F38E3">
              <w:rPr>
                <w:sz w:val="21"/>
                <w:szCs w:val="21"/>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576BA0" w:rsidRPr="00576BA0" w:rsidRDefault="00576BA0" w:rsidP="00576BA0">
            <w:pPr>
              <w:jc w:val="center"/>
              <w:rPr>
                <w:b/>
                <w:sz w:val="21"/>
                <w:szCs w:val="21"/>
              </w:rPr>
            </w:pPr>
            <w:r w:rsidRPr="00576BA0">
              <w:rPr>
                <w:b/>
                <w:sz w:val="21"/>
                <w:szCs w:val="21"/>
              </w:rPr>
              <w:t>71 432,0</w:t>
            </w:r>
          </w:p>
        </w:tc>
      </w:tr>
      <w:tr w:rsidR="00576BA0" w:rsidRPr="005F38E3" w:rsidTr="00576BA0">
        <w:trPr>
          <w:trHeight w:val="260"/>
        </w:trPr>
        <w:tc>
          <w:tcPr>
            <w:tcW w:w="472" w:type="dxa"/>
            <w:tcBorders>
              <w:top w:val="single" w:sz="4" w:space="0" w:color="auto"/>
              <w:left w:val="single" w:sz="4" w:space="0" w:color="auto"/>
              <w:bottom w:val="single" w:sz="4" w:space="0" w:color="auto"/>
              <w:right w:val="single" w:sz="4" w:space="0" w:color="auto"/>
            </w:tcBorders>
          </w:tcPr>
          <w:p w:rsidR="00576BA0" w:rsidRPr="005F38E3" w:rsidRDefault="00576BA0" w:rsidP="00016675">
            <w:pPr>
              <w:jc w:val="both"/>
              <w:rPr>
                <w:sz w:val="21"/>
                <w:szCs w:val="21"/>
              </w:rPr>
            </w:pPr>
          </w:p>
        </w:tc>
        <w:tc>
          <w:tcPr>
            <w:tcW w:w="6157" w:type="dxa"/>
            <w:gridSpan w:val="4"/>
            <w:tcBorders>
              <w:top w:val="single" w:sz="4" w:space="0" w:color="auto"/>
              <w:left w:val="single" w:sz="4" w:space="0" w:color="auto"/>
              <w:bottom w:val="single" w:sz="4" w:space="0" w:color="auto"/>
              <w:right w:val="single" w:sz="4" w:space="0" w:color="auto"/>
            </w:tcBorders>
          </w:tcPr>
          <w:p w:rsidR="00576BA0" w:rsidRPr="005F38E3" w:rsidRDefault="00576BA0" w:rsidP="00016675">
            <w:pPr>
              <w:jc w:val="both"/>
              <w:rPr>
                <w:sz w:val="21"/>
                <w:szCs w:val="21"/>
              </w:rPr>
            </w:pPr>
            <w:r w:rsidRPr="005F38E3">
              <w:rPr>
                <w:sz w:val="21"/>
                <w:szCs w:val="21"/>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576BA0" w:rsidRPr="00576BA0" w:rsidRDefault="00576BA0" w:rsidP="00576BA0">
            <w:pPr>
              <w:jc w:val="center"/>
              <w:rPr>
                <w:b/>
                <w:sz w:val="21"/>
                <w:szCs w:val="21"/>
              </w:rPr>
            </w:pPr>
            <w:r w:rsidRPr="00576BA0">
              <w:rPr>
                <w:b/>
                <w:sz w:val="21"/>
                <w:szCs w:val="21"/>
              </w:rPr>
              <w:t>6 493,82</w:t>
            </w:r>
          </w:p>
        </w:tc>
      </w:tr>
    </w:tbl>
    <w:p w:rsidR="005F38E3" w:rsidRPr="005F38E3" w:rsidRDefault="005F38E3" w:rsidP="005F38E3">
      <w:pPr>
        <w:jc w:val="both"/>
        <w:rPr>
          <w:sz w:val="21"/>
          <w:szCs w:val="21"/>
        </w:rPr>
      </w:pPr>
    </w:p>
    <w:p w:rsidR="005F38E3" w:rsidRPr="005F38E3" w:rsidRDefault="005F38E3" w:rsidP="005F38E3">
      <w:pPr>
        <w:pStyle w:val="a4"/>
        <w:numPr>
          <w:ilvl w:val="0"/>
          <w:numId w:val="3"/>
        </w:numPr>
        <w:suppressAutoHyphens w:val="0"/>
        <w:spacing w:line="240" w:lineRule="auto"/>
        <w:ind w:right="125"/>
        <w:jc w:val="both"/>
        <w:rPr>
          <w:rFonts w:ascii="Times New Roman" w:hAnsi="Times New Roman" w:cs="Times New Roman"/>
          <w:sz w:val="21"/>
          <w:szCs w:val="21"/>
        </w:rPr>
      </w:pPr>
      <w:r w:rsidRPr="005F38E3">
        <w:rPr>
          <w:rFonts w:ascii="Times New Roman" w:hAnsi="Times New Roman" w:cs="Times New Roman"/>
          <w:sz w:val="21"/>
          <w:szCs w:val="21"/>
        </w:rPr>
        <w:t>Остаточный срок годности на момент поставки товара должен составлять не менее 80%.</w:t>
      </w:r>
    </w:p>
    <w:p w:rsidR="005F38E3" w:rsidRPr="005F38E3" w:rsidRDefault="005F38E3" w:rsidP="005F38E3">
      <w:pPr>
        <w:pStyle w:val="a4"/>
        <w:numPr>
          <w:ilvl w:val="0"/>
          <w:numId w:val="3"/>
        </w:numPr>
        <w:suppressAutoHyphens w:val="0"/>
        <w:spacing w:line="240" w:lineRule="auto"/>
        <w:ind w:right="125"/>
        <w:jc w:val="both"/>
        <w:rPr>
          <w:rFonts w:ascii="Times New Roman" w:hAnsi="Times New Roman" w:cs="Times New Roman"/>
          <w:sz w:val="21"/>
          <w:szCs w:val="21"/>
        </w:rPr>
      </w:pPr>
      <w:r w:rsidRPr="005F38E3">
        <w:rPr>
          <w:rFonts w:ascii="Times New Roman" w:hAnsi="Times New Roman" w:cs="Times New Roman"/>
          <w:sz w:val="21"/>
          <w:szCs w:val="21"/>
        </w:rPr>
        <w:t>Товар должен соответствовать требованиям законодательства Российской Федерации (системе сертификации ГОСТ).</w:t>
      </w:r>
    </w:p>
    <w:p w:rsidR="005F38E3" w:rsidRPr="005F38E3" w:rsidRDefault="005F38E3" w:rsidP="005F38E3">
      <w:pPr>
        <w:pStyle w:val="a4"/>
        <w:numPr>
          <w:ilvl w:val="0"/>
          <w:numId w:val="3"/>
        </w:numPr>
        <w:suppressAutoHyphens w:val="0"/>
        <w:spacing w:line="240" w:lineRule="auto"/>
        <w:ind w:right="125"/>
        <w:jc w:val="both"/>
        <w:rPr>
          <w:rFonts w:ascii="Times New Roman" w:hAnsi="Times New Roman" w:cs="Times New Roman"/>
          <w:sz w:val="21"/>
          <w:szCs w:val="21"/>
        </w:rPr>
      </w:pPr>
      <w:r w:rsidRPr="005F38E3">
        <w:rPr>
          <w:rFonts w:ascii="Times New Roman" w:hAnsi="Times New Roman" w:cs="Times New Roman"/>
          <w:sz w:val="21"/>
          <w:szCs w:val="21"/>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F38E3" w:rsidRPr="005F38E3" w:rsidRDefault="005F38E3" w:rsidP="005F38E3">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1"/>
          <w:szCs w:val="21"/>
          <w:lang w:eastAsia="ru-RU"/>
        </w:rPr>
      </w:pPr>
      <w:r w:rsidRPr="005F38E3">
        <w:rPr>
          <w:rFonts w:ascii="Times New Roman" w:hAnsi="Times New Roman" w:cs="Times New Roman"/>
          <w:sz w:val="21"/>
          <w:szCs w:val="21"/>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F38E3">
        <w:rPr>
          <w:rFonts w:ascii="Times New Roman" w:eastAsia="Times New Roman" w:hAnsi="Times New Roman" w:cs="Times New Roman"/>
          <w:bCs/>
          <w:color w:val="626262"/>
          <w:sz w:val="21"/>
          <w:szCs w:val="21"/>
          <w:lang w:eastAsia="ru-RU"/>
        </w:rPr>
        <w:t>  </w:t>
      </w:r>
    </w:p>
    <w:p w:rsidR="005F38E3" w:rsidRPr="005F38E3" w:rsidRDefault="005F38E3" w:rsidP="005F38E3">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1"/>
          <w:szCs w:val="21"/>
          <w:lang w:eastAsia="ru-RU"/>
        </w:rPr>
      </w:pPr>
      <w:r w:rsidRPr="005F38E3">
        <w:rPr>
          <w:rFonts w:ascii="Times New Roman" w:hAnsi="Times New Roman" w:cs="Times New Roman"/>
          <w:bCs/>
          <w:sz w:val="21"/>
          <w:szCs w:val="21"/>
        </w:rPr>
        <w:t xml:space="preserve">Упаковка должна предохранять товар от порчи, утраты товарного вида. </w:t>
      </w:r>
    </w:p>
    <w:p w:rsidR="005F38E3" w:rsidRPr="005F38E3" w:rsidRDefault="005F38E3" w:rsidP="005F38E3">
      <w:pPr>
        <w:pStyle w:val="a4"/>
        <w:numPr>
          <w:ilvl w:val="0"/>
          <w:numId w:val="3"/>
        </w:numPr>
        <w:suppressAutoHyphens w:val="0"/>
        <w:spacing w:after="0" w:line="240" w:lineRule="auto"/>
        <w:jc w:val="both"/>
        <w:outlineLvl w:val="2"/>
        <w:rPr>
          <w:rFonts w:ascii="Times New Roman" w:hAnsi="Times New Roman" w:cs="Times New Roman"/>
          <w:bCs/>
          <w:sz w:val="21"/>
          <w:szCs w:val="21"/>
        </w:rPr>
      </w:pPr>
      <w:r w:rsidRPr="005F38E3">
        <w:rPr>
          <w:rFonts w:ascii="Times New Roman" w:hAnsi="Times New Roman" w:cs="Times New Roman"/>
          <w:bCs/>
          <w:sz w:val="21"/>
          <w:szCs w:val="21"/>
        </w:rPr>
        <w:t xml:space="preserve">Тара и упаковка входят в стоимость поставляемого товара. </w:t>
      </w:r>
    </w:p>
    <w:p w:rsidR="005F38E3" w:rsidRPr="005F38E3" w:rsidRDefault="005F38E3" w:rsidP="005F38E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1"/>
          <w:szCs w:val="21"/>
          <w:lang w:eastAsia="ru-RU"/>
        </w:rPr>
      </w:pPr>
      <w:r w:rsidRPr="005F38E3">
        <w:rPr>
          <w:rFonts w:ascii="Times New Roman" w:hAnsi="Times New Roman" w:cs="Times New Roman"/>
          <w:bCs/>
          <w:sz w:val="21"/>
          <w:szCs w:val="21"/>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F38E3" w:rsidRPr="005F38E3" w:rsidRDefault="005F38E3" w:rsidP="005F38E3">
      <w:pPr>
        <w:jc w:val="both"/>
        <w:rPr>
          <w:sz w:val="21"/>
          <w:szCs w:val="21"/>
        </w:rPr>
      </w:pPr>
    </w:p>
    <w:p w:rsidR="005F38E3" w:rsidRPr="005F38E3" w:rsidRDefault="005F38E3" w:rsidP="005F38E3">
      <w:pPr>
        <w:jc w:val="both"/>
        <w:rPr>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F38E3" w:rsidRPr="005F38E3" w:rsidTr="00016675">
        <w:tc>
          <w:tcPr>
            <w:tcW w:w="4680" w:type="dxa"/>
            <w:tcBorders>
              <w:top w:val="nil"/>
              <w:left w:val="nil"/>
              <w:bottom w:val="nil"/>
              <w:right w:val="nil"/>
            </w:tcBorders>
          </w:tcPr>
          <w:p w:rsidR="005F38E3" w:rsidRPr="005F38E3" w:rsidRDefault="005F38E3" w:rsidP="00016675">
            <w:pPr>
              <w:pStyle w:val="a6"/>
              <w:tabs>
                <w:tab w:val="left" w:pos="2268"/>
              </w:tabs>
              <w:rPr>
                <w:sz w:val="21"/>
                <w:szCs w:val="21"/>
              </w:rPr>
            </w:pPr>
            <w:r w:rsidRPr="005F38E3">
              <w:rPr>
                <w:sz w:val="21"/>
                <w:szCs w:val="21"/>
              </w:rPr>
              <w:t>Заказчик:</w:t>
            </w:r>
          </w:p>
          <w:p w:rsidR="005F38E3" w:rsidRPr="005F38E3" w:rsidRDefault="005F38E3" w:rsidP="00016675">
            <w:pPr>
              <w:pStyle w:val="a6"/>
              <w:tabs>
                <w:tab w:val="left" w:pos="2268"/>
              </w:tabs>
              <w:rPr>
                <w:sz w:val="21"/>
                <w:szCs w:val="21"/>
              </w:rPr>
            </w:pPr>
          </w:p>
          <w:p w:rsidR="005F38E3" w:rsidRPr="005F38E3" w:rsidRDefault="005F38E3" w:rsidP="00016675">
            <w:pPr>
              <w:pStyle w:val="a6"/>
              <w:tabs>
                <w:tab w:val="left" w:pos="2268"/>
              </w:tabs>
              <w:rPr>
                <w:sz w:val="21"/>
                <w:szCs w:val="21"/>
              </w:rPr>
            </w:pPr>
            <w:r w:rsidRPr="005F38E3">
              <w:rPr>
                <w:sz w:val="21"/>
                <w:szCs w:val="21"/>
              </w:rPr>
              <w:t xml:space="preserve">ОГАУЗ «Иркутская городская клиническая больница № 8» </w:t>
            </w:r>
          </w:p>
          <w:p w:rsidR="00576BA0" w:rsidRDefault="00576BA0" w:rsidP="00016675">
            <w:pPr>
              <w:pStyle w:val="a6"/>
              <w:tabs>
                <w:tab w:val="left" w:pos="2268"/>
              </w:tabs>
              <w:rPr>
                <w:bCs/>
                <w:sz w:val="21"/>
                <w:szCs w:val="21"/>
              </w:rPr>
            </w:pPr>
          </w:p>
          <w:p w:rsidR="005F38E3" w:rsidRPr="005F38E3" w:rsidRDefault="005F38E3" w:rsidP="00016675">
            <w:pPr>
              <w:pStyle w:val="a6"/>
              <w:tabs>
                <w:tab w:val="left" w:pos="2268"/>
              </w:tabs>
              <w:rPr>
                <w:bCs/>
                <w:sz w:val="21"/>
                <w:szCs w:val="21"/>
              </w:rPr>
            </w:pPr>
            <w:r w:rsidRPr="005F38E3">
              <w:rPr>
                <w:bCs/>
                <w:sz w:val="21"/>
                <w:szCs w:val="21"/>
              </w:rPr>
              <w:t>Главный врач</w:t>
            </w:r>
          </w:p>
          <w:p w:rsidR="005F38E3" w:rsidRPr="005F38E3" w:rsidRDefault="005F38E3" w:rsidP="00016675">
            <w:pPr>
              <w:pStyle w:val="a6"/>
              <w:tabs>
                <w:tab w:val="left" w:pos="2268"/>
              </w:tabs>
              <w:rPr>
                <w:sz w:val="21"/>
                <w:szCs w:val="21"/>
              </w:rPr>
            </w:pPr>
            <w:r w:rsidRPr="005F38E3">
              <w:rPr>
                <w:sz w:val="21"/>
                <w:szCs w:val="21"/>
              </w:rPr>
              <w:t xml:space="preserve">_____________________/ Ж. В. </w:t>
            </w:r>
            <w:proofErr w:type="spellStart"/>
            <w:r w:rsidRPr="005F38E3">
              <w:rPr>
                <w:sz w:val="21"/>
                <w:szCs w:val="21"/>
              </w:rPr>
              <w:t>Есева</w:t>
            </w:r>
            <w:proofErr w:type="spellEnd"/>
            <w:r w:rsidRPr="005F38E3">
              <w:rPr>
                <w:sz w:val="21"/>
                <w:szCs w:val="21"/>
              </w:rPr>
              <w:t>/</w:t>
            </w:r>
          </w:p>
          <w:p w:rsidR="005F38E3" w:rsidRPr="005F38E3" w:rsidRDefault="005F38E3" w:rsidP="00016675">
            <w:pPr>
              <w:rPr>
                <w:bCs/>
                <w:sz w:val="21"/>
                <w:szCs w:val="21"/>
              </w:rPr>
            </w:pPr>
            <w:r w:rsidRPr="005F38E3">
              <w:rPr>
                <w:bCs/>
                <w:sz w:val="21"/>
                <w:szCs w:val="21"/>
              </w:rPr>
              <w:t>М.П.</w:t>
            </w:r>
          </w:p>
        </w:tc>
        <w:tc>
          <w:tcPr>
            <w:tcW w:w="540" w:type="dxa"/>
            <w:tcBorders>
              <w:top w:val="nil"/>
              <w:left w:val="nil"/>
              <w:bottom w:val="nil"/>
              <w:right w:val="nil"/>
            </w:tcBorders>
          </w:tcPr>
          <w:p w:rsidR="005F38E3" w:rsidRPr="005F38E3" w:rsidRDefault="005F38E3" w:rsidP="00016675">
            <w:pPr>
              <w:pStyle w:val="a6"/>
              <w:tabs>
                <w:tab w:val="left" w:pos="2268"/>
              </w:tabs>
              <w:rPr>
                <w:bCs/>
                <w:sz w:val="21"/>
                <w:szCs w:val="21"/>
              </w:rPr>
            </w:pPr>
          </w:p>
        </w:tc>
        <w:tc>
          <w:tcPr>
            <w:tcW w:w="4680" w:type="dxa"/>
            <w:tcBorders>
              <w:top w:val="nil"/>
              <w:left w:val="nil"/>
              <w:bottom w:val="nil"/>
              <w:right w:val="nil"/>
            </w:tcBorders>
          </w:tcPr>
          <w:p w:rsidR="005F38E3" w:rsidRPr="005F38E3" w:rsidRDefault="005F38E3" w:rsidP="00016675">
            <w:pPr>
              <w:jc w:val="both"/>
              <w:rPr>
                <w:sz w:val="21"/>
                <w:szCs w:val="21"/>
              </w:rPr>
            </w:pPr>
            <w:r w:rsidRPr="005F38E3">
              <w:rPr>
                <w:sz w:val="21"/>
                <w:szCs w:val="21"/>
              </w:rPr>
              <w:t xml:space="preserve">Поставщик: </w:t>
            </w:r>
          </w:p>
          <w:p w:rsidR="005F38E3" w:rsidRPr="00576BA0" w:rsidRDefault="005F38E3" w:rsidP="00016675">
            <w:pPr>
              <w:widowControl w:val="0"/>
              <w:tabs>
                <w:tab w:val="left" w:pos="5040"/>
              </w:tabs>
              <w:autoSpaceDE w:val="0"/>
              <w:autoSpaceDN w:val="0"/>
              <w:adjustRightInd w:val="0"/>
              <w:rPr>
                <w:sz w:val="21"/>
                <w:szCs w:val="21"/>
              </w:rPr>
            </w:pPr>
          </w:p>
          <w:p w:rsidR="00576BA0" w:rsidRPr="00576BA0" w:rsidRDefault="00576BA0" w:rsidP="00576BA0">
            <w:pPr>
              <w:widowControl w:val="0"/>
              <w:jc w:val="both"/>
              <w:rPr>
                <w:sz w:val="21"/>
                <w:szCs w:val="21"/>
              </w:rPr>
            </w:pPr>
            <w:r w:rsidRPr="00576BA0">
              <w:rPr>
                <w:sz w:val="21"/>
                <w:szCs w:val="21"/>
              </w:rPr>
              <w:t>ООО «</w:t>
            </w:r>
            <w:proofErr w:type="spellStart"/>
            <w:r w:rsidRPr="00576BA0">
              <w:rPr>
                <w:sz w:val="21"/>
                <w:szCs w:val="21"/>
              </w:rPr>
              <w:t>МедЛайн</w:t>
            </w:r>
            <w:proofErr w:type="spellEnd"/>
            <w:r w:rsidRPr="00576BA0">
              <w:rPr>
                <w:sz w:val="21"/>
                <w:szCs w:val="21"/>
              </w:rPr>
              <w:t>»</w:t>
            </w:r>
          </w:p>
          <w:p w:rsidR="005F38E3" w:rsidRPr="00576BA0" w:rsidRDefault="005F38E3" w:rsidP="00016675">
            <w:pPr>
              <w:widowControl w:val="0"/>
              <w:tabs>
                <w:tab w:val="left" w:pos="5040"/>
              </w:tabs>
              <w:autoSpaceDE w:val="0"/>
              <w:autoSpaceDN w:val="0"/>
              <w:adjustRightInd w:val="0"/>
              <w:rPr>
                <w:sz w:val="21"/>
                <w:szCs w:val="21"/>
              </w:rPr>
            </w:pPr>
          </w:p>
          <w:p w:rsidR="00576BA0" w:rsidRPr="00576BA0" w:rsidRDefault="00576BA0" w:rsidP="00576BA0">
            <w:pPr>
              <w:widowControl w:val="0"/>
              <w:tabs>
                <w:tab w:val="left" w:pos="5040"/>
              </w:tabs>
              <w:autoSpaceDE w:val="0"/>
              <w:autoSpaceDN w:val="0"/>
              <w:adjustRightInd w:val="0"/>
              <w:rPr>
                <w:sz w:val="21"/>
                <w:szCs w:val="21"/>
              </w:rPr>
            </w:pPr>
            <w:r w:rsidRPr="00576BA0">
              <w:rPr>
                <w:sz w:val="21"/>
                <w:szCs w:val="21"/>
              </w:rPr>
              <w:t>Управляющий-индивидуальный предприниматель</w:t>
            </w:r>
          </w:p>
          <w:p w:rsidR="00576BA0" w:rsidRPr="00576BA0" w:rsidRDefault="00576BA0" w:rsidP="00576BA0">
            <w:pPr>
              <w:widowControl w:val="0"/>
              <w:tabs>
                <w:tab w:val="left" w:pos="5040"/>
              </w:tabs>
              <w:autoSpaceDE w:val="0"/>
              <w:autoSpaceDN w:val="0"/>
              <w:adjustRightInd w:val="0"/>
              <w:rPr>
                <w:sz w:val="21"/>
                <w:szCs w:val="21"/>
              </w:rPr>
            </w:pPr>
            <w:r w:rsidRPr="00576BA0">
              <w:rPr>
                <w:sz w:val="21"/>
                <w:szCs w:val="21"/>
              </w:rPr>
              <w:t>_______________/В.В. Чернобаев/</w:t>
            </w:r>
          </w:p>
          <w:p w:rsidR="005F38E3" w:rsidRPr="005F38E3" w:rsidRDefault="00576BA0" w:rsidP="00016675">
            <w:pPr>
              <w:pStyle w:val="aa"/>
              <w:rPr>
                <w:rFonts w:ascii="Times New Roman" w:hAnsi="Times New Roman"/>
                <w:bCs/>
                <w:sz w:val="21"/>
                <w:szCs w:val="21"/>
              </w:rPr>
            </w:pPr>
            <w:r w:rsidRPr="00576BA0">
              <w:rPr>
                <w:rFonts w:ascii="Times New Roman" w:hAnsi="Times New Roman"/>
                <w:bCs/>
                <w:sz w:val="21"/>
                <w:szCs w:val="21"/>
              </w:rPr>
              <w:t>М.П.</w:t>
            </w:r>
          </w:p>
        </w:tc>
      </w:tr>
    </w:tbl>
    <w:p w:rsidR="005F38E3" w:rsidRPr="005F38E3" w:rsidRDefault="005F38E3" w:rsidP="005F38E3">
      <w:pPr>
        <w:pStyle w:val="a6"/>
        <w:tabs>
          <w:tab w:val="left" w:pos="2268"/>
        </w:tabs>
        <w:ind w:right="-56" w:firstLine="360"/>
        <w:jc w:val="both"/>
        <w:rPr>
          <w:sz w:val="21"/>
          <w:szCs w:val="21"/>
        </w:rPr>
      </w:pPr>
    </w:p>
    <w:p w:rsidR="005F38E3" w:rsidRPr="005F38E3" w:rsidRDefault="005F38E3" w:rsidP="005F38E3">
      <w:pPr>
        <w:pStyle w:val="a6"/>
        <w:tabs>
          <w:tab w:val="left" w:pos="2268"/>
        </w:tabs>
        <w:ind w:right="-56" w:firstLine="709"/>
        <w:jc w:val="both"/>
        <w:rPr>
          <w:sz w:val="21"/>
          <w:szCs w:val="21"/>
        </w:rPr>
      </w:pPr>
    </w:p>
    <w:p w:rsidR="005F38E3" w:rsidRPr="005F38E3" w:rsidRDefault="005F38E3" w:rsidP="005F38E3">
      <w:pPr>
        <w:pStyle w:val="a6"/>
        <w:tabs>
          <w:tab w:val="left" w:pos="2268"/>
        </w:tabs>
        <w:ind w:right="-56" w:firstLine="709"/>
        <w:jc w:val="both"/>
        <w:rPr>
          <w:sz w:val="21"/>
          <w:szCs w:val="21"/>
        </w:rPr>
      </w:pPr>
    </w:p>
    <w:p w:rsidR="005F38E3" w:rsidRPr="005F38E3" w:rsidRDefault="005F38E3" w:rsidP="005F38E3">
      <w:pPr>
        <w:pStyle w:val="a6"/>
        <w:tabs>
          <w:tab w:val="left" w:pos="2268"/>
        </w:tabs>
        <w:ind w:right="-56" w:firstLine="709"/>
        <w:jc w:val="both"/>
        <w:rPr>
          <w:sz w:val="21"/>
          <w:szCs w:val="21"/>
        </w:rPr>
      </w:pPr>
    </w:p>
    <w:p w:rsidR="00B45546" w:rsidRPr="005F38E3" w:rsidRDefault="00605D71" w:rsidP="005F38E3">
      <w:pPr>
        <w:rPr>
          <w:sz w:val="21"/>
          <w:szCs w:val="21"/>
        </w:rPr>
      </w:pPr>
    </w:p>
    <w:sectPr w:rsidR="00B45546" w:rsidRPr="005F38E3" w:rsidSect="00161A1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A1D"/>
    <w:rsid w:val="000A5A1F"/>
    <w:rsid w:val="00161A1D"/>
    <w:rsid w:val="003B5C37"/>
    <w:rsid w:val="00464142"/>
    <w:rsid w:val="00502853"/>
    <w:rsid w:val="00574674"/>
    <w:rsid w:val="00576BA0"/>
    <w:rsid w:val="005F38E3"/>
    <w:rsid w:val="00605D71"/>
    <w:rsid w:val="0069726F"/>
    <w:rsid w:val="008F13CB"/>
    <w:rsid w:val="00B815D8"/>
    <w:rsid w:val="00C0093C"/>
    <w:rsid w:val="00DB19D1"/>
    <w:rsid w:val="00EB1DEE"/>
    <w:rsid w:val="00F85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A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1A1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A1D"/>
    <w:rPr>
      <w:rFonts w:ascii="Arial" w:eastAsia="Times New Roman" w:hAnsi="Arial" w:cs="Arial"/>
      <w:b/>
      <w:bCs/>
      <w:kern w:val="32"/>
      <w:sz w:val="32"/>
      <w:szCs w:val="32"/>
      <w:lang w:eastAsia="ru-RU"/>
    </w:rPr>
  </w:style>
  <w:style w:type="paragraph" w:customStyle="1" w:styleId="a3">
    <w:name w:val="Базовый"/>
    <w:rsid w:val="00161A1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61A1D"/>
    <w:pPr>
      <w:ind w:left="720"/>
      <w:contextualSpacing/>
    </w:pPr>
  </w:style>
  <w:style w:type="paragraph" w:styleId="a6">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7"/>
    <w:rsid w:val="00161A1D"/>
    <w:rPr>
      <w:szCs w:val="20"/>
    </w:rPr>
  </w:style>
  <w:style w:type="character" w:customStyle="1" w:styleId="a7">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6"/>
    <w:rsid w:val="00161A1D"/>
    <w:rPr>
      <w:rFonts w:ascii="Times New Roman" w:eastAsia="Times New Roman" w:hAnsi="Times New Roman" w:cs="Times New Roman"/>
      <w:sz w:val="24"/>
      <w:szCs w:val="20"/>
      <w:lang w:eastAsia="ru-RU"/>
    </w:rPr>
  </w:style>
  <w:style w:type="paragraph" w:styleId="a8">
    <w:name w:val="Body Text Indent"/>
    <w:basedOn w:val="a"/>
    <w:link w:val="a9"/>
    <w:rsid w:val="00161A1D"/>
    <w:pPr>
      <w:ind w:firstLine="708"/>
      <w:jc w:val="both"/>
    </w:pPr>
    <w:rPr>
      <w:szCs w:val="20"/>
    </w:rPr>
  </w:style>
  <w:style w:type="character" w:customStyle="1" w:styleId="a9">
    <w:name w:val="Основной текст с отступом Знак"/>
    <w:basedOn w:val="a0"/>
    <w:link w:val="a8"/>
    <w:rsid w:val="00161A1D"/>
    <w:rPr>
      <w:rFonts w:ascii="Times New Roman" w:eastAsia="Times New Roman" w:hAnsi="Times New Roman" w:cs="Times New Roman"/>
      <w:sz w:val="24"/>
      <w:szCs w:val="20"/>
      <w:lang w:eastAsia="ru-RU"/>
    </w:rPr>
  </w:style>
  <w:style w:type="paragraph" w:styleId="2">
    <w:name w:val="Body Text Indent 2"/>
    <w:basedOn w:val="a"/>
    <w:link w:val="20"/>
    <w:rsid w:val="00161A1D"/>
    <w:pPr>
      <w:ind w:firstLine="709"/>
      <w:jc w:val="both"/>
    </w:pPr>
    <w:rPr>
      <w:szCs w:val="20"/>
    </w:rPr>
  </w:style>
  <w:style w:type="character" w:customStyle="1" w:styleId="20">
    <w:name w:val="Основной текст с отступом 2 Знак"/>
    <w:basedOn w:val="a0"/>
    <w:link w:val="2"/>
    <w:rsid w:val="00161A1D"/>
    <w:rPr>
      <w:rFonts w:ascii="Times New Roman" w:eastAsia="Times New Roman" w:hAnsi="Times New Roman" w:cs="Times New Roman"/>
      <w:sz w:val="24"/>
      <w:szCs w:val="20"/>
      <w:lang w:eastAsia="ru-RU"/>
    </w:rPr>
  </w:style>
  <w:style w:type="paragraph" w:customStyle="1" w:styleId="ConsNonformat">
    <w:name w:val="ConsNonformat"/>
    <w:rsid w:val="00161A1D"/>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161A1D"/>
    <w:rPr>
      <w:rFonts w:ascii="Courier New" w:hAnsi="Courier New"/>
      <w:sz w:val="20"/>
      <w:szCs w:val="20"/>
    </w:rPr>
  </w:style>
  <w:style w:type="character" w:customStyle="1" w:styleId="ab">
    <w:name w:val="Текст Знак"/>
    <w:basedOn w:val="a0"/>
    <w:link w:val="aa"/>
    <w:uiPriority w:val="99"/>
    <w:rsid w:val="00161A1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61A1D"/>
    <w:pPr>
      <w:widowControl w:val="0"/>
      <w:ind w:firstLine="720"/>
      <w:jc w:val="both"/>
    </w:pPr>
    <w:rPr>
      <w:rFonts w:ascii="Arial" w:hAnsi="Arial"/>
    </w:rPr>
  </w:style>
  <w:style w:type="paragraph" w:customStyle="1" w:styleId="3">
    <w:name w:val="Текст3"/>
    <w:basedOn w:val="a"/>
    <w:rsid w:val="00161A1D"/>
    <w:rPr>
      <w:rFonts w:ascii="Courier New" w:hAnsi="Courier New"/>
      <w:sz w:val="20"/>
      <w:szCs w:val="20"/>
    </w:rPr>
  </w:style>
  <w:style w:type="paragraph" w:customStyle="1" w:styleId="32">
    <w:name w:val="Основной текст с отступом 32"/>
    <w:basedOn w:val="a"/>
    <w:rsid w:val="00161A1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61A1D"/>
    <w:rPr>
      <w:rFonts w:ascii="Calibri" w:eastAsia="Lucida Sans Unicode" w:hAnsi="Calibri" w:cs="Calibri"/>
      <w:color w:val="00000A"/>
    </w:rPr>
  </w:style>
  <w:style w:type="paragraph" w:styleId="ac">
    <w:name w:val="Title"/>
    <w:basedOn w:val="a"/>
    <w:link w:val="ad"/>
    <w:qFormat/>
    <w:rsid w:val="005F38E3"/>
    <w:pPr>
      <w:jc w:val="center"/>
    </w:pPr>
    <w:rPr>
      <w:b/>
      <w:sz w:val="28"/>
      <w:szCs w:val="20"/>
    </w:rPr>
  </w:style>
  <w:style w:type="character" w:customStyle="1" w:styleId="ad">
    <w:name w:val="Название Знак"/>
    <w:basedOn w:val="a0"/>
    <w:link w:val="ac"/>
    <w:rsid w:val="005F38E3"/>
    <w:rPr>
      <w:rFonts w:ascii="Times New Roman" w:eastAsia="Times New Roman" w:hAnsi="Times New Roman" w:cs="Times New Roman"/>
      <w:b/>
      <w:sz w:val="28"/>
      <w:szCs w:val="20"/>
      <w:lang w:eastAsia="ru-RU"/>
    </w:rPr>
  </w:style>
  <w:style w:type="character" w:styleId="ae">
    <w:name w:val="Hyperlink"/>
    <w:basedOn w:val="a0"/>
    <w:uiPriority w:val="99"/>
    <w:unhideWhenUsed/>
    <w:rsid w:val="00576B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line55@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2692</Words>
  <Characters>15348</Characters>
  <Application>Microsoft Office Word</Application>
  <DocSecurity>4</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2020-07-08T00:16:00Z</cp:lastPrinted>
  <dcterms:created xsi:type="dcterms:W3CDTF">2020-07-08T00:17:00Z</dcterms:created>
  <dcterms:modified xsi:type="dcterms:W3CDTF">2020-07-08T00:17:00Z</dcterms:modified>
</cp:coreProperties>
</file>