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A9" w:rsidRPr="001A06A9" w:rsidRDefault="001A06A9" w:rsidP="001A06A9">
      <w:pPr>
        <w:pStyle w:val="a6"/>
        <w:widowControl w:val="0"/>
        <w:rPr>
          <w:sz w:val="22"/>
          <w:szCs w:val="22"/>
        </w:rPr>
      </w:pPr>
      <w:r w:rsidRPr="001A06A9">
        <w:rPr>
          <w:sz w:val="22"/>
          <w:szCs w:val="22"/>
        </w:rPr>
        <w:t>Договор № 206-20</w:t>
      </w:r>
    </w:p>
    <w:p w:rsidR="001A06A9" w:rsidRPr="001A06A9" w:rsidRDefault="001A06A9" w:rsidP="001A06A9">
      <w:pPr>
        <w:widowControl w:val="0"/>
        <w:jc w:val="center"/>
        <w:rPr>
          <w:b/>
          <w:bCs/>
          <w:sz w:val="22"/>
          <w:szCs w:val="22"/>
        </w:rPr>
      </w:pPr>
      <w:r w:rsidRPr="001A06A9">
        <w:rPr>
          <w:b/>
          <w:bCs/>
          <w:sz w:val="22"/>
          <w:szCs w:val="22"/>
        </w:rPr>
        <w:t>на поставку реагентов к биохимическому анализатору</w:t>
      </w:r>
    </w:p>
    <w:p w:rsidR="001A06A9" w:rsidRPr="001A06A9" w:rsidRDefault="001A06A9" w:rsidP="001A06A9">
      <w:pPr>
        <w:widowControl w:val="0"/>
        <w:jc w:val="center"/>
        <w:rPr>
          <w:b/>
          <w:bCs/>
          <w:sz w:val="22"/>
          <w:szCs w:val="22"/>
        </w:rPr>
      </w:pPr>
    </w:p>
    <w:p w:rsidR="001A06A9" w:rsidRPr="001A06A9" w:rsidRDefault="001A06A9" w:rsidP="001A06A9">
      <w:pPr>
        <w:jc w:val="both"/>
        <w:rPr>
          <w:b/>
          <w:sz w:val="22"/>
          <w:szCs w:val="22"/>
        </w:rPr>
      </w:pPr>
      <w:r w:rsidRPr="001A06A9">
        <w:rPr>
          <w:b/>
          <w:sz w:val="22"/>
          <w:szCs w:val="22"/>
        </w:rPr>
        <w:t xml:space="preserve">г. Иркутск                                                         </w:t>
      </w:r>
      <w:r w:rsidRPr="001A06A9">
        <w:rPr>
          <w:b/>
          <w:sz w:val="22"/>
          <w:szCs w:val="22"/>
        </w:rPr>
        <w:tab/>
      </w:r>
      <w:r w:rsidRPr="001A06A9">
        <w:rPr>
          <w:b/>
          <w:sz w:val="22"/>
          <w:szCs w:val="22"/>
        </w:rPr>
        <w:tab/>
      </w:r>
      <w:r w:rsidRPr="001A06A9">
        <w:rPr>
          <w:b/>
          <w:sz w:val="22"/>
          <w:szCs w:val="22"/>
        </w:rPr>
        <w:tab/>
      </w:r>
      <w:r w:rsidRPr="001A06A9">
        <w:rPr>
          <w:b/>
          <w:sz w:val="22"/>
          <w:szCs w:val="22"/>
        </w:rPr>
        <w:tab/>
      </w:r>
      <w:r w:rsidRPr="001A06A9">
        <w:rPr>
          <w:b/>
          <w:sz w:val="22"/>
          <w:szCs w:val="22"/>
        </w:rPr>
        <w:tab/>
        <w:t xml:space="preserve">«___»  _____________  2020г. </w:t>
      </w:r>
    </w:p>
    <w:p w:rsidR="001A06A9" w:rsidRPr="001A06A9" w:rsidRDefault="001A06A9" w:rsidP="001A06A9">
      <w:pPr>
        <w:jc w:val="both"/>
        <w:rPr>
          <w:b/>
          <w:sz w:val="22"/>
          <w:szCs w:val="22"/>
        </w:rPr>
      </w:pPr>
    </w:p>
    <w:p w:rsidR="001A06A9" w:rsidRPr="001A06A9" w:rsidRDefault="001A06A9" w:rsidP="001A06A9">
      <w:pPr>
        <w:widowControl w:val="0"/>
        <w:jc w:val="both"/>
        <w:rPr>
          <w:sz w:val="22"/>
          <w:szCs w:val="22"/>
        </w:rPr>
      </w:pPr>
      <w:r w:rsidRPr="001A06A9">
        <w:rPr>
          <w:b/>
          <w:sz w:val="22"/>
          <w:szCs w:val="22"/>
        </w:rPr>
        <w:t>Областное государственное автономное учреждение здравоохранения «Иркутская городская клиническая больница №8»</w:t>
      </w:r>
      <w:r w:rsidRPr="001A06A9">
        <w:rPr>
          <w:sz w:val="22"/>
          <w:szCs w:val="22"/>
        </w:rPr>
        <w:t xml:space="preserve">, именуемое в дальнейшем  </w:t>
      </w:r>
      <w:r w:rsidRPr="001A06A9">
        <w:rPr>
          <w:b/>
          <w:sz w:val="22"/>
          <w:szCs w:val="22"/>
        </w:rPr>
        <w:t xml:space="preserve">Заказчик, </w:t>
      </w:r>
      <w:r w:rsidRPr="001A06A9">
        <w:rPr>
          <w:sz w:val="22"/>
          <w:szCs w:val="22"/>
        </w:rPr>
        <w:t xml:space="preserve">в лице главного врача </w:t>
      </w:r>
      <w:proofErr w:type="spellStart"/>
      <w:r w:rsidRPr="001A06A9">
        <w:rPr>
          <w:sz w:val="22"/>
          <w:szCs w:val="22"/>
        </w:rPr>
        <w:t>Есевой</w:t>
      </w:r>
      <w:proofErr w:type="spellEnd"/>
      <w:r w:rsidRPr="001A06A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F80BE8">
        <w:rPr>
          <w:b/>
          <w:sz w:val="22"/>
          <w:szCs w:val="22"/>
        </w:rPr>
        <w:t>,</w:t>
      </w:r>
      <w:r w:rsidRPr="00F80BE8">
        <w:rPr>
          <w:sz w:val="22"/>
          <w:szCs w:val="22"/>
        </w:rPr>
        <w:t xml:space="preserve"> именуемый в дальнейшем </w:t>
      </w:r>
      <w:r w:rsidRPr="00F80BE8">
        <w:rPr>
          <w:b/>
          <w:sz w:val="22"/>
          <w:szCs w:val="22"/>
        </w:rPr>
        <w:t>Поставщик</w:t>
      </w:r>
      <w:r w:rsidRPr="00F80BE8">
        <w:rPr>
          <w:sz w:val="22"/>
          <w:szCs w:val="22"/>
        </w:rPr>
        <w:t xml:space="preserve">, в лице  </w:t>
      </w:r>
      <w:r>
        <w:rPr>
          <w:sz w:val="22"/>
          <w:szCs w:val="22"/>
        </w:rPr>
        <w:t>директора Красноштанова Михаила Николаевича</w:t>
      </w:r>
      <w:r w:rsidRPr="00F80BE8">
        <w:rPr>
          <w:b/>
          <w:sz w:val="22"/>
          <w:szCs w:val="22"/>
        </w:rPr>
        <w:t>,</w:t>
      </w:r>
      <w:r w:rsidRPr="00F80BE8">
        <w:rPr>
          <w:sz w:val="22"/>
          <w:szCs w:val="22"/>
        </w:rPr>
        <w:t xml:space="preserve"> действующего на основании </w:t>
      </w:r>
      <w:r>
        <w:rPr>
          <w:sz w:val="22"/>
          <w:szCs w:val="22"/>
        </w:rPr>
        <w:t>Устава</w:t>
      </w:r>
      <w:r w:rsidRPr="001A06A9">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1A06A9">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1A06A9">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B00C7F">
        <w:rPr>
          <w:bCs/>
          <w:sz w:val="22"/>
          <w:szCs w:val="22"/>
        </w:rPr>
        <w:t xml:space="preserve">на поставку реагентов к биохимическому анализатору </w:t>
      </w:r>
      <w:r w:rsidRPr="00B00C7F">
        <w:rPr>
          <w:sz w:val="22"/>
          <w:szCs w:val="22"/>
        </w:rPr>
        <w:t>№</w:t>
      </w:r>
      <w:r w:rsidRPr="001A06A9">
        <w:rPr>
          <w:sz w:val="22"/>
          <w:szCs w:val="22"/>
        </w:rPr>
        <w:t xml:space="preserve"> </w:t>
      </w:r>
      <w:r>
        <w:rPr>
          <w:sz w:val="22"/>
          <w:szCs w:val="22"/>
        </w:rPr>
        <w:t>32009347725-2</w:t>
      </w:r>
      <w:r w:rsidRPr="001A06A9">
        <w:rPr>
          <w:sz w:val="22"/>
          <w:szCs w:val="22"/>
        </w:rPr>
        <w:t xml:space="preserve"> от </w:t>
      </w:r>
      <w:r>
        <w:rPr>
          <w:sz w:val="22"/>
          <w:szCs w:val="22"/>
        </w:rPr>
        <w:t>03.08.2020г.</w:t>
      </w:r>
      <w:r w:rsidRPr="001A06A9">
        <w:rPr>
          <w:sz w:val="22"/>
          <w:szCs w:val="22"/>
        </w:rPr>
        <w:t>), заключили настоящий Договор о нижеследующем:</w:t>
      </w:r>
    </w:p>
    <w:p w:rsidR="001A06A9" w:rsidRPr="001A06A9" w:rsidRDefault="001A06A9" w:rsidP="001A06A9">
      <w:pPr>
        <w:ind w:right="-144" w:firstLine="284"/>
        <w:jc w:val="both"/>
        <w:rPr>
          <w:sz w:val="22"/>
          <w:szCs w:val="22"/>
        </w:rPr>
      </w:pPr>
    </w:p>
    <w:p w:rsidR="001A06A9" w:rsidRPr="001A06A9" w:rsidRDefault="001A06A9" w:rsidP="001A06A9">
      <w:pPr>
        <w:pStyle w:val="3"/>
        <w:numPr>
          <w:ilvl w:val="0"/>
          <w:numId w:val="1"/>
        </w:numPr>
        <w:tabs>
          <w:tab w:val="left" w:pos="720"/>
        </w:tabs>
        <w:ind w:left="720"/>
        <w:jc w:val="center"/>
        <w:rPr>
          <w:rFonts w:ascii="Times New Roman" w:hAnsi="Times New Roman"/>
          <w:b/>
          <w:sz w:val="22"/>
          <w:szCs w:val="22"/>
        </w:rPr>
      </w:pPr>
      <w:r w:rsidRPr="001A06A9">
        <w:rPr>
          <w:rFonts w:ascii="Times New Roman" w:hAnsi="Times New Roman"/>
          <w:b/>
          <w:sz w:val="22"/>
          <w:szCs w:val="22"/>
        </w:rPr>
        <w:t>ПРЕДМЕТ ДОГОВОРА</w:t>
      </w:r>
    </w:p>
    <w:p w:rsidR="001A06A9" w:rsidRPr="001A06A9" w:rsidRDefault="001A06A9" w:rsidP="001A06A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A06A9">
        <w:rPr>
          <w:rFonts w:ascii="Times New Roman" w:hAnsi="Times New Roman" w:cs="Times New Roman"/>
        </w:rPr>
        <w:t xml:space="preserve">Поставщик обязуется осуществить поставку </w:t>
      </w:r>
      <w:r w:rsidRPr="001A06A9">
        <w:rPr>
          <w:rFonts w:ascii="Times New Roman" w:hAnsi="Times New Roman" w:cs="Times New Roman"/>
          <w:bCs/>
        </w:rPr>
        <w:t>реагентов к биохимическому анализатору</w:t>
      </w:r>
      <w:r w:rsidRPr="001A06A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A06A9" w:rsidRPr="001A06A9" w:rsidRDefault="001A06A9" w:rsidP="001A06A9">
      <w:pPr>
        <w:pStyle w:val="a4"/>
        <w:spacing w:after="0" w:line="240" w:lineRule="auto"/>
        <w:ind w:left="480"/>
        <w:jc w:val="both"/>
        <w:rPr>
          <w:rFonts w:ascii="Times New Roman" w:hAnsi="Times New Roman" w:cs="Times New Roman"/>
        </w:rPr>
      </w:pPr>
    </w:p>
    <w:p w:rsidR="001A06A9" w:rsidRPr="001A06A9" w:rsidRDefault="001A06A9" w:rsidP="001A06A9">
      <w:pPr>
        <w:pStyle w:val="1"/>
        <w:numPr>
          <w:ilvl w:val="0"/>
          <w:numId w:val="1"/>
        </w:numPr>
        <w:spacing w:before="0" w:after="0"/>
        <w:jc w:val="center"/>
        <w:rPr>
          <w:rFonts w:ascii="Times New Roman" w:hAnsi="Times New Roman" w:cs="Times New Roman"/>
          <w:sz w:val="22"/>
          <w:szCs w:val="22"/>
        </w:rPr>
      </w:pPr>
      <w:r w:rsidRPr="001A06A9">
        <w:rPr>
          <w:rFonts w:ascii="Times New Roman" w:hAnsi="Times New Roman" w:cs="Times New Roman"/>
          <w:sz w:val="22"/>
          <w:szCs w:val="22"/>
        </w:rPr>
        <w:t>ЦЕНА ДОГОВОРА И ПОРЯДОК РАСЧЕТОВ</w:t>
      </w:r>
    </w:p>
    <w:p w:rsidR="001A06A9" w:rsidRPr="001A06A9" w:rsidRDefault="001A06A9" w:rsidP="001A06A9">
      <w:pPr>
        <w:pStyle w:val="aa"/>
        <w:ind w:firstLine="709"/>
        <w:rPr>
          <w:sz w:val="22"/>
          <w:szCs w:val="22"/>
        </w:rPr>
      </w:pPr>
      <w:r w:rsidRPr="001A06A9">
        <w:rPr>
          <w:sz w:val="22"/>
          <w:szCs w:val="22"/>
        </w:rPr>
        <w:t xml:space="preserve">2.1. Цена настоящего Договора составляет </w:t>
      </w:r>
      <w:r w:rsidRPr="001A06A9">
        <w:rPr>
          <w:b/>
          <w:sz w:val="22"/>
          <w:szCs w:val="22"/>
          <w:u w:val="single"/>
        </w:rPr>
        <w:t>852 025 (Восемьсот пятьдесят две тысячи двадцать пять) рублей 90 копеек</w:t>
      </w:r>
      <w:r w:rsidRPr="001A06A9">
        <w:rPr>
          <w:sz w:val="22"/>
          <w:szCs w:val="22"/>
        </w:rPr>
        <w:t xml:space="preserve">, включает в себя стоимость Товара, НДС </w:t>
      </w:r>
      <w:r w:rsidRPr="001A06A9">
        <w:rPr>
          <w:i/>
          <w:sz w:val="22"/>
          <w:szCs w:val="22"/>
        </w:rPr>
        <w:t>(в случае, если Поставщик является плательщиком НДС)</w:t>
      </w:r>
      <w:r w:rsidRPr="001A06A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1A06A9" w:rsidRPr="001A06A9" w:rsidRDefault="001A06A9" w:rsidP="001A06A9">
      <w:pPr>
        <w:pStyle w:val="aa"/>
        <w:ind w:firstLine="709"/>
        <w:rPr>
          <w:sz w:val="22"/>
          <w:szCs w:val="22"/>
        </w:rPr>
      </w:pPr>
      <w:r w:rsidRPr="001A06A9">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A06A9" w:rsidRPr="001A06A9" w:rsidRDefault="001A06A9" w:rsidP="001A06A9">
      <w:pPr>
        <w:pStyle w:val="aa"/>
        <w:ind w:firstLine="709"/>
        <w:rPr>
          <w:sz w:val="22"/>
          <w:szCs w:val="22"/>
        </w:rPr>
      </w:pPr>
      <w:r w:rsidRPr="001A06A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A06A9" w:rsidRPr="001A06A9" w:rsidRDefault="001A06A9" w:rsidP="001A06A9">
      <w:pPr>
        <w:pStyle w:val="aa"/>
        <w:ind w:firstLine="709"/>
        <w:rPr>
          <w:sz w:val="22"/>
          <w:szCs w:val="22"/>
        </w:rPr>
      </w:pPr>
      <w:r w:rsidRPr="001A06A9">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A06A9" w:rsidRPr="001A06A9" w:rsidRDefault="001A06A9" w:rsidP="001A06A9">
      <w:pPr>
        <w:tabs>
          <w:tab w:val="left" w:pos="709"/>
        </w:tabs>
        <w:ind w:firstLine="709"/>
        <w:jc w:val="both"/>
        <w:rPr>
          <w:sz w:val="22"/>
          <w:szCs w:val="22"/>
        </w:rPr>
      </w:pPr>
      <w:r w:rsidRPr="001A06A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A06A9" w:rsidRPr="001A06A9" w:rsidRDefault="001A06A9" w:rsidP="001A06A9">
      <w:pPr>
        <w:pStyle w:val="aa"/>
        <w:ind w:firstLine="709"/>
        <w:rPr>
          <w:sz w:val="22"/>
          <w:szCs w:val="22"/>
        </w:rPr>
      </w:pPr>
    </w:p>
    <w:p w:rsidR="001A06A9" w:rsidRPr="001A06A9" w:rsidRDefault="001A06A9" w:rsidP="001A06A9">
      <w:pPr>
        <w:jc w:val="center"/>
        <w:rPr>
          <w:b/>
          <w:sz w:val="22"/>
          <w:szCs w:val="22"/>
        </w:rPr>
      </w:pPr>
      <w:r w:rsidRPr="001A06A9">
        <w:rPr>
          <w:b/>
          <w:sz w:val="22"/>
          <w:szCs w:val="22"/>
        </w:rPr>
        <w:t>3. КАЧЕСТВО ТОВАРА</w:t>
      </w:r>
    </w:p>
    <w:p w:rsidR="001A06A9" w:rsidRPr="001A06A9" w:rsidRDefault="001A06A9" w:rsidP="001A06A9">
      <w:pPr>
        <w:ind w:right="125" w:firstLine="708"/>
        <w:jc w:val="both"/>
        <w:rPr>
          <w:sz w:val="22"/>
          <w:szCs w:val="22"/>
        </w:rPr>
      </w:pPr>
      <w:r w:rsidRPr="001A06A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A06A9" w:rsidRPr="001A06A9" w:rsidRDefault="001A06A9" w:rsidP="001A06A9">
      <w:pPr>
        <w:ind w:firstLine="720"/>
        <w:jc w:val="both"/>
        <w:rPr>
          <w:bCs/>
          <w:sz w:val="22"/>
          <w:szCs w:val="22"/>
        </w:rPr>
      </w:pPr>
      <w:r w:rsidRPr="001A06A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A06A9">
        <w:rPr>
          <w:bCs/>
          <w:spacing w:val="4"/>
          <w:sz w:val="22"/>
          <w:szCs w:val="22"/>
        </w:rPr>
        <w:t>не имеющей дефектов изготовления и транспортировки</w:t>
      </w:r>
      <w:r w:rsidRPr="001A06A9">
        <w:rPr>
          <w:sz w:val="22"/>
          <w:szCs w:val="22"/>
        </w:rPr>
        <w:t>.</w:t>
      </w:r>
    </w:p>
    <w:p w:rsidR="001A06A9" w:rsidRPr="001A06A9" w:rsidRDefault="001A06A9" w:rsidP="001A06A9">
      <w:pPr>
        <w:ind w:firstLine="720"/>
        <w:jc w:val="both"/>
        <w:rPr>
          <w:bCs/>
          <w:sz w:val="22"/>
          <w:szCs w:val="22"/>
        </w:rPr>
      </w:pPr>
      <w:r w:rsidRPr="001A06A9">
        <w:rPr>
          <w:bCs/>
          <w:sz w:val="22"/>
          <w:szCs w:val="22"/>
        </w:rPr>
        <w:t>3.3. Упаковка должна предохранять товар от порчи, утраты товарного вида.</w:t>
      </w:r>
    </w:p>
    <w:p w:rsidR="001A06A9" w:rsidRPr="001A06A9" w:rsidRDefault="001A06A9" w:rsidP="001A06A9">
      <w:pPr>
        <w:ind w:firstLine="720"/>
        <w:jc w:val="both"/>
        <w:rPr>
          <w:bCs/>
          <w:sz w:val="22"/>
          <w:szCs w:val="22"/>
        </w:rPr>
      </w:pPr>
      <w:r w:rsidRPr="001A06A9">
        <w:rPr>
          <w:bCs/>
          <w:sz w:val="22"/>
          <w:szCs w:val="22"/>
        </w:rPr>
        <w:t>3.4. Тара и упаковка входят в стоимость поставляемого товара.</w:t>
      </w:r>
    </w:p>
    <w:p w:rsidR="001A06A9" w:rsidRPr="001A06A9" w:rsidRDefault="001A06A9" w:rsidP="001A06A9">
      <w:pPr>
        <w:ind w:firstLine="720"/>
        <w:jc w:val="both"/>
        <w:rPr>
          <w:bCs/>
          <w:sz w:val="22"/>
          <w:szCs w:val="22"/>
        </w:rPr>
      </w:pPr>
      <w:r w:rsidRPr="001A06A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A06A9" w:rsidRDefault="001A06A9" w:rsidP="001A06A9">
      <w:pPr>
        <w:ind w:firstLine="708"/>
        <w:jc w:val="both"/>
        <w:rPr>
          <w:sz w:val="22"/>
          <w:szCs w:val="22"/>
        </w:rPr>
      </w:pPr>
    </w:p>
    <w:p w:rsidR="001A06A9" w:rsidRDefault="001A06A9" w:rsidP="001A06A9">
      <w:pPr>
        <w:ind w:firstLine="708"/>
        <w:jc w:val="both"/>
        <w:rPr>
          <w:sz w:val="22"/>
          <w:szCs w:val="22"/>
        </w:rPr>
      </w:pPr>
    </w:p>
    <w:p w:rsidR="001A06A9" w:rsidRPr="001A06A9" w:rsidRDefault="001A06A9" w:rsidP="001A06A9">
      <w:pPr>
        <w:ind w:firstLine="708"/>
        <w:jc w:val="both"/>
        <w:rPr>
          <w:sz w:val="22"/>
          <w:szCs w:val="22"/>
        </w:rPr>
      </w:pPr>
    </w:p>
    <w:p w:rsidR="001A06A9" w:rsidRPr="001A06A9" w:rsidRDefault="001A06A9" w:rsidP="001A06A9">
      <w:pPr>
        <w:jc w:val="center"/>
        <w:rPr>
          <w:b/>
          <w:sz w:val="22"/>
          <w:szCs w:val="22"/>
        </w:rPr>
      </w:pPr>
      <w:r w:rsidRPr="001A06A9">
        <w:rPr>
          <w:b/>
          <w:sz w:val="22"/>
          <w:szCs w:val="22"/>
        </w:rPr>
        <w:lastRenderedPageBreak/>
        <w:t>4. СРОКИ И ПОРЯДОК ПОСТАВКИ И ПРИЕМКИ ТОВАРА</w:t>
      </w:r>
    </w:p>
    <w:p w:rsidR="001A06A9" w:rsidRPr="001A06A9" w:rsidRDefault="001A06A9" w:rsidP="001A06A9">
      <w:pPr>
        <w:ind w:firstLine="709"/>
        <w:jc w:val="both"/>
        <w:rPr>
          <w:sz w:val="22"/>
          <w:szCs w:val="22"/>
        </w:rPr>
      </w:pPr>
      <w:r w:rsidRPr="001A06A9">
        <w:rPr>
          <w:sz w:val="22"/>
          <w:szCs w:val="22"/>
        </w:rPr>
        <w:t>4.1. Поставка товара осуществляется силами Поставщика партиями по заявкам Заказчика с момента подписания договора по 30.06.2021 г. по адресу: г. Иркутск, ул. Баумана, 214А.</w:t>
      </w:r>
    </w:p>
    <w:p w:rsidR="001A06A9" w:rsidRPr="001A06A9" w:rsidRDefault="001A06A9" w:rsidP="001A06A9">
      <w:pPr>
        <w:ind w:firstLine="720"/>
        <w:jc w:val="both"/>
        <w:rPr>
          <w:sz w:val="22"/>
          <w:szCs w:val="22"/>
        </w:rPr>
      </w:pPr>
      <w:r w:rsidRPr="001A06A9">
        <w:rPr>
          <w:sz w:val="22"/>
          <w:szCs w:val="22"/>
        </w:rPr>
        <w:t>4.2. Тара и упаковка возврату не подлежат.</w:t>
      </w:r>
    </w:p>
    <w:p w:rsidR="001A06A9" w:rsidRPr="001A06A9" w:rsidRDefault="001A06A9" w:rsidP="001A06A9">
      <w:pPr>
        <w:pStyle w:val="ConsNonformat"/>
        <w:widowControl/>
        <w:tabs>
          <w:tab w:val="num" w:pos="0"/>
        </w:tabs>
        <w:ind w:right="-7" w:firstLine="720"/>
        <w:jc w:val="both"/>
        <w:rPr>
          <w:rFonts w:ascii="Times New Roman" w:hAnsi="Times New Roman"/>
          <w:sz w:val="22"/>
          <w:szCs w:val="22"/>
        </w:rPr>
      </w:pPr>
      <w:r w:rsidRPr="001A06A9">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1A06A9" w:rsidRPr="001A06A9" w:rsidRDefault="001A06A9" w:rsidP="001A06A9">
      <w:pPr>
        <w:pStyle w:val="ConsNonformat"/>
        <w:widowControl/>
        <w:tabs>
          <w:tab w:val="num" w:pos="0"/>
        </w:tabs>
        <w:ind w:right="-7" w:firstLine="720"/>
        <w:jc w:val="both"/>
        <w:rPr>
          <w:rFonts w:ascii="Times New Roman" w:hAnsi="Times New Roman"/>
          <w:sz w:val="22"/>
          <w:szCs w:val="22"/>
        </w:rPr>
      </w:pPr>
      <w:r w:rsidRPr="001A06A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A06A9" w:rsidRPr="001A06A9" w:rsidRDefault="001A06A9" w:rsidP="001A06A9">
      <w:pPr>
        <w:pStyle w:val="ConsNonformat"/>
        <w:widowControl/>
        <w:tabs>
          <w:tab w:val="num" w:pos="0"/>
        </w:tabs>
        <w:ind w:right="-7" w:firstLine="720"/>
        <w:jc w:val="both"/>
        <w:rPr>
          <w:rFonts w:ascii="Times New Roman" w:hAnsi="Times New Roman"/>
          <w:sz w:val="22"/>
          <w:szCs w:val="22"/>
        </w:rPr>
      </w:pPr>
      <w:r w:rsidRPr="001A06A9">
        <w:rPr>
          <w:rFonts w:ascii="Times New Roman" w:hAnsi="Times New Roman"/>
          <w:sz w:val="22"/>
          <w:szCs w:val="22"/>
        </w:rPr>
        <w:t xml:space="preserve">4.5. При доставке Товара Заказчик производит приемку Товара по количеству. </w:t>
      </w:r>
    </w:p>
    <w:p w:rsidR="001A06A9" w:rsidRPr="001A06A9" w:rsidRDefault="001A06A9" w:rsidP="001A06A9">
      <w:pPr>
        <w:autoSpaceDE w:val="0"/>
        <w:autoSpaceDN w:val="0"/>
        <w:adjustRightInd w:val="0"/>
        <w:ind w:firstLine="709"/>
        <w:jc w:val="both"/>
        <w:rPr>
          <w:sz w:val="22"/>
          <w:szCs w:val="22"/>
        </w:rPr>
      </w:pPr>
      <w:r w:rsidRPr="001A06A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A06A9">
        <w:rPr>
          <w:rFonts w:eastAsiaTheme="minorHAnsi"/>
          <w:sz w:val="22"/>
          <w:szCs w:val="22"/>
        </w:rPr>
        <w:t xml:space="preserve">О закупках товаров, работ, услуг отдельными видами юридических лиц» </w:t>
      </w:r>
      <w:r w:rsidRPr="001A06A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A06A9" w:rsidRPr="001A06A9" w:rsidRDefault="001A06A9" w:rsidP="001A06A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A06A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1A06A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A06A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A06A9" w:rsidRPr="001A06A9" w:rsidRDefault="001A06A9" w:rsidP="001A06A9">
      <w:pPr>
        <w:ind w:firstLine="709"/>
        <w:jc w:val="both"/>
        <w:rPr>
          <w:sz w:val="22"/>
          <w:szCs w:val="22"/>
        </w:rPr>
      </w:pPr>
      <w:r w:rsidRPr="001A06A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A06A9" w:rsidRPr="001A06A9" w:rsidRDefault="001A06A9" w:rsidP="001A06A9">
      <w:pPr>
        <w:ind w:firstLine="709"/>
        <w:jc w:val="both"/>
        <w:rPr>
          <w:sz w:val="22"/>
          <w:szCs w:val="22"/>
        </w:rPr>
      </w:pPr>
      <w:r w:rsidRPr="001A06A9">
        <w:rPr>
          <w:noProof/>
          <w:sz w:val="22"/>
          <w:szCs w:val="22"/>
        </w:rPr>
        <w:t>4.9.</w:t>
      </w:r>
      <w:r w:rsidRPr="001A06A9">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1A06A9" w:rsidRPr="001A06A9" w:rsidRDefault="001A06A9" w:rsidP="001A06A9">
      <w:pPr>
        <w:ind w:firstLine="709"/>
        <w:jc w:val="both"/>
        <w:rPr>
          <w:color w:val="000000"/>
          <w:sz w:val="22"/>
          <w:szCs w:val="22"/>
        </w:rPr>
      </w:pPr>
    </w:p>
    <w:p w:rsidR="001A06A9" w:rsidRPr="001A06A9" w:rsidRDefault="001A06A9" w:rsidP="001A06A9">
      <w:pPr>
        <w:jc w:val="center"/>
        <w:rPr>
          <w:b/>
          <w:sz w:val="22"/>
          <w:szCs w:val="22"/>
        </w:rPr>
      </w:pPr>
      <w:r w:rsidRPr="001A06A9">
        <w:rPr>
          <w:b/>
          <w:noProof/>
          <w:sz w:val="22"/>
          <w:szCs w:val="22"/>
        </w:rPr>
        <w:t>5.</w:t>
      </w:r>
      <w:r w:rsidRPr="001A06A9">
        <w:rPr>
          <w:b/>
          <w:sz w:val="22"/>
          <w:szCs w:val="22"/>
        </w:rPr>
        <w:t xml:space="preserve"> ОБЯЗАННОСТИ СТОРОН</w:t>
      </w:r>
    </w:p>
    <w:p w:rsidR="001A06A9" w:rsidRPr="001A06A9" w:rsidRDefault="001A06A9" w:rsidP="001A06A9">
      <w:pPr>
        <w:ind w:firstLine="709"/>
        <w:jc w:val="both"/>
        <w:rPr>
          <w:sz w:val="22"/>
          <w:szCs w:val="22"/>
        </w:rPr>
      </w:pPr>
      <w:r w:rsidRPr="001A06A9">
        <w:rPr>
          <w:sz w:val="22"/>
          <w:szCs w:val="22"/>
        </w:rPr>
        <w:t xml:space="preserve">5.1. </w:t>
      </w:r>
      <w:r w:rsidRPr="001A06A9">
        <w:rPr>
          <w:sz w:val="22"/>
          <w:szCs w:val="22"/>
          <w:u w:val="single"/>
        </w:rPr>
        <w:t>Поставщик обязуется:</w:t>
      </w:r>
    </w:p>
    <w:p w:rsidR="001A06A9" w:rsidRPr="001A06A9" w:rsidRDefault="001A06A9" w:rsidP="001A06A9">
      <w:pPr>
        <w:ind w:firstLine="709"/>
        <w:jc w:val="both"/>
        <w:rPr>
          <w:sz w:val="22"/>
          <w:szCs w:val="22"/>
        </w:rPr>
      </w:pPr>
      <w:r w:rsidRPr="001A06A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A06A9" w:rsidRPr="001A06A9" w:rsidRDefault="001A06A9" w:rsidP="001A06A9">
      <w:pPr>
        <w:ind w:firstLine="709"/>
        <w:jc w:val="both"/>
        <w:rPr>
          <w:sz w:val="22"/>
          <w:szCs w:val="22"/>
        </w:rPr>
      </w:pPr>
      <w:r w:rsidRPr="001A06A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A06A9" w:rsidRPr="001A06A9" w:rsidRDefault="001A06A9" w:rsidP="001A06A9">
      <w:pPr>
        <w:ind w:firstLine="709"/>
        <w:jc w:val="both"/>
        <w:rPr>
          <w:sz w:val="22"/>
          <w:szCs w:val="22"/>
        </w:rPr>
      </w:pPr>
      <w:r w:rsidRPr="001A06A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A06A9" w:rsidRPr="001A06A9" w:rsidRDefault="001A06A9" w:rsidP="001A06A9">
      <w:pPr>
        <w:ind w:firstLine="709"/>
        <w:jc w:val="both"/>
        <w:rPr>
          <w:sz w:val="22"/>
          <w:szCs w:val="22"/>
        </w:rPr>
      </w:pPr>
      <w:r w:rsidRPr="001A06A9">
        <w:rPr>
          <w:sz w:val="22"/>
          <w:szCs w:val="22"/>
        </w:rPr>
        <w:t xml:space="preserve">5.2. </w:t>
      </w:r>
      <w:r w:rsidRPr="001A06A9">
        <w:rPr>
          <w:sz w:val="22"/>
          <w:szCs w:val="22"/>
          <w:u w:val="single"/>
        </w:rPr>
        <w:t>Заказчик обязуется:</w:t>
      </w:r>
    </w:p>
    <w:p w:rsidR="001A06A9" w:rsidRPr="001A06A9" w:rsidRDefault="001A06A9" w:rsidP="001A06A9">
      <w:pPr>
        <w:ind w:firstLine="709"/>
        <w:jc w:val="both"/>
        <w:rPr>
          <w:sz w:val="22"/>
          <w:szCs w:val="22"/>
        </w:rPr>
      </w:pPr>
      <w:r w:rsidRPr="001A06A9">
        <w:rPr>
          <w:sz w:val="22"/>
          <w:szCs w:val="22"/>
        </w:rPr>
        <w:t>5.2.1. Принять и оплатить Товар в соответствии с п. 2.2. настоящего Договора.</w:t>
      </w:r>
    </w:p>
    <w:p w:rsidR="001A06A9" w:rsidRPr="001A06A9" w:rsidRDefault="001A06A9" w:rsidP="001A06A9">
      <w:pPr>
        <w:jc w:val="both"/>
        <w:rPr>
          <w:b/>
          <w:sz w:val="22"/>
          <w:szCs w:val="22"/>
        </w:rPr>
      </w:pPr>
    </w:p>
    <w:p w:rsidR="001A06A9" w:rsidRPr="001A06A9" w:rsidRDefault="001A06A9" w:rsidP="001A06A9">
      <w:pPr>
        <w:jc w:val="center"/>
        <w:rPr>
          <w:b/>
          <w:sz w:val="22"/>
          <w:szCs w:val="22"/>
        </w:rPr>
      </w:pPr>
      <w:r w:rsidRPr="001A06A9">
        <w:rPr>
          <w:b/>
          <w:sz w:val="22"/>
          <w:szCs w:val="22"/>
        </w:rPr>
        <w:t>6. ОТВЕТСТВЕННОСТЬ СТОРОН</w:t>
      </w:r>
    </w:p>
    <w:p w:rsidR="001A06A9" w:rsidRPr="001A06A9" w:rsidRDefault="001A06A9" w:rsidP="001A06A9">
      <w:pPr>
        <w:ind w:firstLine="709"/>
        <w:jc w:val="both"/>
        <w:rPr>
          <w:sz w:val="22"/>
          <w:szCs w:val="22"/>
        </w:rPr>
      </w:pPr>
      <w:r w:rsidRPr="001A06A9">
        <w:rPr>
          <w:noProof/>
          <w:sz w:val="22"/>
          <w:szCs w:val="22"/>
        </w:rPr>
        <w:t>6.1.</w:t>
      </w:r>
      <w:r w:rsidRPr="001A06A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A06A9" w:rsidRPr="001A06A9" w:rsidRDefault="001A06A9" w:rsidP="001A06A9">
      <w:pPr>
        <w:ind w:firstLine="709"/>
        <w:jc w:val="both"/>
        <w:rPr>
          <w:sz w:val="22"/>
          <w:szCs w:val="22"/>
        </w:rPr>
      </w:pPr>
      <w:r w:rsidRPr="001A06A9">
        <w:rPr>
          <w:noProof/>
          <w:sz w:val="22"/>
          <w:szCs w:val="22"/>
        </w:rPr>
        <w:t>6.2.</w:t>
      </w:r>
      <w:r w:rsidRPr="001A06A9">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A06A9" w:rsidRPr="001A06A9" w:rsidRDefault="001A06A9" w:rsidP="001A06A9">
      <w:pPr>
        <w:ind w:firstLine="709"/>
        <w:jc w:val="both"/>
        <w:rPr>
          <w:sz w:val="22"/>
          <w:szCs w:val="22"/>
        </w:rPr>
      </w:pPr>
      <w:r w:rsidRPr="001A06A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A06A9" w:rsidRPr="001A06A9" w:rsidRDefault="001A06A9" w:rsidP="001A06A9">
      <w:pPr>
        <w:ind w:firstLine="709"/>
        <w:jc w:val="both"/>
        <w:rPr>
          <w:sz w:val="22"/>
          <w:szCs w:val="22"/>
        </w:rPr>
      </w:pPr>
      <w:r w:rsidRPr="001A06A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A06A9" w:rsidRPr="001A06A9" w:rsidRDefault="001A06A9" w:rsidP="001A06A9">
      <w:pPr>
        <w:ind w:firstLine="709"/>
        <w:jc w:val="both"/>
        <w:rPr>
          <w:sz w:val="22"/>
          <w:szCs w:val="22"/>
        </w:rPr>
      </w:pPr>
      <w:r w:rsidRPr="001A06A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A06A9" w:rsidRPr="001A06A9" w:rsidRDefault="001A06A9" w:rsidP="001A06A9">
      <w:pPr>
        <w:ind w:firstLine="709"/>
        <w:jc w:val="both"/>
        <w:rPr>
          <w:sz w:val="22"/>
          <w:szCs w:val="22"/>
        </w:rPr>
      </w:pPr>
      <w:r w:rsidRPr="001A06A9">
        <w:rPr>
          <w:sz w:val="22"/>
          <w:szCs w:val="22"/>
        </w:rPr>
        <w:t xml:space="preserve">6.4. В случае неисполнения или ненадлежащего исполнения обязательств, установленных в </w:t>
      </w:r>
      <w:proofErr w:type="spellStart"/>
      <w:r w:rsidRPr="001A06A9">
        <w:rPr>
          <w:sz w:val="22"/>
          <w:szCs w:val="22"/>
        </w:rPr>
        <w:t>пп</w:t>
      </w:r>
      <w:proofErr w:type="spellEnd"/>
      <w:r w:rsidRPr="001A06A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A06A9" w:rsidRPr="001A06A9" w:rsidRDefault="001A06A9" w:rsidP="001A06A9">
      <w:pPr>
        <w:ind w:firstLine="709"/>
        <w:jc w:val="both"/>
        <w:rPr>
          <w:sz w:val="22"/>
          <w:szCs w:val="22"/>
        </w:rPr>
      </w:pPr>
      <w:r w:rsidRPr="001A06A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A06A9" w:rsidRPr="001A06A9" w:rsidRDefault="001A06A9" w:rsidP="001A06A9">
      <w:pPr>
        <w:pStyle w:val="a8"/>
        <w:tabs>
          <w:tab w:val="left" w:pos="0"/>
          <w:tab w:val="left" w:pos="2268"/>
          <w:tab w:val="left" w:pos="10490"/>
        </w:tabs>
        <w:ind w:right="-91" w:firstLine="709"/>
        <w:jc w:val="both"/>
        <w:rPr>
          <w:sz w:val="22"/>
          <w:szCs w:val="22"/>
        </w:rPr>
      </w:pPr>
      <w:r w:rsidRPr="001A06A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A06A9" w:rsidRPr="001A06A9" w:rsidRDefault="001A06A9" w:rsidP="001A06A9">
      <w:pPr>
        <w:pStyle w:val="a8"/>
        <w:tabs>
          <w:tab w:val="left" w:pos="0"/>
          <w:tab w:val="left" w:pos="2268"/>
          <w:tab w:val="left" w:pos="10490"/>
        </w:tabs>
        <w:ind w:right="-91" w:firstLine="709"/>
        <w:jc w:val="both"/>
        <w:rPr>
          <w:sz w:val="22"/>
          <w:szCs w:val="22"/>
        </w:rPr>
      </w:pPr>
    </w:p>
    <w:p w:rsidR="001A06A9" w:rsidRPr="001A06A9" w:rsidRDefault="001A06A9" w:rsidP="001A06A9">
      <w:pPr>
        <w:pStyle w:val="ac"/>
        <w:jc w:val="center"/>
        <w:rPr>
          <w:rFonts w:ascii="Times New Roman" w:hAnsi="Times New Roman"/>
          <w:b/>
          <w:sz w:val="22"/>
          <w:szCs w:val="22"/>
        </w:rPr>
      </w:pPr>
      <w:r w:rsidRPr="001A06A9">
        <w:rPr>
          <w:rFonts w:ascii="Times New Roman" w:hAnsi="Times New Roman"/>
          <w:b/>
          <w:sz w:val="22"/>
          <w:szCs w:val="22"/>
        </w:rPr>
        <w:t>7. ОБЕСПЕЧЕНИЕ ИСПОЛНЕНИЯ ДОГОВОРА</w:t>
      </w:r>
    </w:p>
    <w:p w:rsidR="001A06A9" w:rsidRPr="001A06A9" w:rsidRDefault="001A06A9" w:rsidP="001A06A9">
      <w:pPr>
        <w:pStyle w:val="a3"/>
        <w:tabs>
          <w:tab w:val="left" w:pos="0"/>
          <w:tab w:val="left" w:pos="1276"/>
        </w:tabs>
        <w:spacing w:after="0" w:line="240" w:lineRule="auto"/>
        <w:ind w:firstLine="709"/>
        <w:jc w:val="both"/>
        <w:rPr>
          <w:rFonts w:ascii="Times New Roman" w:hAnsi="Times New Roman" w:cs="Times New Roman"/>
          <w:b/>
        </w:rPr>
      </w:pPr>
      <w:r w:rsidRPr="001A06A9">
        <w:rPr>
          <w:rFonts w:ascii="Times New Roman" w:hAnsi="Times New Roman" w:cs="Times New Roman"/>
        </w:rPr>
        <w:t xml:space="preserve">7.1. Размер обеспечения исполнения договора составляет </w:t>
      </w:r>
      <w:r w:rsidRPr="001A06A9">
        <w:rPr>
          <w:rFonts w:ascii="Times New Roman" w:hAnsi="Times New Roman" w:cs="Times New Roman"/>
          <w:b/>
          <w:u w:val="single"/>
        </w:rPr>
        <w:t>52 077,30 рублей</w:t>
      </w:r>
      <w:r w:rsidRPr="001A06A9">
        <w:rPr>
          <w:rFonts w:ascii="Times New Roman" w:hAnsi="Times New Roman" w:cs="Times New Roman"/>
        </w:rPr>
        <w:t>.</w:t>
      </w:r>
    </w:p>
    <w:p w:rsidR="001A06A9" w:rsidRPr="001A06A9" w:rsidRDefault="001A06A9" w:rsidP="001A06A9">
      <w:pPr>
        <w:pStyle w:val="a3"/>
        <w:tabs>
          <w:tab w:val="left" w:pos="0"/>
          <w:tab w:val="left" w:pos="1276"/>
        </w:tabs>
        <w:spacing w:after="0" w:line="240" w:lineRule="auto"/>
        <w:ind w:firstLine="709"/>
        <w:jc w:val="both"/>
        <w:rPr>
          <w:rFonts w:ascii="Times New Roman" w:hAnsi="Times New Roman" w:cs="Times New Roman"/>
          <w:b/>
        </w:rPr>
      </w:pPr>
      <w:r w:rsidRPr="001A06A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A06A9">
        <w:rPr>
          <w:rFonts w:ascii="Times New Roman" w:hAnsi="Times New Roman" w:cs="Times New Roman"/>
        </w:rPr>
        <w:t xml:space="preserve">беспечения исполнения Договора определяется Поставщиком самостоятельно. </w:t>
      </w:r>
    </w:p>
    <w:p w:rsidR="001A06A9" w:rsidRPr="001A06A9" w:rsidRDefault="001A06A9" w:rsidP="001A06A9">
      <w:pPr>
        <w:pStyle w:val="a3"/>
        <w:tabs>
          <w:tab w:val="left" w:pos="0"/>
          <w:tab w:val="left" w:pos="1276"/>
        </w:tabs>
        <w:spacing w:after="0" w:line="240" w:lineRule="auto"/>
        <w:ind w:firstLine="709"/>
        <w:jc w:val="both"/>
        <w:rPr>
          <w:rFonts w:ascii="Times New Roman" w:hAnsi="Times New Roman" w:cs="Times New Roman"/>
          <w:b/>
        </w:rPr>
      </w:pPr>
      <w:r w:rsidRPr="001A06A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A06A9" w:rsidRPr="001A06A9" w:rsidRDefault="001A06A9" w:rsidP="001A06A9">
      <w:pPr>
        <w:pStyle w:val="a3"/>
        <w:tabs>
          <w:tab w:val="left" w:pos="0"/>
          <w:tab w:val="left" w:pos="1276"/>
        </w:tabs>
        <w:spacing w:after="0" w:line="240" w:lineRule="auto"/>
        <w:ind w:firstLine="709"/>
        <w:jc w:val="both"/>
        <w:rPr>
          <w:rFonts w:ascii="Times New Roman" w:hAnsi="Times New Roman" w:cs="Times New Roman"/>
        </w:rPr>
      </w:pPr>
      <w:r w:rsidRPr="001A06A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A06A9" w:rsidRPr="001A06A9" w:rsidRDefault="001A06A9" w:rsidP="001A06A9">
      <w:pPr>
        <w:pStyle w:val="a3"/>
        <w:tabs>
          <w:tab w:val="left" w:pos="0"/>
          <w:tab w:val="left" w:pos="1276"/>
        </w:tabs>
        <w:spacing w:after="0" w:line="240" w:lineRule="auto"/>
        <w:ind w:firstLine="709"/>
        <w:jc w:val="both"/>
        <w:rPr>
          <w:rFonts w:ascii="Times New Roman" w:hAnsi="Times New Roman" w:cs="Times New Roman"/>
        </w:rPr>
      </w:pPr>
      <w:r w:rsidRPr="001A06A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A06A9" w:rsidRPr="001A06A9" w:rsidRDefault="001A06A9" w:rsidP="001A06A9">
      <w:pPr>
        <w:pStyle w:val="a3"/>
        <w:tabs>
          <w:tab w:val="left" w:pos="0"/>
          <w:tab w:val="left" w:pos="1276"/>
        </w:tabs>
        <w:spacing w:after="0" w:line="240" w:lineRule="auto"/>
        <w:ind w:firstLine="709"/>
        <w:jc w:val="both"/>
        <w:rPr>
          <w:rFonts w:ascii="Times New Roman" w:hAnsi="Times New Roman" w:cs="Times New Roman"/>
        </w:rPr>
      </w:pPr>
      <w:r w:rsidRPr="001A06A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A06A9" w:rsidRPr="001A06A9" w:rsidRDefault="001A06A9" w:rsidP="001A06A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A06A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A06A9" w:rsidRPr="001A06A9" w:rsidRDefault="001A06A9" w:rsidP="001A06A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A06A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A06A9" w:rsidRPr="001A06A9" w:rsidRDefault="001A06A9" w:rsidP="001A06A9">
      <w:pPr>
        <w:pStyle w:val="a8"/>
        <w:tabs>
          <w:tab w:val="left" w:pos="0"/>
          <w:tab w:val="left" w:pos="2268"/>
          <w:tab w:val="left" w:pos="10490"/>
        </w:tabs>
        <w:ind w:right="-91" w:firstLine="709"/>
        <w:jc w:val="both"/>
        <w:rPr>
          <w:sz w:val="22"/>
          <w:szCs w:val="22"/>
        </w:rPr>
      </w:pPr>
    </w:p>
    <w:p w:rsidR="001A06A9" w:rsidRPr="001A06A9" w:rsidRDefault="001A06A9" w:rsidP="001A06A9">
      <w:pPr>
        <w:pStyle w:val="a8"/>
        <w:tabs>
          <w:tab w:val="left" w:pos="0"/>
          <w:tab w:val="left" w:pos="2268"/>
        </w:tabs>
        <w:ind w:left="360" w:right="335"/>
        <w:jc w:val="center"/>
        <w:rPr>
          <w:b/>
          <w:sz w:val="22"/>
          <w:szCs w:val="22"/>
        </w:rPr>
      </w:pPr>
      <w:r w:rsidRPr="001A06A9">
        <w:rPr>
          <w:b/>
          <w:sz w:val="22"/>
          <w:szCs w:val="22"/>
        </w:rPr>
        <w:t>8. ДЕЙСТВИЕ НЕПРЕОДОЛИМОЙ СИЛЫ.</w:t>
      </w:r>
    </w:p>
    <w:p w:rsidR="001A06A9" w:rsidRPr="001A06A9" w:rsidRDefault="001A06A9" w:rsidP="001A06A9">
      <w:pPr>
        <w:pStyle w:val="a8"/>
        <w:tabs>
          <w:tab w:val="left" w:pos="2268"/>
        </w:tabs>
        <w:ind w:firstLine="709"/>
        <w:jc w:val="both"/>
        <w:rPr>
          <w:sz w:val="22"/>
          <w:szCs w:val="22"/>
        </w:rPr>
      </w:pPr>
      <w:r w:rsidRPr="001A06A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A06A9" w:rsidRPr="001A06A9" w:rsidRDefault="001A06A9" w:rsidP="001A06A9">
      <w:pPr>
        <w:pStyle w:val="a8"/>
        <w:ind w:right="283" w:firstLine="709"/>
        <w:jc w:val="both"/>
        <w:rPr>
          <w:sz w:val="22"/>
          <w:szCs w:val="22"/>
        </w:rPr>
      </w:pPr>
      <w:r w:rsidRPr="001A06A9">
        <w:rPr>
          <w:sz w:val="22"/>
          <w:szCs w:val="22"/>
        </w:rPr>
        <w:t xml:space="preserve">8.2. Каждая из сторон обязана письменно сообщить о наступлении обстоятельств непреодолимой силы не позднее </w:t>
      </w:r>
      <w:r w:rsidRPr="001A06A9">
        <w:rPr>
          <w:i/>
          <w:sz w:val="22"/>
          <w:szCs w:val="22"/>
        </w:rPr>
        <w:t xml:space="preserve">10 (десяти) </w:t>
      </w:r>
      <w:r w:rsidRPr="001A06A9">
        <w:rPr>
          <w:sz w:val="22"/>
          <w:szCs w:val="22"/>
        </w:rPr>
        <w:t xml:space="preserve">рабочих дней с начала их действия.   </w:t>
      </w:r>
    </w:p>
    <w:p w:rsidR="001A06A9" w:rsidRDefault="001A06A9" w:rsidP="001A06A9">
      <w:pPr>
        <w:pStyle w:val="a8"/>
        <w:tabs>
          <w:tab w:val="left" w:pos="2268"/>
        </w:tabs>
        <w:ind w:right="335" w:firstLine="709"/>
        <w:jc w:val="both"/>
        <w:rPr>
          <w:sz w:val="22"/>
          <w:szCs w:val="22"/>
        </w:rPr>
      </w:pPr>
      <w:r w:rsidRPr="001A06A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A06A9" w:rsidRPr="001A06A9" w:rsidRDefault="001A06A9" w:rsidP="001A06A9">
      <w:pPr>
        <w:pStyle w:val="a8"/>
        <w:tabs>
          <w:tab w:val="left" w:pos="2268"/>
        </w:tabs>
        <w:ind w:right="335" w:firstLine="709"/>
        <w:jc w:val="both"/>
        <w:rPr>
          <w:sz w:val="22"/>
          <w:szCs w:val="22"/>
        </w:rPr>
      </w:pPr>
    </w:p>
    <w:p w:rsidR="001A06A9" w:rsidRPr="001A06A9" w:rsidRDefault="001A06A9" w:rsidP="001A06A9">
      <w:pPr>
        <w:jc w:val="center"/>
        <w:rPr>
          <w:b/>
          <w:sz w:val="22"/>
          <w:szCs w:val="22"/>
        </w:rPr>
      </w:pPr>
      <w:r w:rsidRPr="001A06A9">
        <w:rPr>
          <w:b/>
          <w:sz w:val="22"/>
          <w:szCs w:val="22"/>
        </w:rPr>
        <w:t xml:space="preserve">9. СРОК ДЕЙСТВИЯ </w:t>
      </w:r>
    </w:p>
    <w:p w:rsidR="001A06A9" w:rsidRDefault="001A06A9" w:rsidP="001A06A9">
      <w:pPr>
        <w:pStyle w:val="32"/>
        <w:ind w:firstLine="709"/>
        <w:rPr>
          <w:rFonts w:ascii="Times New Roman" w:hAnsi="Times New Roman"/>
          <w:sz w:val="22"/>
          <w:szCs w:val="22"/>
        </w:rPr>
      </w:pPr>
      <w:r w:rsidRPr="001A06A9">
        <w:rPr>
          <w:rFonts w:ascii="Times New Roman" w:hAnsi="Times New Roman"/>
          <w:noProof/>
          <w:sz w:val="22"/>
          <w:szCs w:val="22"/>
        </w:rPr>
        <w:t>9.1.</w:t>
      </w:r>
      <w:r w:rsidRPr="001A06A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A06A9" w:rsidRPr="001A06A9" w:rsidRDefault="001A06A9" w:rsidP="001A06A9">
      <w:pPr>
        <w:pStyle w:val="32"/>
        <w:ind w:firstLine="709"/>
        <w:rPr>
          <w:rFonts w:ascii="Times New Roman" w:hAnsi="Times New Roman"/>
          <w:sz w:val="22"/>
          <w:szCs w:val="22"/>
        </w:rPr>
      </w:pPr>
    </w:p>
    <w:p w:rsidR="001A06A9" w:rsidRPr="001A06A9" w:rsidRDefault="001A06A9" w:rsidP="001A06A9">
      <w:pPr>
        <w:pStyle w:val="a8"/>
        <w:tabs>
          <w:tab w:val="left" w:pos="2268"/>
        </w:tabs>
        <w:jc w:val="center"/>
        <w:rPr>
          <w:b/>
          <w:sz w:val="22"/>
          <w:szCs w:val="22"/>
        </w:rPr>
      </w:pPr>
      <w:r w:rsidRPr="001A06A9">
        <w:rPr>
          <w:b/>
          <w:sz w:val="22"/>
          <w:szCs w:val="22"/>
        </w:rPr>
        <w:t>10. ПОРЯДОК РАЗРЕШЕНИЯ СПОРОВ</w:t>
      </w:r>
    </w:p>
    <w:p w:rsidR="001A06A9" w:rsidRPr="001A06A9" w:rsidRDefault="001A06A9" w:rsidP="001A06A9">
      <w:pPr>
        <w:pStyle w:val="a8"/>
        <w:tabs>
          <w:tab w:val="left" w:pos="-142"/>
          <w:tab w:val="left" w:pos="0"/>
        </w:tabs>
        <w:ind w:firstLine="709"/>
        <w:jc w:val="both"/>
        <w:rPr>
          <w:sz w:val="22"/>
          <w:szCs w:val="22"/>
        </w:rPr>
      </w:pPr>
      <w:r w:rsidRPr="001A06A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A06A9" w:rsidRDefault="001A06A9" w:rsidP="001A06A9">
      <w:pPr>
        <w:pStyle w:val="a8"/>
        <w:tabs>
          <w:tab w:val="left" w:pos="0"/>
        </w:tabs>
        <w:ind w:firstLine="709"/>
        <w:jc w:val="both"/>
        <w:rPr>
          <w:sz w:val="22"/>
          <w:szCs w:val="22"/>
        </w:rPr>
      </w:pPr>
      <w:r w:rsidRPr="001A06A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A06A9" w:rsidRDefault="001A06A9" w:rsidP="001A06A9">
      <w:pPr>
        <w:pStyle w:val="a8"/>
        <w:tabs>
          <w:tab w:val="left" w:pos="0"/>
        </w:tabs>
        <w:ind w:firstLine="709"/>
        <w:jc w:val="both"/>
        <w:rPr>
          <w:sz w:val="22"/>
          <w:szCs w:val="22"/>
        </w:rPr>
      </w:pPr>
    </w:p>
    <w:p w:rsidR="001A06A9" w:rsidRPr="001A06A9" w:rsidRDefault="001A06A9" w:rsidP="001A06A9">
      <w:pPr>
        <w:pStyle w:val="a8"/>
        <w:tabs>
          <w:tab w:val="left" w:pos="0"/>
        </w:tabs>
        <w:ind w:firstLine="709"/>
        <w:jc w:val="both"/>
        <w:rPr>
          <w:sz w:val="22"/>
          <w:szCs w:val="22"/>
        </w:rPr>
      </w:pPr>
    </w:p>
    <w:p w:rsidR="001A06A9" w:rsidRPr="001A06A9" w:rsidRDefault="001A06A9" w:rsidP="001A06A9">
      <w:pPr>
        <w:pStyle w:val="a8"/>
        <w:tabs>
          <w:tab w:val="left" w:pos="0"/>
        </w:tabs>
        <w:ind w:firstLine="709"/>
        <w:jc w:val="center"/>
        <w:rPr>
          <w:b/>
          <w:sz w:val="22"/>
          <w:szCs w:val="22"/>
        </w:rPr>
      </w:pPr>
      <w:r w:rsidRPr="001A06A9">
        <w:rPr>
          <w:b/>
          <w:sz w:val="22"/>
          <w:szCs w:val="22"/>
        </w:rPr>
        <w:lastRenderedPageBreak/>
        <w:t>11. ЗАКЛЮЧИТЕЛЬНЫЕ ПОЛОЖЕНИЯ</w:t>
      </w:r>
    </w:p>
    <w:p w:rsidR="001A06A9" w:rsidRPr="001A06A9" w:rsidRDefault="001A06A9" w:rsidP="001A06A9">
      <w:pPr>
        <w:pStyle w:val="a8"/>
        <w:tabs>
          <w:tab w:val="left" w:pos="2268"/>
        </w:tabs>
        <w:ind w:firstLine="709"/>
        <w:jc w:val="both"/>
        <w:rPr>
          <w:sz w:val="22"/>
          <w:szCs w:val="22"/>
        </w:rPr>
      </w:pPr>
      <w:r w:rsidRPr="001A06A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A06A9" w:rsidRPr="001A06A9" w:rsidRDefault="001A06A9" w:rsidP="001A06A9">
      <w:pPr>
        <w:pStyle w:val="2"/>
        <w:rPr>
          <w:sz w:val="22"/>
          <w:szCs w:val="22"/>
        </w:rPr>
      </w:pPr>
      <w:r w:rsidRPr="001A06A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A06A9" w:rsidRPr="001A06A9" w:rsidRDefault="001A06A9" w:rsidP="001A06A9">
      <w:pPr>
        <w:pStyle w:val="a8"/>
        <w:tabs>
          <w:tab w:val="left" w:pos="0"/>
        </w:tabs>
        <w:ind w:firstLine="709"/>
        <w:jc w:val="both"/>
        <w:rPr>
          <w:sz w:val="22"/>
          <w:szCs w:val="22"/>
        </w:rPr>
      </w:pPr>
      <w:r w:rsidRPr="001A06A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A06A9" w:rsidRPr="001A06A9" w:rsidRDefault="001A06A9" w:rsidP="001A06A9">
      <w:pPr>
        <w:pStyle w:val="32"/>
        <w:ind w:firstLine="709"/>
        <w:rPr>
          <w:rFonts w:ascii="Times New Roman" w:hAnsi="Times New Roman"/>
          <w:sz w:val="22"/>
          <w:szCs w:val="22"/>
        </w:rPr>
      </w:pPr>
      <w:r w:rsidRPr="001A06A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A06A9" w:rsidRPr="001A06A9" w:rsidRDefault="001A06A9" w:rsidP="001A06A9">
      <w:pPr>
        <w:pStyle w:val="32"/>
        <w:ind w:firstLine="709"/>
        <w:rPr>
          <w:rFonts w:ascii="Times New Roman" w:hAnsi="Times New Roman"/>
          <w:sz w:val="22"/>
          <w:szCs w:val="22"/>
        </w:rPr>
      </w:pPr>
      <w:r w:rsidRPr="001A06A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A06A9" w:rsidRPr="001A06A9" w:rsidRDefault="001A06A9" w:rsidP="001A06A9">
      <w:pPr>
        <w:pStyle w:val="32"/>
        <w:ind w:firstLine="709"/>
        <w:rPr>
          <w:rFonts w:ascii="Times New Roman" w:hAnsi="Times New Roman"/>
          <w:sz w:val="22"/>
          <w:szCs w:val="22"/>
        </w:rPr>
      </w:pPr>
      <w:r w:rsidRPr="001A06A9">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A06A9" w:rsidRPr="001A06A9" w:rsidRDefault="001A06A9" w:rsidP="001A06A9">
      <w:pPr>
        <w:ind w:firstLine="709"/>
        <w:jc w:val="both"/>
        <w:rPr>
          <w:sz w:val="22"/>
          <w:szCs w:val="22"/>
        </w:rPr>
      </w:pPr>
      <w:r w:rsidRPr="001A06A9">
        <w:rPr>
          <w:sz w:val="22"/>
          <w:szCs w:val="22"/>
        </w:rPr>
        <w:t>11.7. К настоящему Договору прилагается и является его неотъемлемой частью</w:t>
      </w:r>
    </w:p>
    <w:p w:rsidR="001A06A9" w:rsidRDefault="001A06A9" w:rsidP="001A06A9">
      <w:pPr>
        <w:ind w:firstLine="851"/>
        <w:jc w:val="both"/>
        <w:rPr>
          <w:i/>
          <w:sz w:val="22"/>
          <w:szCs w:val="22"/>
        </w:rPr>
      </w:pPr>
      <w:r w:rsidRPr="001A06A9">
        <w:rPr>
          <w:i/>
          <w:sz w:val="22"/>
          <w:szCs w:val="22"/>
        </w:rPr>
        <w:t>- Спецификация (Приложение№1)</w:t>
      </w:r>
    </w:p>
    <w:p w:rsidR="001A06A9" w:rsidRPr="001A06A9" w:rsidRDefault="001A06A9" w:rsidP="001A06A9">
      <w:pPr>
        <w:ind w:firstLine="851"/>
        <w:jc w:val="both"/>
        <w:rPr>
          <w:i/>
          <w:sz w:val="22"/>
          <w:szCs w:val="22"/>
        </w:rPr>
      </w:pPr>
    </w:p>
    <w:p w:rsidR="001A06A9" w:rsidRPr="001A06A9" w:rsidRDefault="001A06A9" w:rsidP="001A06A9">
      <w:pPr>
        <w:pStyle w:val="31"/>
        <w:ind w:firstLine="709"/>
        <w:jc w:val="center"/>
        <w:rPr>
          <w:rFonts w:ascii="Times New Roman" w:hAnsi="Times New Roman"/>
          <w:b/>
          <w:sz w:val="22"/>
          <w:szCs w:val="22"/>
        </w:rPr>
      </w:pPr>
      <w:r w:rsidRPr="001A06A9">
        <w:rPr>
          <w:rFonts w:ascii="Times New Roman" w:hAnsi="Times New Roman"/>
          <w:b/>
          <w:sz w:val="22"/>
          <w:szCs w:val="22"/>
        </w:rPr>
        <w:t>12. ЮРИДИЧЕСКИЕ</w:t>
      </w:r>
      <w:r>
        <w:rPr>
          <w:rFonts w:ascii="Times New Roman" w:hAnsi="Times New Roman"/>
          <w:b/>
          <w:sz w:val="22"/>
          <w:szCs w:val="22"/>
        </w:rPr>
        <w:t xml:space="preserve"> </w:t>
      </w:r>
      <w:r w:rsidRPr="001A06A9">
        <w:rPr>
          <w:rFonts w:ascii="Times New Roman" w:hAnsi="Times New Roman"/>
          <w:b/>
          <w:sz w:val="22"/>
          <w:szCs w:val="22"/>
        </w:rPr>
        <w:t xml:space="preserve">АДРЕСА И БАНКОВСКИЕ РЕКВИЗИТЫ И ПОДПИСИ СТОРОН </w:t>
      </w:r>
    </w:p>
    <w:p w:rsidR="001A06A9" w:rsidRPr="001A06A9" w:rsidRDefault="001A06A9" w:rsidP="001A06A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A06A9" w:rsidRPr="001A06A9" w:rsidTr="003100DC">
        <w:trPr>
          <w:trHeight w:val="3139"/>
        </w:trPr>
        <w:tc>
          <w:tcPr>
            <w:tcW w:w="5148" w:type="dxa"/>
          </w:tcPr>
          <w:p w:rsidR="001A06A9" w:rsidRPr="001A06A9" w:rsidRDefault="001A06A9" w:rsidP="003100DC">
            <w:pPr>
              <w:pStyle w:val="a8"/>
              <w:widowControl w:val="0"/>
              <w:tabs>
                <w:tab w:val="left" w:pos="2268"/>
              </w:tabs>
              <w:rPr>
                <w:b/>
                <w:sz w:val="20"/>
              </w:rPr>
            </w:pPr>
            <w:r w:rsidRPr="001A06A9">
              <w:rPr>
                <w:b/>
                <w:sz w:val="20"/>
              </w:rPr>
              <w:t>Заказчик:</w:t>
            </w:r>
          </w:p>
          <w:p w:rsidR="001A06A9" w:rsidRPr="001A06A9" w:rsidRDefault="001A06A9" w:rsidP="003100DC">
            <w:pPr>
              <w:pStyle w:val="a8"/>
              <w:widowControl w:val="0"/>
              <w:tabs>
                <w:tab w:val="left" w:pos="2268"/>
              </w:tabs>
              <w:rPr>
                <w:b/>
                <w:sz w:val="20"/>
              </w:rPr>
            </w:pPr>
            <w:r w:rsidRPr="001A06A9">
              <w:rPr>
                <w:b/>
                <w:sz w:val="20"/>
              </w:rPr>
              <w:t xml:space="preserve">ОГАУЗ «Иркутская городская клиническая больница № 8» </w:t>
            </w:r>
          </w:p>
          <w:p w:rsidR="001A06A9" w:rsidRPr="001A06A9" w:rsidRDefault="001A06A9" w:rsidP="003100DC">
            <w:pPr>
              <w:pStyle w:val="a8"/>
              <w:widowControl w:val="0"/>
              <w:tabs>
                <w:tab w:val="left" w:pos="2268"/>
              </w:tabs>
              <w:rPr>
                <w:sz w:val="20"/>
              </w:rPr>
            </w:pPr>
            <w:r w:rsidRPr="001A06A9">
              <w:rPr>
                <w:b/>
                <w:sz w:val="20"/>
              </w:rPr>
              <w:t xml:space="preserve">Адрес: </w:t>
            </w:r>
            <w:r w:rsidRPr="001A06A9">
              <w:rPr>
                <w:sz w:val="20"/>
              </w:rPr>
              <w:t>664048, г. Иркутск, ул. Ярославского, 300</w:t>
            </w:r>
          </w:p>
          <w:p w:rsidR="001A06A9" w:rsidRPr="001A06A9" w:rsidRDefault="001A06A9" w:rsidP="003100DC">
            <w:pPr>
              <w:pStyle w:val="a8"/>
              <w:widowControl w:val="0"/>
              <w:tabs>
                <w:tab w:val="left" w:pos="2268"/>
              </w:tabs>
              <w:rPr>
                <w:sz w:val="20"/>
              </w:rPr>
            </w:pPr>
            <w:r w:rsidRPr="001A06A9">
              <w:rPr>
                <w:b/>
                <w:sz w:val="20"/>
              </w:rPr>
              <w:t xml:space="preserve">Телефон </w:t>
            </w:r>
            <w:r w:rsidRPr="001A06A9">
              <w:rPr>
                <w:sz w:val="20"/>
              </w:rPr>
              <w:t>44-31-30, 502-490</w:t>
            </w:r>
          </w:p>
          <w:p w:rsidR="001A06A9" w:rsidRPr="001A06A9" w:rsidRDefault="001A06A9" w:rsidP="003100DC">
            <w:pPr>
              <w:pStyle w:val="a3"/>
              <w:tabs>
                <w:tab w:val="left" w:pos="0"/>
              </w:tabs>
              <w:spacing w:after="0" w:line="240" w:lineRule="auto"/>
              <w:rPr>
                <w:rFonts w:ascii="Times New Roman" w:hAnsi="Times New Roman" w:cs="Times New Roman"/>
                <w:sz w:val="20"/>
                <w:szCs w:val="20"/>
              </w:rPr>
            </w:pPr>
            <w:r w:rsidRPr="001A06A9">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1A06A9" w:rsidRPr="001A06A9" w:rsidRDefault="001A06A9" w:rsidP="003100DC">
            <w:pPr>
              <w:tabs>
                <w:tab w:val="left" w:pos="0"/>
              </w:tabs>
              <w:rPr>
                <w:sz w:val="20"/>
                <w:szCs w:val="20"/>
              </w:rPr>
            </w:pPr>
            <w:r w:rsidRPr="001A06A9">
              <w:rPr>
                <w:sz w:val="20"/>
                <w:szCs w:val="20"/>
              </w:rPr>
              <w:t xml:space="preserve">ИНН 3810009342    </w:t>
            </w:r>
          </w:p>
          <w:p w:rsidR="001A06A9" w:rsidRPr="001A06A9" w:rsidRDefault="001A06A9" w:rsidP="003100DC">
            <w:pPr>
              <w:tabs>
                <w:tab w:val="left" w:pos="0"/>
              </w:tabs>
              <w:rPr>
                <w:sz w:val="20"/>
                <w:szCs w:val="20"/>
              </w:rPr>
            </w:pPr>
            <w:r w:rsidRPr="001A06A9">
              <w:rPr>
                <w:sz w:val="20"/>
                <w:szCs w:val="20"/>
              </w:rPr>
              <w:t>КПП 381001001</w:t>
            </w:r>
          </w:p>
          <w:p w:rsidR="001A06A9" w:rsidRPr="001A06A9" w:rsidRDefault="001A06A9" w:rsidP="003100DC">
            <w:pPr>
              <w:tabs>
                <w:tab w:val="left" w:pos="0"/>
              </w:tabs>
              <w:rPr>
                <w:sz w:val="20"/>
                <w:szCs w:val="20"/>
              </w:rPr>
            </w:pPr>
            <w:proofErr w:type="spellStart"/>
            <w:r w:rsidRPr="001A06A9">
              <w:rPr>
                <w:sz w:val="20"/>
                <w:szCs w:val="20"/>
              </w:rPr>
              <w:t>р\сч</w:t>
            </w:r>
            <w:proofErr w:type="spellEnd"/>
            <w:r w:rsidRPr="001A06A9">
              <w:rPr>
                <w:sz w:val="20"/>
                <w:szCs w:val="20"/>
              </w:rPr>
              <w:t xml:space="preserve">. 40601810850041002000 </w:t>
            </w:r>
          </w:p>
          <w:p w:rsidR="001A06A9" w:rsidRPr="001A06A9" w:rsidRDefault="001A06A9" w:rsidP="003100DC">
            <w:pPr>
              <w:tabs>
                <w:tab w:val="left" w:pos="0"/>
              </w:tabs>
              <w:rPr>
                <w:sz w:val="20"/>
                <w:szCs w:val="20"/>
              </w:rPr>
            </w:pPr>
            <w:r w:rsidRPr="001A06A9">
              <w:rPr>
                <w:sz w:val="20"/>
                <w:szCs w:val="20"/>
              </w:rPr>
              <w:t>БИК 042520001</w:t>
            </w:r>
          </w:p>
          <w:p w:rsidR="001A06A9" w:rsidRDefault="001A06A9" w:rsidP="003100DC">
            <w:pPr>
              <w:pStyle w:val="a8"/>
              <w:widowControl w:val="0"/>
              <w:tabs>
                <w:tab w:val="left" w:pos="2268"/>
              </w:tabs>
              <w:rPr>
                <w:sz w:val="20"/>
              </w:rPr>
            </w:pPr>
            <w:r w:rsidRPr="001A06A9">
              <w:rPr>
                <w:sz w:val="20"/>
              </w:rPr>
              <w:t>БАНК Отделение Иркутск</w:t>
            </w:r>
          </w:p>
          <w:p w:rsidR="001A06A9" w:rsidRDefault="001A06A9" w:rsidP="003100DC">
            <w:pPr>
              <w:pStyle w:val="a8"/>
              <w:widowControl w:val="0"/>
              <w:tabs>
                <w:tab w:val="left" w:pos="2268"/>
              </w:tabs>
              <w:rPr>
                <w:sz w:val="20"/>
              </w:rPr>
            </w:pPr>
          </w:p>
          <w:p w:rsidR="001A06A9" w:rsidRPr="001A06A9" w:rsidRDefault="001A06A9" w:rsidP="003100DC">
            <w:pPr>
              <w:pStyle w:val="a8"/>
              <w:widowControl w:val="0"/>
              <w:tabs>
                <w:tab w:val="left" w:pos="2268"/>
              </w:tabs>
              <w:rPr>
                <w:sz w:val="20"/>
              </w:rPr>
            </w:pPr>
          </w:p>
          <w:p w:rsidR="001A06A9" w:rsidRPr="001A06A9" w:rsidRDefault="001A06A9" w:rsidP="003100DC">
            <w:pPr>
              <w:pStyle w:val="a8"/>
              <w:widowControl w:val="0"/>
              <w:tabs>
                <w:tab w:val="left" w:pos="2268"/>
              </w:tabs>
              <w:rPr>
                <w:b/>
                <w:sz w:val="20"/>
              </w:rPr>
            </w:pPr>
            <w:r w:rsidRPr="001A06A9">
              <w:rPr>
                <w:b/>
                <w:sz w:val="20"/>
              </w:rPr>
              <w:t>Главный врач</w:t>
            </w:r>
          </w:p>
          <w:p w:rsidR="001A06A9" w:rsidRPr="001A06A9" w:rsidRDefault="001A06A9" w:rsidP="003100DC">
            <w:pPr>
              <w:pStyle w:val="a8"/>
              <w:widowControl w:val="0"/>
              <w:tabs>
                <w:tab w:val="left" w:pos="2268"/>
              </w:tabs>
              <w:rPr>
                <w:b/>
                <w:sz w:val="20"/>
              </w:rPr>
            </w:pPr>
            <w:r w:rsidRPr="001A06A9">
              <w:rPr>
                <w:b/>
                <w:sz w:val="20"/>
              </w:rPr>
              <w:t xml:space="preserve">_____________________/Ж. В. </w:t>
            </w:r>
            <w:proofErr w:type="spellStart"/>
            <w:r w:rsidRPr="001A06A9">
              <w:rPr>
                <w:b/>
                <w:sz w:val="20"/>
              </w:rPr>
              <w:t>Есева</w:t>
            </w:r>
            <w:proofErr w:type="spellEnd"/>
            <w:r w:rsidRPr="001A06A9">
              <w:rPr>
                <w:b/>
                <w:sz w:val="20"/>
              </w:rPr>
              <w:t>/</w:t>
            </w:r>
          </w:p>
          <w:p w:rsidR="001A06A9" w:rsidRPr="001A06A9" w:rsidRDefault="001A06A9" w:rsidP="003100DC">
            <w:pPr>
              <w:pStyle w:val="ConsNonformat"/>
              <w:rPr>
                <w:rFonts w:ascii="Times New Roman" w:hAnsi="Times New Roman"/>
                <w:bCs/>
                <w:snapToGrid/>
              </w:rPr>
            </w:pPr>
            <w:r w:rsidRPr="001A06A9">
              <w:rPr>
                <w:rFonts w:ascii="Times New Roman" w:hAnsi="Times New Roman"/>
                <w:bCs/>
                <w:snapToGrid/>
              </w:rPr>
              <w:t>М.П.</w:t>
            </w:r>
          </w:p>
        </w:tc>
        <w:tc>
          <w:tcPr>
            <w:tcW w:w="381" w:type="dxa"/>
          </w:tcPr>
          <w:p w:rsidR="001A06A9" w:rsidRPr="001A06A9" w:rsidRDefault="001A06A9" w:rsidP="003100DC">
            <w:pPr>
              <w:pStyle w:val="a8"/>
              <w:widowControl w:val="0"/>
              <w:tabs>
                <w:tab w:val="left" w:pos="2268"/>
              </w:tabs>
              <w:rPr>
                <w:bCs/>
                <w:sz w:val="20"/>
              </w:rPr>
            </w:pPr>
          </w:p>
        </w:tc>
        <w:tc>
          <w:tcPr>
            <w:tcW w:w="4580" w:type="dxa"/>
          </w:tcPr>
          <w:p w:rsidR="001A06A9" w:rsidRPr="001A06A9" w:rsidRDefault="001A06A9" w:rsidP="001A06A9">
            <w:pPr>
              <w:widowControl w:val="0"/>
              <w:jc w:val="both"/>
              <w:rPr>
                <w:b/>
                <w:sz w:val="20"/>
                <w:szCs w:val="20"/>
              </w:rPr>
            </w:pPr>
            <w:r w:rsidRPr="001A06A9">
              <w:rPr>
                <w:b/>
                <w:sz w:val="20"/>
                <w:szCs w:val="20"/>
              </w:rPr>
              <w:t xml:space="preserve">Поставщик: </w:t>
            </w:r>
          </w:p>
          <w:p w:rsidR="001A06A9" w:rsidRPr="001A06A9" w:rsidRDefault="001A06A9" w:rsidP="001A06A9">
            <w:pPr>
              <w:widowControl w:val="0"/>
              <w:jc w:val="both"/>
              <w:rPr>
                <w:b/>
                <w:sz w:val="20"/>
                <w:szCs w:val="20"/>
              </w:rPr>
            </w:pPr>
            <w:r w:rsidRPr="001A06A9">
              <w:rPr>
                <w:b/>
                <w:sz w:val="20"/>
                <w:szCs w:val="20"/>
              </w:rPr>
              <w:t>ООО фирма «МЕДИНА»</w:t>
            </w:r>
          </w:p>
          <w:p w:rsidR="001A06A9" w:rsidRPr="001A06A9" w:rsidRDefault="001A06A9" w:rsidP="001A06A9">
            <w:pPr>
              <w:widowControl w:val="0"/>
              <w:tabs>
                <w:tab w:val="left" w:pos="5040"/>
              </w:tabs>
              <w:autoSpaceDE w:val="0"/>
              <w:autoSpaceDN w:val="0"/>
              <w:adjustRightInd w:val="0"/>
              <w:rPr>
                <w:sz w:val="20"/>
                <w:szCs w:val="20"/>
              </w:rPr>
            </w:pPr>
            <w:r w:rsidRPr="001A06A9">
              <w:rPr>
                <w:b/>
                <w:sz w:val="20"/>
                <w:szCs w:val="20"/>
              </w:rPr>
              <w:t xml:space="preserve">Адрес: </w:t>
            </w:r>
            <w:r w:rsidRPr="001A06A9">
              <w:rPr>
                <w:sz w:val="20"/>
                <w:szCs w:val="20"/>
              </w:rPr>
              <w:t>664011, г. Иркутск, пер. Пугачева, д. 3Б</w:t>
            </w:r>
          </w:p>
          <w:p w:rsidR="001A06A9" w:rsidRPr="001A06A9" w:rsidRDefault="001A06A9" w:rsidP="001A06A9">
            <w:pPr>
              <w:widowControl w:val="0"/>
              <w:tabs>
                <w:tab w:val="left" w:pos="5040"/>
              </w:tabs>
              <w:autoSpaceDE w:val="0"/>
              <w:autoSpaceDN w:val="0"/>
              <w:adjustRightInd w:val="0"/>
              <w:rPr>
                <w:b/>
                <w:sz w:val="20"/>
                <w:szCs w:val="20"/>
              </w:rPr>
            </w:pPr>
            <w:r w:rsidRPr="001A06A9">
              <w:rPr>
                <w:b/>
                <w:sz w:val="20"/>
                <w:szCs w:val="20"/>
              </w:rPr>
              <w:t xml:space="preserve">Телефон </w:t>
            </w:r>
            <w:r w:rsidRPr="001A06A9">
              <w:rPr>
                <w:sz w:val="20"/>
                <w:szCs w:val="20"/>
              </w:rPr>
              <w:t>(3952) 20-01-88</w:t>
            </w:r>
          </w:p>
          <w:p w:rsidR="001A06A9" w:rsidRPr="001A06A9" w:rsidRDefault="001A06A9" w:rsidP="001A06A9">
            <w:pPr>
              <w:widowControl w:val="0"/>
              <w:tabs>
                <w:tab w:val="left" w:pos="5040"/>
              </w:tabs>
              <w:autoSpaceDE w:val="0"/>
              <w:autoSpaceDN w:val="0"/>
              <w:adjustRightInd w:val="0"/>
              <w:rPr>
                <w:b/>
                <w:sz w:val="20"/>
                <w:szCs w:val="20"/>
              </w:rPr>
            </w:pPr>
            <w:r w:rsidRPr="001A06A9">
              <w:rPr>
                <w:b/>
                <w:sz w:val="20"/>
                <w:szCs w:val="20"/>
              </w:rPr>
              <w:t xml:space="preserve">ИНН </w:t>
            </w:r>
            <w:r w:rsidRPr="001A06A9">
              <w:rPr>
                <w:sz w:val="20"/>
                <w:szCs w:val="20"/>
              </w:rPr>
              <w:t>3809016313</w:t>
            </w:r>
          </w:p>
          <w:p w:rsidR="001A06A9" w:rsidRPr="001A06A9" w:rsidRDefault="001A06A9" w:rsidP="001A06A9">
            <w:pPr>
              <w:widowControl w:val="0"/>
              <w:tabs>
                <w:tab w:val="left" w:pos="5040"/>
              </w:tabs>
              <w:autoSpaceDE w:val="0"/>
              <w:autoSpaceDN w:val="0"/>
              <w:adjustRightInd w:val="0"/>
              <w:rPr>
                <w:sz w:val="20"/>
                <w:szCs w:val="20"/>
              </w:rPr>
            </w:pPr>
            <w:r w:rsidRPr="001A06A9">
              <w:rPr>
                <w:b/>
                <w:sz w:val="20"/>
                <w:szCs w:val="20"/>
              </w:rPr>
              <w:t xml:space="preserve">КПП </w:t>
            </w:r>
            <w:r w:rsidRPr="001A06A9">
              <w:rPr>
                <w:sz w:val="20"/>
                <w:szCs w:val="20"/>
              </w:rPr>
              <w:t>380801001</w:t>
            </w:r>
          </w:p>
          <w:p w:rsidR="001A06A9" w:rsidRPr="001A06A9" w:rsidRDefault="001A06A9" w:rsidP="001A06A9">
            <w:pPr>
              <w:widowControl w:val="0"/>
              <w:tabs>
                <w:tab w:val="left" w:pos="5040"/>
              </w:tabs>
              <w:autoSpaceDE w:val="0"/>
              <w:autoSpaceDN w:val="0"/>
              <w:adjustRightInd w:val="0"/>
              <w:rPr>
                <w:sz w:val="20"/>
                <w:szCs w:val="20"/>
              </w:rPr>
            </w:pPr>
            <w:r w:rsidRPr="001A06A9">
              <w:rPr>
                <w:b/>
                <w:sz w:val="20"/>
                <w:szCs w:val="20"/>
              </w:rPr>
              <w:t>ОГРН</w:t>
            </w:r>
            <w:r w:rsidRPr="001A06A9">
              <w:rPr>
                <w:sz w:val="20"/>
                <w:szCs w:val="20"/>
              </w:rPr>
              <w:t xml:space="preserve"> 1023801028129</w:t>
            </w:r>
          </w:p>
          <w:p w:rsidR="001A06A9" w:rsidRPr="001A06A9" w:rsidRDefault="001A06A9" w:rsidP="001A06A9">
            <w:pPr>
              <w:widowControl w:val="0"/>
              <w:tabs>
                <w:tab w:val="left" w:pos="5040"/>
              </w:tabs>
              <w:autoSpaceDE w:val="0"/>
              <w:autoSpaceDN w:val="0"/>
              <w:adjustRightInd w:val="0"/>
              <w:rPr>
                <w:b/>
                <w:sz w:val="20"/>
                <w:szCs w:val="20"/>
              </w:rPr>
            </w:pPr>
            <w:r w:rsidRPr="001A06A9">
              <w:rPr>
                <w:b/>
                <w:sz w:val="20"/>
                <w:szCs w:val="20"/>
              </w:rPr>
              <w:t>ОКПО</w:t>
            </w:r>
            <w:r w:rsidRPr="001A06A9">
              <w:rPr>
                <w:sz w:val="20"/>
                <w:szCs w:val="20"/>
              </w:rPr>
              <w:t xml:space="preserve"> 16609393</w:t>
            </w:r>
          </w:p>
          <w:p w:rsidR="001A06A9" w:rsidRPr="001A06A9" w:rsidRDefault="001A06A9" w:rsidP="001A06A9">
            <w:pPr>
              <w:widowControl w:val="0"/>
              <w:tabs>
                <w:tab w:val="left" w:pos="5040"/>
              </w:tabs>
              <w:autoSpaceDE w:val="0"/>
              <w:autoSpaceDN w:val="0"/>
              <w:adjustRightInd w:val="0"/>
              <w:rPr>
                <w:sz w:val="20"/>
                <w:szCs w:val="20"/>
              </w:rPr>
            </w:pPr>
            <w:proofErr w:type="spellStart"/>
            <w:r w:rsidRPr="001A06A9">
              <w:rPr>
                <w:b/>
                <w:sz w:val="20"/>
                <w:szCs w:val="20"/>
              </w:rPr>
              <w:t>р</w:t>
            </w:r>
            <w:proofErr w:type="spellEnd"/>
            <w:r w:rsidRPr="001A06A9">
              <w:rPr>
                <w:b/>
                <w:sz w:val="20"/>
                <w:szCs w:val="20"/>
              </w:rPr>
              <w:t xml:space="preserve">/с </w:t>
            </w:r>
            <w:r w:rsidRPr="001A06A9">
              <w:rPr>
                <w:sz w:val="20"/>
                <w:szCs w:val="20"/>
              </w:rPr>
              <w:t>40702810518020100273</w:t>
            </w:r>
          </w:p>
          <w:p w:rsidR="001A06A9" w:rsidRPr="001A06A9" w:rsidRDefault="001A06A9" w:rsidP="001A06A9">
            <w:pPr>
              <w:widowControl w:val="0"/>
              <w:tabs>
                <w:tab w:val="left" w:pos="5040"/>
              </w:tabs>
              <w:autoSpaceDE w:val="0"/>
              <w:autoSpaceDN w:val="0"/>
              <w:adjustRightInd w:val="0"/>
              <w:rPr>
                <w:b/>
                <w:sz w:val="20"/>
                <w:szCs w:val="20"/>
              </w:rPr>
            </w:pPr>
            <w:r w:rsidRPr="001A06A9">
              <w:rPr>
                <w:b/>
                <w:sz w:val="20"/>
                <w:szCs w:val="20"/>
              </w:rPr>
              <w:t xml:space="preserve">Байкальский банк ПАО Сбербанк </w:t>
            </w:r>
          </w:p>
          <w:p w:rsidR="001A06A9" w:rsidRPr="001A06A9" w:rsidRDefault="001A06A9" w:rsidP="001A06A9">
            <w:pPr>
              <w:widowControl w:val="0"/>
              <w:tabs>
                <w:tab w:val="left" w:pos="5040"/>
              </w:tabs>
              <w:autoSpaceDE w:val="0"/>
              <w:autoSpaceDN w:val="0"/>
              <w:adjustRightInd w:val="0"/>
              <w:rPr>
                <w:b/>
                <w:sz w:val="20"/>
                <w:szCs w:val="20"/>
              </w:rPr>
            </w:pPr>
            <w:r w:rsidRPr="001A06A9">
              <w:rPr>
                <w:b/>
                <w:sz w:val="20"/>
                <w:szCs w:val="20"/>
              </w:rPr>
              <w:t>г. Иркутск</w:t>
            </w:r>
          </w:p>
          <w:p w:rsidR="001A06A9" w:rsidRPr="001A06A9" w:rsidRDefault="001A06A9" w:rsidP="001A06A9">
            <w:pPr>
              <w:widowControl w:val="0"/>
              <w:tabs>
                <w:tab w:val="left" w:pos="5040"/>
              </w:tabs>
              <w:autoSpaceDE w:val="0"/>
              <w:autoSpaceDN w:val="0"/>
              <w:adjustRightInd w:val="0"/>
              <w:rPr>
                <w:b/>
                <w:sz w:val="20"/>
                <w:szCs w:val="20"/>
              </w:rPr>
            </w:pPr>
            <w:r w:rsidRPr="001A06A9">
              <w:rPr>
                <w:b/>
                <w:sz w:val="20"/>
                <w:szCs w:val="20"/>
              </w:rPr>
              <w:t xml:space="preserve">к/с </w:t>
            </w:r>
            <w:r w:rsidRPr="001A06A9">
              <w:rPr>
                <w:sz w:val="20"/>
                <w:szCs w:val="20"/>
              </w:rPr>
              <w:t>30101810900000000607</w:t>
            </w:r>
          </w:p>
          <w:p w:rsidR="001A06A9" w:rsidRPr="001A06A9" w:rsidRDefault="001A06A9" w:rsidP="001A06A9">
            <w:pPr>
              <w:widowControl w:val="0"/>
              <w:tabs>
                <w:tab w:val="left" w:pos="5040"/>
              </w:tabs>
              <w:autoSpaceDE w:val="0"/>
              <w:autoSpaceDN w:val="0"/>
              <w:adjustRightInd w:val="0"/>
              <w:rPr>
                <w:sz w:val="20"/>
                <w:szCs w:val="20"/>
              </w:rPr>
            </w:pPr>
            <w:r w:rsidRPr="001A06A9">
              <w:rPr>
                <w:b/>
                <w:sz w:val="20"/>
                <w:szCs w:val="20"/>
              </w:rPr>
              <w:t xml:space="preserve">БИК </w:t>
            </w:r>
            <w:r w:rsidRPr="001A06A9">
              <w:rPr>
                <w:sz w:val="20"/>
                <w:szCs w:val="20"/>
              </w:rPr>
              <w:t>042520607</w:t>
            </w:r>
          </w:p>
          <w:p w:rsidR="001A06A9" w:rsidRPr="001A06A9" w:rsidRDefault="00803A54" w:rsidP="001A06A9">
            <w:pPr>
              <w:widowControl w:val="0"/>
              <w:tabs>
                <w:tab w:val="left" w:pos="5040"/>
              </w:tabs>
              <w:autoSpaceDE w:val="0"/>
              <w:autoSpaceDN w:val="0"/>
              <w:adjustRightInd w:val="0"/>
              <w:rPr>
                <w:sz w:val="20"/>
                <w:szCs w:val="20"/>
              </w:rPr>
            </w:pPr>
            <w:hyperlink r:id="rId5" w:history="1">
              <w:r w:rsidR="001A06A9" w:rsidRPr="001A06A9">
                <w:rPr>
                  <w:rStyle w:val="ae"/>
                  <w:rFonts w:eastAsia="Lucida Sans Unicode"/>
                  <w:sz w:val="20"/>
                  <w:szCs w:val="20"/>
                  <w:lang w:val="en-US"/>
                </w:rPr>
                <w:t>medinacom</w:t>
              </w:r>
              <w:r w:rsidR="001A06A9" w:rsidRPr="001A06A9">
                <w:rPr>
                  <w:rStyle w:val="ae"/>
                  <w:rFonts w:eastAsia="Lucida Sans Unicode"/>
                  <w:sz w:val="20"/>
                  <w:szCs w:val="20"/>
                </w:rPr>
                <w:t>@</w:t>
              </w:r>
              <w:r w:rsidR="001A06A9" w:rsidRPr="001A06A9">
                <w:rPr>
                  <w:rStyle w:val="ae"/>
                  <w:rFonts w:eastAsia="Lucida Sans Unicode"/>
                  <w:sz w:val="20"/>
                  <w:szCs w:val="20"/>
                  <w:lang w:val="en-US"/>
                </w:rPr>
                <w:t>mail</w:t>
              </w:r>
              <w:r w:rsidR="001A06A9" w:rsidRPr="001A06A9">
                <w:rPr>
                  <w:rStyle w:val="ae"/>
                  <w:rFonts w:eastAsia="Lucida Sans Unicode"/>
                  <w:sz w:val="20"/>
                  <w:szCs w:val="20"/>
                </w:rPr>
                <w:t>.</w:t>
              </w:r>
              <w:r w:rsidR="001A06A9" w:rsidRPr="001A06A9">
                <w:rPr>
                  <w:rStyle w:val="ae"/>
                  <w:rFonts w:eastAsia="Lucida Sans Unicode"/>
                  <w:sz w:val="20"/>
                  <w:szCs w:val="20"/>
                  <w:lang w:val="en-US"/>
                </w:rPr>
                <w:t>ru</w:t>
              </w:r>
            </w:hyperlink>
          </w:p>
          <w:p w:rsidR="001A06A9" w:rsidRPr="001A06A9" w:rsidRDefault="001A06A9" w:rsidP="001A06A9">
            <w:pPr>
              <w:widowControl w:val="0"/>
              <w:tabs>
                <w:tab w:val="left" w:pos="5040"/>
              </w:tabs>
              <w:autoSpaceDE w:val="0"/>
              <w:autoSpaceDN w:val="0"/>
              <w:adjustRightInd w:val="0"/>
              <w:rPr>
                <w:b/>
                <w:sz w:val="20"/>
                <w:szCs w:val="20"/>
              </w:rPr>
            </w:pPr>
          </w:p>
          <w:p w:rsidR="001A06A9" w:rsidRPr="001A06A9" w:rsidRDefault="001A06A9" w:rsidP="001A06A9">
            <w:pPr>
              <w:widowControl w:val="0"/>
              <w:tabs>
                <w:tab w:val="left" w:pos="5040"/>
              </w:tabs>
              <w:autoSpaceDE w:val="0"/>
              <w:autoSpaceDN w:val="0"/>
              <w:adjustRightInd w:val="0"/>
              <w:rPr>
                <w:b/>
                <w:sz w:val="20"/>
                <w:szCs w:val="20"/>
              </w:rPr>
            </w:pPr>
            <w:r w:rsidRPr="001A06A9">
              <w:rPr>
                <w:b/>
                <w:sz w:val="20"/>
                <w:szCs w:val="20"/>
              </w:rPr>
              <w:t>Директор</w:t>
            </w:r>
          </w:p>
          <w:p w:rsidR="001A06A9" w:rsidRPr="001A06A9" w:rsidRDefault="001A06A9" w:rsidP="001A06A9">
            <w:pPr>
              <w:widowControl w:val="0"/>
              <w:tabs>
                <w:tab w:val="left" w:pos="5040"/>
              </w:tabs>
              <w:autoSpaceDE w:val="0"/>
              <w:autoSpaceDN w:val="0"/>
              <w:adjustRightInd w:val="0"/>
              <w:rPr>
                <w:b/>
                <w:sz w:val="20"/>
                <w:szCs w:val="20"/>
              </w:rPr>
            </w:pPr>
            <w:r w:rsidRPr="001A06A9">
              <w:rPr>
                <w:b/>
                <w:sz w:val="20"/>
                <w:szCs w:val="20"/>
              </w:rPr>
              <w:t>_______________/М.Н. Красноштанов/</w:t>
            </w:r>
          </w:p>
          <w:p w:rsidR="001A06A9" w:rsidRPr="001A06A9" w:rsidRDefault="001A06A9" w:rsidP="001A06A9">
            <w:pPr>
              <w:pStyle w:val="ac"/>
              <w:widowControl w:val="0"/>
              <w:rPr>
                <w:rFonts w:ascii="Times New Roman" w:hAnsi="Times New Roman"/>
                <w:bCs/>
              </w:rPr>
            </w:pPr>
            <w:r w:rsidRPr="001A06A9">
              <w:rPr>
                <w:rFonts w:ascii="Times New Roman" w:hAnsi="Times New Roman"/>
                <w:bCs/>
              </w:rPr>
              <w:t xml:space="preserve">М.П.      </w:t>
            </w:r>
          </w:p>
        </w:tc>
      </w:tr>
    </w:tbl>
    <w:p w:rsidR="001A06A9" w:rsidRDefault="001A06A9" w:rsidP="001A06A9">
      <w:pPr>
        <w:jc w:val="right"/>
        <w:rPr>
          <w:sz w:val="22"/>
          <w:szCs w:val="22"/>
        </w:rPr>
      </w:pPr>
    </w:p>
    <w:p w:rsidR="001A06A9" w:rsidRDefault="001A06A9" w:rsidP="001A06A9">
      <w:pPr>
        <w:jc w:val="right"/>
        <w:rPr>
          <w:sz w:val="22"/>
          <w:szCs w:val="22"/>
        </w:rPr>
      </w:pPr>
    </w:p>
    <w:p w:rsidR="001A06A9" w:rsidRDefault="001A06A9" w:rsidP="001A06A9">
      <w:pPr>
        <w:jc w:val="right"/>
        <w:rPr>
          <w:sz w:val="22"/>
          <w:szCs w:val="22"/>
        </w:rPr>
      </w:pPr>
    </w:p>
    <w:p w:rsidR="001A06A9" w:rsidRDefault="001A06A9" w:rsidP="001A06A9">
      <w:pPr>
        <w:jc w:val="right"/>
        <w:rPr>
          <w:sz w:val="22"/>
          <w:szCs w:val="22"/>
        </w:rPr>
      </w:pPr>
    </w:p>
    <w:p w:rsidR="001A06A9" w:rsidRDefault="001A06A9" w:rsidP="001A06A9">
      <w:pPr>
        <w:jc w:val="right"/>
        <w:rPr>
          <w:sz w:val="22"/>
          <w:szCs w:val="22"/>
        </w:rPr>
      </w:pPr>
    </w:p>
    <w:p w:rsidR="001A06A9" w:rsidRDefault="001A06A9" w:rsidP="001A06A9">
      <w:pPr>
        <w:jc w:val="right"/>
        <w:rPr>
          <w:sz w:val="22"/>
          <w:szCs w:val="22"/>
        </w:rPr>
      </w:pPr>
    </w:p>
    <w:p w:rsidR="001A06A9" w:rsidRDefault="001A06A9" w:rsidP="001A06A9">
      <w:pPr>
        <w:jc w:val="right"/>
        <w:rPr>
          <w:sz w:val="22"/>
          <w:szCs w:val="22"/>
        </w:rPr>
      </w:pPr>
    </w:p>
    <w:p w:rsidR="001A06A9" w:rsidRDefault="001A06A9" w:rsidP="001A06A9">
      <w:pPr>
        <w:jc w:val="right"/>
        <w:rPr>
          <w:sz w:val="22"/>
          <w:szCs w:val="22"/>
        </w:rPr>
      </w:pPr>
    </w:p>
    <w:p w:rsidR="001A06A9" w:rsidRDefault="001A06A9" w:rsidP="001A06A9">
      <w:pPr>
        <w:jc w:val="right"/>
        <w:rPr>
          <w:sz w:val="22"/>
          <w:szCs w:val="22"/>
        </w:rPr>
      </w:pPr>
    </w:p>
    <w:p w:rsidR="001A06A9" w:rsidRDefault="001A06A9" w:rsidP="001A06A9">
      <w:pPr>
        <w:jc w:val="right"/>
        <w:rPr>
          <w:sz w:val="22"/>
          <w:szCs w:val="22"/>
        </w:rPr>
      </w:pPr>
    </w:p>
    <w:p w:rsidR="001A06A9" w:rsidRDefault="001A06A9" w:rsidP="001A06A9">
      <w:pPr>
        <w:jc w:val="right"/>
        <w:rPr>
          <w:sz w:val="22"/>
          <w:szCs w:val="22"/>
        </w:rPr>
      </w:pPr>
    </w:p>
    <w:p w:rsidR="001A06A9" w:rsidRDefault="001A06A9" w:rsidP="001A06A9">
      <w:pPr>
        <w:jc w:val="right"/>
        <w:rPr>
          <w:sz w:val="22"/>
          <w:szCs w:val="22"/>
        </w:rPr>
      </w:pPr>
    </w:p>
    <w:p w:rsidR="001A06A9" w:rsidRDefault="001A06A9" w:rsidP="001A06A9">
      <w:pPr>
        <w:jc w:val="right"/>
        <w:rPr>
          <w:sz w:val="22"/>
          <w:szCs w:val="22"/>
        </w:rPr>
      </w:pPr>
    </w:p>
    <w:p w:rsidR="001A06A9" w:rsidRDefault="001A06A9" w:rsidP="001A06A9">
      <w:pPr>
        <w:jc w:val="right"/>
        <w:rPr>
          <w:sz w:val="22"/>
          <w:szCs w:val="22"/>
        </w:rPr>
      </w:pPr>
    </w:p>
    <w:p w:rsidR="001A06A9" w:rsidRDefault="001A06A9" w:rsidP="001A06A9">
      <w:pPr>
        <w:jc w:val="right"/>
        <w:rPr>
          <w:sz w:val="22"/>
          <w:szCs w:val="22"/>
        </w:rPr>
      </w:pPr>
    </w:p>
    <w:p w:rsidR="001A06A9" w:rsidRDefault="001A06A9" w:rsidP="001A06A9">
      <w:pPr>
        <w:jc w:val="right"/>
        <w:rPr>
          <w:sz w:val="22"/>
          <w:szCs w:val="22"/>
        </w:rPr>
      </w:pPr>
    </w:p>
    <w:p w:rsidR="001A06A9" w:rsidRDefault="001A06A9" w:rsidP="001A06A9">
      <w:pPr>
        <w:jc w:val="right"/>
        <w:rPr>
          <w:sz w:val="22"/>
          <w:szCs w:val="22"/>
        </w:rPr>
      </w:pPr>
    </w:p>
    <w:p w:rsidR="001A06A9" w:rsidRDefault="001A06A9" w:rsidP="001A06A9">
      <w:pPr>
        <w:jc w:val="right"/>
        <w:rPr>
          <w:sz w:val="22"/>
          <w:szCs w:val="22"/>
        </w:rPr>
      </w:pPr>
    </w:p>
    <w:p w:rsidR="001A06A9" w:rsidRDefault="001A06A9" w:rsidP="001A06A9">
      <w:pPr>
        <w:jc w:val="right"/>
        <w:rPr>
          <w:sz w:val="22"/>
          <w:szCs w:val="22"/>
        </w:rPr>
      </w:pPr>
    </w:p>
    <w:p w:rsidR="001A06A9" w:rsidRDefault="001A06A9" w:rsidP="001A06A9">
      <w:pPr>
        <w:jc w:val="right"/>
        <w:rPr>
          <w:sz w:val="22"/>
          <w:szCs w:val="22"/>
        </w:rPr>
      </w:pPr>
    </w:p>
    <w:p w:rsidR="001A06A9" w:rsidRDefault="001A06A9" w:rsidP="001A06A9">
      <w:pPr>
        <w:jc w:val="right"/>
        <w:rPr>
          <w:sz w:val="22"/>
          <w:szCs w:val="22"/>
        </w:rPr>
      </w:pPr>
    </w:p>
    <w:p w:rsidR="001A06A9" w:rsidRPr="001A06A9" w:rsidRDefault="001A06A9" w:rsidP="001A06A9">
      <w:pPr>
        <w:jc w:val="right"/>
        <w:rPr>
          <w:sz w:val="20"/>
          <w:szCs w:val="20"/>
        </w:rPr>
      </w:pPr>
      <w:r w:rsidRPr="001A06A9">
        <w:rPr>
          <w:sz w:val="20"/>
          <w:szCs w:val="20"/>
        </w:rPr>
        <w:lastRenderedPageBreak/>
        <w:t>Приложение № 1</w:t>
      </w:r>
    </w:p>
    <w:p w:rsidR="001A06A9" w:rsidRPr="001A06A9" w:rsidRDefault="001A06A9" w:rsidP="001A06A9">
      <w:pPr>
        <w:ind w:left="4320"/>
        <w:jc w:val="right"/>
        <w:rPr>
          <w:sz w:val="20"/>
          <w:szCs w:val="20"/>
        </w:rPr>
      </w:pPr>
      <w:r w:rsidRPr="001A06A9">
        <w:rPr>
          <w:sz w:val="20"/>
          <w:szCs w:val="20"/>
        </w:rPr>
        <w:t xml:space="preserve">                                              к договору № 206-20</w:t>
      </w:r>
      <w:r w:rsidRPr="001A06A9">
        <w:rPr>
          <w:sz w:val="20"/>
          <w:szCs w:val="20"/>
        </w:rPr>
        <w:br/>
        <w:t>от ___________________.</w:t>
      </w:r>
    </w:p>
    <w:p w:rsidR="001A06A9" w:rsidRPr="001A06A9" w:rsidRDefault="001A06A9" w:rsidP="001A06A9">
      <w:pPr>
        <w:jc w:val="center"/>
        <w:rPr>
          <w:b/>
          <w:sz w:val="20"/>
          <w:szCs w:val="20"/>
        </w:rPr>
      </w:pPr>
    </w:p>
    <w:p w:rsidR="001A06A9" w:rsidRPr="001A06A9" w:rsidRDefault="001A06A9" w:rsidP="001A06A9">
      <w:pPr>
        <w:jc w:val="center"/>
        <w:rPr>
          <w:b/>
          <w:sz w:val="20"/>
          <w:szCs w:val="20"/>
        </w:rPr>
      </w:pPr>
      <w:r w:rsidRPr="001A06A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1A06A9" w:rsidRPr="001A06A9" w:rsidTr="003100DC">
        <w:trPr>
          <w:trHeight w:val="1503"/>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20"/>
                <w:szCs w:val="20"/>
              </w:rPr>
            </w:pPr>
            <w:r w:rsidRPr="001A06A9">
              <w:rPr>
                <w:sz w:val="20"/>
                <w:szCs w:val="20"/>
              </w:rPr>
              <w:t xml:space="preserve">  №</w:t>
            </w:r>
          </w:p>
          <w:p w:rsidR="001A06A9" w:rsidRPr="001A06A9" w:rsidRDefault="001A06A9" w:rsidP="003100DC">
            <w:pPr>
              <w:jc w:val="center"/>
              <w:rPr>
                <w:sz w:val="20"/>
                <w:szCs w:val="20"/>
              </w:rPr>
            </w:pPr>
            <w:proofErr w:type="spellStart"/>
            <w:r w:rsidRPr="001A06A9">
              <w:rPr>
                <w:sz w:val="20"/>
                <w:szCs w:val="20"/>
              </w:rPr>
              <w:t>п</w:t>
            </w:r>
            <w:proofErr w:type="spellEnd"/>
            <w:r w:rsidRPr="001A06A9">
              <w:rPr>
                <w:sz w:val="20"/>
                <w:szCs w:val="20"/>
              </w:rPr>
              <w:t>/</w:t>
            </w:r>
            <w:proofErr w:type="spellStart"/>
            <w:r w:rsidRPr="001A06A9">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20"/>
                <w:szCs w:val="20"/>
              </w:rPr>
            </w:pPr>
            <w:r w:rsidRPr="001A06A9">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20"/>
                <w:szCs w:val="20"/>
              </w:rPr>
            </w:pPr>
            <w:r w:rsidRPr="001A06A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20"/>
                <w:szCs w:val="20"/>
              </w:rPr>
            </w:pPr>
            <w:r w:rsidRPr="001A06A9">
              <w:rPr>
                <w:sz w:val="20"/>
                <w:szCs w:val="20"/>
              </w:rPr>
              <w:t xml:space="preserve">Ед. </w:t>
            </w:r>
            <w:proofErr w:type="spellStart"/>
            <w:r w:rsidRPr="001A06A9">
              <w:rPr>
                <w:sz w:val="20"/>
                <w:szCs w:val="20"/>
              </w:rPr>
              <w:t>изм</w:t>
            </w:r>
            <w:proofErr w:type="spellEnd"/>
            <w:r w:rsidRPr="001A06A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20"/>
                <w:szCs w:val="20"/>
              </w:rPr>
            </w:pPr>
            <w:r w:rsidRPr="001A06A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20"/>
                <w:szCs w:val="20"/>
              </w:rPr>
            </w:pPr>
            <w:r w:rsidRPr="001A06A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20"/>
                <w:szCs w:val="20"/>
              </w:rPr>
            </w:pPr>
            <w:r w:rsidRPr="001A06A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20"/>
                <w:szCs w:val="20"/>
              </w:rPr>
            </w:pPr>
            <w:r w:rsidRPr="001A06A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20"/>
                <w:szCs w:val="20"/>
              </w:rPr>
            </w:pPr>
            <w:r w:rsidRPr="001A06A9">
              <w:rPr>
                <w:sz w:val="20"/>
                <w:szCs w:val="20"/>
              </w:rPr>
              <w:t>Общая стоимость по позиции, руб.</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1</w:t>
            </w:r>
          </w:p>
          <w:p w:rsidR="001A06A9" w:rsidRPr="001A06A9" w:rsidRDefault="001A06A9" w:rsidP="003100DC">
            <w:pPr>
              <w:rPr>
                <w:sz w:val="18"/>
                <w:szCs w:val="18"/>
              </w:rPr>
            </w:pPr>
          </w:p>
          <w:p w:rsidR="001A06A9" w:rsidRPr="001A06A9" w:rsidRDefault="001A06A9" w:rsidP="003100DC">
            <w:pPr>
              <w:rPr>
                <w:sz w:val="18"/>
                <w:szCs w:val="18"/>
              </w:rPr>
            </w:pPr>
          </w:p>
          <w:p w:rsidR="001A06A9" w:rsidRPr="001A06A9" w:rsidRDefault="001A06A9" w:rsidP="003100DC">
            <w:pPr>
              <w:rPr>
                <w:sz w:val="18"/>
                <w:szCs w:val="18"/>
              </w:rPr>
            </w:pPr>
          </w:p>
          <w:p w:rsidR="001A06A9" w:rsidRPr="001A06A9" w:rsidRDefault="001A06A9" w:rsidP="003100DC">
            <w:pPr>
              <w:rPr>
                <w:sz w:val="18"/>
                <w:szCs w:val="18"/>
              </w:rPr>
            </w:pPr>
          </w:p>
          <w:p w:rsidR="001A06A9" w:rsidRPr="001A06A9" w:rsidRDefault="001A06A9" w:rsidP="003100DC">
            <w:pPr>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rFonts w:eastAsia="Calibri"/>
                <w:color w:val="000000"/>
                <w:sz w:val="18"/>
                <w:szCs w:val="18"/>
                <w:lang w:eastAsia="en-US"/>
              </w:rPr>
            </w:pPr>
            <w:r w:rsidRPr="001A06A9">
              <w:rPr>
                <w:rFonts w:eastAsia="Calibri"/>
                <w:color w:val="000000"/>
                <w:sz w:val="18"/>
                <w:szCs w:val="18"/>
                <w:lang w:eastAsia="en-US"/>
              </w:rPr>
              <w:t>Набор реагентов для определения мочевой кислоты</w:t>
            </w:r>
          </w:p>
          <w:p w:rsidR="001A06A9" w:rsidRPr="001A06A9" w:rsidRDefault="001A06A9" w:rsidP="003100DC">
            <w:pPr>
              <w:rPr>
                <w:rFonts w:eastAsia="Calibri"/>
                <w:color w:val="000000"/>
                <w:sz w:val="18"/>
                <w:szCs w:val="18"/>
                <w:lang w:eastAsia="en-US"/>
              </w:rPr>
            </w:pPr>
          </w:p>
          <w:p w:rsidR="001A06A9" w:rsidRPr="001A06A9" w:rsidRDefault="001A06A9" w:rsidP="003100DC">
            <w:pPr>
              <w:rPr>
                <w:rFonts w:eastAsia="Calibri"/>
                <w:color w:val="FFFFFF" w:themeColor="background1"/>
                <w:sz w:val="18"/>
                <w:szCs w:val="18"/>
                <w:lang w:eastAsia="en-US"/>
              </w:rPr>
            </w:pPr>
            <w:r w:rsidRPr="001A06A9">
              <w:rPr>
                <w:rFonts w:eastAsia="Calibri"/>
                <w:color w:val="000000"/>
                <w:sz w:val="18"/>
                <w:szCs w:val="18"/>
                <w:lang w:eastAsia="en-US"/>
              </w:rPr>
              <w:t>В 12.02 МОЧЕВАЯ КИСЛОТА-ВИТАЛ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rFonts w:eastAsia="Calibri"/>
                <w:color w:val="000000"/>
                <w:sz w:val="18"/>
                <w:szCs w:val="18"/>
                <w:lang w:eastAsia="en-US"/>
              </w:rPr>
            </w:pPr>
            <w:r w:rsidRPr="001A06A9">
              <w:rPr>
                <w:rFonts w:eastAsia="Calibri"/>
                <w:color w:val="000000"/>
                <w:sz w:val="18"/>
                <w:szCs w:val="18"/>
                <w:lang w:eastAsia="en-US"/>
              </w:rPr>
              <w:t xml:space="preserve">Набор реагентов для определения концентрации мочевой кислоты в биологических жидкостях </w:t>
            </w:r>
            <w:proofErr w:type="spellStart"/>
            <w:r w:rsidRPr="001A06A9">
              <w:rPr>
                <w:rFonts w:eastAsia="Calibri"/>
                <w:color w:val="000000"/>
                <w:sz w:val="18"/>
                <w:szCs w:val="18"/>
                <w:lang w:eastAsia="en-US"/>
              </w:rPr>
              <w:t>энзиматическим</w:t>
            </w:r>
            <w:proofErr w:type="spellEnd"/>
            <w:r w:rsidRPr="001A06A9">
              <w:rPr>
                <w:rFonts w:eastAsia="Calibri"/>
                <w:color w:val="000000"/>
                <w:sz w:val="18"/>
                <w:szCs w:val="18"/>
                <w:lang w:eastAsia="en-US"/>
              </w:rPr>
              <w:t xml:space="preserve"> колориметрическим методом.</w:t>
            </w:r>
          </w:p>
          <w:p w:rsidR="001A06A9" w:rsidRPr="001A06A9" w:rsidRDefault="001A06A9" w:rsidP="003100DC">
            <w:pPr>
              <w:rPr>
                <w:rFonts w:eastAsia="Calibri"/>
                <w:color w:val="000000"/>
                <w:sz w:val="18"/>
                <w:szCs w:val="18"/>
                <w:lang w:eastAsia="en-US"/>
              </w:rPr>
            </w:pPr>
            <w:r w:rsidRPr="001A06A9">
              <w:rPr>
                <w:rFonts w:eastAsia="Calibri"/>
                <w:color w:val="000000"/>
                <w:sz w:val="18"/>
                <w:szCs w:val="18"/>
                <w:lang w:eastAsia="en-US"/>
              </w:rPr>
              <w:t xml:space="preserve">Состав набора: </w:t>
            </w:r>
          </w:p>
          <w:p w:rsidR="001A06A9" w:rsidRPr="001A06A9" w:rsidRDefault="001A06A9" w:rsidP="003100DC">
            <w:pPr>
              <w:rPr>
                <w:rFonts w:eastAsia="Calibri"/>
                <w:color w:val="000000"/>
                <w:sz w:val="18"/>
                <w:szCs w:val="18"/>
                <w:lang w:eastAsia="en-US"/>
              </w:rPr>
            </w:pPr>
            <w:r w:rsidRPr="001A06A9">
              <w:rPr>
                <w:rFonts w:eastAsia="Calibri"/>
                <w:color w:val="000000"/>
                <w:sz w:val="18"/>
                <w:szCs w:val="18"/>
                <w:lang w:eastAsia="en-US"/>
              </w:rPr>
              <w:t xml:space="preserve">Реагент 1-буфер; </w:t>
            </w:r>
          </w:p>
          <w:p w:rsidR="001A06A9" w:rsidRPr="001A06A9" w:rsidRDefault="001A06A9" w:rsidP="003100DC">
            <w:pPr>
              <w:rPr>
                <w:rFonts w:eastAsia="Calibri"/>
                <w:color w:val="000000"/>
                <w:sz w:val="18"/>
                <w:szCs w:val="18"/>
                <w:lang w:eastAsia="en-US"/>
              </w:rPr>
            </w:pPr>
            <w:r w:rsidRPr="001A06A9">
              <w:rPr>
                <w:rFonts w:eastAsia="Calibri"/>
                <w:color w:val="000000"/>
                <w:sz w:val="18"/>
                <w:szCs w:val="18"/>
                <w:lang w:eastAsia="en-US"/>
              </w:rPr>
              <w:t xml:space="preserve">Реагент 2 – </w:t>
            </w:r>
            <w:proofErr w:type="spellStart"/>
            <w:r w:rsidRPr="001A06A9">
              <w:rPr>
                <w:rFonts w:eastAsia="Calibri"/>
                <w:color w:val="000000"/>
                <w:sz w:val="18"/>
                <w:szCs w:val="18"/>
                <w:lang w:eastAsia="en-US"/>
              </w:rPr>
              <w:t>лиофилизат</w:t>
            </w:r>
            <w:proofErr w:type="spellEnd"/>
            <w:r w:rsidRPr="001A06A9">
              <w:rPr>
                <w:rFonts w:eastAsia="Calibri"/>
                <w:color w:val="000000"/>
                <w:sz w:val="18"/>
                <w:szCs w:val="18"/>
                <w:lang w:eastAsia="en-US"/>
              </w:rPr>
              <w:t xml:space="preserve">; </w:t>
            </w:r>
          </w:p>
          <w:p w:rsidR="001A06A9" w:rsidRPr="001A06A9" w:rsidRDefault="001A06A9" w:rsidP="003100DC">
            <w:pPr>
              <w:rPr>
                <w:rFonts w:eastAsia="Calibri"/>
                <w:color w:val="000000"/>
                <w:sz w:val="18"/>
                <w:szCs w:val="18"/>
                <w:lang w:eastAsia="en-US"/>
              </w:rPr>
            </w:pPr>
            <w:r w:rsidRPr="001A06A9">
              <w:rPr>
                <w:rFonts w:eastAsia="Calibri"/>
                <w:color w:val="000000"/>
                <w:sz w:val="18"/>
                <w:szCs w:val="18"/>
                <w:lang w:eastAsia="en-US"/>
              </w:rPr>
              <w:t xml:space="preserve">Калибратор: мочевая кислота 357 </w:t>
            </w:r>
            <w:proofErr w:type="spellStart"/>
            <w:r w:rsidRPr="001A06A9">
              <w:rPr>
                <w:rFonts w:eastAsia="Calibri"/>
                <w:color w:val="000000"/>
                <w:sz w:val="18"/>
                <w:szCs w:val="18"/>
                <w:lang w:eastAsia="en-US"/>
              </w:rPr>
              <w:t>мкмоль</w:t>
            </w:r>
            <w:proofErr w:type="spellEnd"/>
            <w:r w:rsidRPr="001A06A9">
              <w:rPr>
                <w:rFonts w:eastAsia="Calibri"/>
                <w:color w:val="000000"/>
                <w:sz w:val="18"/>
                <w:szCs w:val="18"/>
                <w:lang w:eastAsia="en-US"/>
              </w:rPr>
              <w:t xml:space="preserve">/л, альбумин, стабилизаторы. </w:t>
            </w:r>
          </w:p>
          <w:p w:rsidR="001A06A9" w:rsidRPr="001A06A9" w:rsidRDefault="001A06A9" w:rsidP="003100DC">
            <w:pPr>
              <w:rPr>
                <w:rFonts w:eastAsia="Calibri"/>
                <w:color w:val="000000"/>
                <w:sz w:val="18"/>
                <w:szCs w:val="18"/>
                <w:lang w:eastAsia="en-US"/>
              </w:rPr>
            </w:pPr>
            <w:r w:rsidRPr="001A06A9">
              <w:rPr>
                <w:rFonts w:eastAsia="Calibri"/>
                <w:color w:val="000000"/>
                <w:sz w:val="18"/>
                <w:szCs w:val="18"/>
                <w:lang w:eastAsia="en-US"/>
              </w:rPr>
              <w:t xml:space="preserve">Чувствительность  40 </w:t>
            </w:r>
            <w:proofErr w:type="spellStart"/>
            <w:r w:rsidRPr="001A06A9">
              <w:rPr>
                <w:rFonts w:eastAsia="Calibri"/>
                <w:color w:val="000000"/>
                <w:sz w:val="18"/>
                <w:szCs w:val="18"/>
                <w:lang w:eastAsia="en-US"/>
              </w:rPr>
              <w:t>мкмоль</w:t>
            </w:r>
            <w:proofErr w:type="spellEnd"/>
            <w:r w:rsidRPr="001A06A9">
              <w:rPr>
                <w:rFonts w:eastAsia="Calibri"/>
                <w:color w:val="000000"/>
                <w:sz w:val="18"/>
                <w:szCs w:val="18"/>
                <w:lang w:eastAsia="en-US"/>
              </w:rPr>
              <w:t xml:space="preserve">/л, </w:t>
            </w:r>
          </w:p>
          <w:p w:rsidR="001A06A9" w:rsidRPr="001A06A9" w:rsidRDefault="001A06A9" w:rsidP="003100DC">
            <w:pPr>
              <w:rPr>
                <w:rFonts w:eastAsia="Calibri"/>
                <w:color w:val="000000"/>
                <w:sz w:val="18"/>
                <w:szCs w:val="18"/>
                <w:lang w:eastAsia="en-US"/>
              </w:rPr>
            </w:pPr>
            <w:r w:rsidRPr="001A06A9">
              <w:rPr>
                <w:rFonts w:eastAsia="Calibri"/>
                <w:color w:val="000000"/>
                <w:sz w:val="18"/>
                <w:szCs w:val="18"/>
                <w:lang w:eastAsia="en-US"/>
              </w:rPr>
              <w:t xml:space="preserve">коэффициент вариации 5%, </w:t>
            </w:r>
          </w:p>
          <w:p w:rsidR="001A06A9" w:rsidRPr="001A06A9" w:rsidRDefault="001A06A9" w:rsidP="003100DC">
            <w:pPr>
              <w:rPr>
                <w:rFonts w:eastAsia="Calibri"/>
                <w:color w:val="000000"/>
                <w:sz w:val="18"/>
                <w:szCs w:val="18"/>
                <w:lang w:eastAsia="en-US"/>
              </w:rPr>
            </w:pPr>
            <w:r w:rsidRPr="001A06A9">
              <w:rPr>
                <w:rFonts w:eastAsia="Calibri"/>
                <w:color w:val="000000"/>
                <w:sz w:val="18"/>
                <w:szCs w:val="18"/>
                <w:lang w:eastAsia="en-US"/>
              </w:rPr>
              <w:t xml:space="preserve">линейность в диапазоне 80-1200 </w:t>
            </w:r>
            <w:proofErr w:type="spellStart"/>
            <w:r w:rsidRPr="001A06A9">
              <w:rPr>
                <w:rFonts w:eastAsia="Calibri"/>
                <w:color w:val="000000"/>
                <w:sz w:val="18"/>
                <w:szCs w:val="18"/>
                <w:lang w:eastAsia="en-US"/>
              </w:rPr>
              <w:t>мкмоль</w:t>
            </w:r>
            <w:proofErr w:type="spellEnd"/>
            <w:r w:rsidRPr="001A06A9">
              <w:rPr>
                <w:rFonts w:eastAsia="Calibri"/>
                <w:color w:val="000000"/>
                <w:sz w:val="18"/>
                <w:szCs w:val="18"/>
                <w:lang w:eastAsia="en-US"/>
              </w:rPr>
              <w:t xml:space="preserve">/л, </w:t>
            </w:r>
          </w:p>
          <w:p w:rsidR="001A06A9" w:rsidRPr="001A06A9" w:rsidRDefault="001A06A9" w:rsidP="003100DC">
            <w:pPr>
              <w:rPr>
                <w:rFonts w:eastAsia="Calibri"/>
                <w:color w:val="000000"/>
                <w:sz w:val="18"/>
                <w:szCs w:val="18"/>
                <w:lang w:eastAsia="en-US"/>
              </w:rPr>
            </w:pPr>
            <w:r w:rsidRPr="001A06A9">
              <w:rPr>
                <w:rFonts w:eastAsia="Calibri"/>
                <w:color w:val="000000"/>
                <w:sz w:val="18"/>
                <w:szCs w:val="18"/>
                <w:lang w:eastAsia="en-US"/>
              </w:rPr>
              <w:t xml:space="preserve">время проведения анализа –5 минут. </w:t>
            </w:r>
          </w:p>
          <w:p w:rsidR="001A06A9" w:rsidRPr="001A06A9" w:rsidRDefault="001A06A9" w:rsidP="003100DC">
            <w:pPr>
              <w:rPr>
                <w:rFonts w:eastAsia="Calibri"/>
                <w:color w:val="000000"/>
                <w:sz w:val="18"/>
                <w:szCs w:val="18"/>
                <w:lang w:eastAsia="en-US"/>
              </w:rPr>
            </w:pPr>
            <w:r w:rsidRPr="001A06A9">
              <w:rPr>
                <w:rFonts w:eastAsia="Calibri"/>
                <w:color w:val="000000"/>
                <w:sz w:val="18"/>
                <w:szCs w:val="18"/>
                <w:lang w:eastAsia="en-US"/>
              </w:rPr>
              <w:t xml:space="preserve">Набор предназначен для полуавтоматических и автоматических анализаторов. Стабильность вскрытых реагентов до окончания срока годности набора. </w:t>
            </w:r>
          </w:p>
          <w:p w:rsidR="001A06A9" w:rsidRPr="001A06A9" w:rsidRDefault="001A06A9" w:rsidP="003100DC">
            <w:pPr>
              <w:rPr>
                <w:rFonts w:eastAsia="Calibri"/>
                <w:color w:val="000000"/>
                <w:sz w:val="18"/>
                <w:szCs w:val="18"/>
                <w:lang w:eastAsia="en-US"/>
              </w:rPr>
            </w:pPr>
            <w:r w:rsidRPr="001A06A9">
              <w:rPr>
                <w:rFonts w:eastAsia="Calibri"/>
                <w:color w:val="000000"/>
                <w:sz w:val="18"/>
                <w:szCs w:val="18"/>
                <w:lang w:eastAsia="en-US"/>
              </w:rPr>
              <w:t>Срок годности набора 12 месяцев.</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814,00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3 256,00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 xml:space="preserve">Набор реагентов для определения </w:t>
            </w:r>
            <w:proofErr w:type="spellStart"/>
            <w:r w:rsidRPr="001A06A9">
              <w:rPr>
                <w:color w:val="000000"/>
                <w:sz w:val="18"/>
                <w:szCs w:val="18"/>
              </w:rPr>
              <w:t>креатинина</w:t>
            </w:r>
            <w:proofErr w:type="spellEnd"/>
          </w:p>
          <w:p w:rsidR="001A06A9" w:rsidRPr="001A06A9" w:rsidRDefault="001A06A9" w:rsidP="003100DC">
            <w:pPr>
              <w:rPr>
                <w:color w:val="000000"/>
                <w:sz w:val="18"/>
                <w:szCs w:val="18"/>
              </w:rPr>
            </w:pPr>
          </w:p>
          <w:p w:rsidR="001A06A9" w:rsidRPr="001A06A9" w:rsidRDefault="001A06A9" w:rsidP="003100DC">
            <w:pPr>
              <w:rPr>
                <w:sz w:val="18"/>
                <w:szCs w:val="18"/>
              </w:rPr>
            </w:pPr>
            <w:r w:rsidRPr="001A06A9">
              <w:rPr>
                <w:sz w:val="18"/>
                <w:szCs w:val="18"/>
              </w:rPr>
              <w:t>В 04.14 КРЕАТИНИН-ВИТАЛ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Набор реагентов для определения содержания </w:t>
            </w:r>
            <w:proofErr w:type="spellStart"/>
            <w:r w:rsidRPr="001A06A9">
              <w:rPr>
                <w:rFonts w:ascii="Times New Roman" w:hAnsi="Times New Roman"/>
                <w:color w:val="000000"/>
                <w:sz w:val="18"/>
                <w:szCs w:val="18"/>
              </w:rPr>
              <w:t>креатинина</w:t>
            </w:r>
            <w:proofErr w:type="spellEnd"/>
            <w:r w:rsidRPr="001A06A9">
              <w:rPr>
                <w:rFonts w:ascii="Times New Roman" w:hAnsi="Times New Roman"/>
                <w:color w:val="000000"/>
                <w:sz w:val="18"/>
                <w:szCs w:val="18"/>
              </w:rPr>
              <w:t xml:space="preserve"> в сыворотке (плазме) крови и моче </w:t>
            </w:r>
            <w:proofErr w:type="spellStart"/>
            <w:r w:rsidRPr="001A06A9">
              <w:rPr>
                <w:rFonts w:ascii="Times New Roman" w:hAnsi="Times New Roman"/>
                <w:color w:val="000000"/>
                <w:sz w:val="18"/>
                <w:szCs w:val="18"/>
              </w:rPr>
              <w:t>псевдокинетическим</w:t>
            </w:r>
            <w:proofErr w:type="spellEnd"/>
            <w:r w:rsidRPr="001A06A9">
              <w:rPr>
                <w:rFonts w:ascii="Times New Roman" w:hAnsi="Times New Roman"/>
                <w:color w:val="000000"/>
                <w:sz w:val="18"/>
                <w:szCs w:val="18"/>
              </w:rPr>
              <w:t xml:space="preserve"> методом, основанным на реакции Яффе.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Состав набора: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Реагент 1- пикриновая кислота 20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/л;</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 Реагент 2 – натрий едкий;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Калибратор: </w:t>
            </w:r>
            <w:proofErr w:type="spellStart"/>
            <w:r w:rsidRPr="001A06A9">
              <w:rPr>
                <w:rFonts w:ascii="Times New Roman" w:hAnsi="Times New Roman"/>
                <w:color w:val="000000"/>
                <w:sz w:val="18"/>
                <w:szCs w:val="18"/>
              </w:rPr>
              <w:t>креатинин</w:t>
            </w:r>
            <w:proofErr w:type="spellEnd"/>
            <w:r w:rsidRPr="001A06A9">
              <w:rPr>
                <w:rFonts w:ascii="Times New Roman" w:hAnsi="Times New Roman"/>
                <w:color w:val="000000"/>
                <w:sz w:val="18"/>
                <w:szCs w:val="18"/>
              </w:rPr>
              <w:t xml:space="preserve"> 17,7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 xml:space="preserve">/л.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Чувствительность 20 </w:t>
            </w:r>
            <w:proofErr w:type="spellStart"/>
            <w:r w:rsidRPr="001A06A9">
              <w:rPr>
                <w:rFonts w:ascii="Times New Roman" w:hAnsi="Times New Roman"/>
                <w:color w:val="000000"/>
                <w:sz w:val="18"/>
                <w:szCs w:val="18"/>
              </w:rPr>
              <w:t>мкмоль</w:t>
            </w:r>
            <w:proofErr w:type="spellEnd"/>
            <w:r w:rsidRPr="001A06A9">
              <w:rPr>
                <w:rFonts w:ascii="Times New Roman" w:hAnsi="Times New Roman"/>
                <w:color w:val="000000"/>
                <w:sz w:val="18"/>
                <w:szCs w:val="18"/>
              </w:rPr>
              <w:t>/л,</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линейность в диапазоне от 25 до885 </w:t>
            </w:r>
            <w:proofErr w:type="spellStart"/>
            <w:r w:rsidRPr="001A06A9">
              <w:rPr>
                <w:rFonts w:ascii="Times New Roman" w:hAnsi="Times New Roman"/>
                <w:color w:val="000000"/>
                <w:sz w:val="18"/>
                <w:szCs w:val="18"/>
              </w:rPr>
              <w:t>мкмоль</w:t>
            </w:r>
            <w:proofErr w:type="spellEnd"/>
            <w:r w:rsidRPr="001A06A9">
              <w:rPr>
                <w:rFonts w:ascii="Times New Roman" w:hAnsi="Times New Roman"/>
                <w:color w:val="000000"/>
                <w:sz w:val="18"/>
                <w:szCs w:val="18"/>
              </w:rPr>
              <w:t xml:space="preserve">/л,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температура инкубации 37</w:t>
            </w:r>
            <w:r w:rsidRPr="001A06A9">
              <w:rPr>
                <w:rFonts w:ascii="Times New Roman" w:hAnsi="Times New Roman"/>
                <w:color w:val="000000"/>
                <w:sz w:val="18"/>
                <w:szCs w:val="18"/>
                <w:vertAlign w:val="superscript"/>
              </w:rPr>
              <w:t>о</w:t>
            </w:r>
            <w:r w:rsidRPr="001A06A9">
              <w:rPr>
                <w:rFonts w:ascii="Times New Roman" w:hAnsi="Times New Roman"/>
                <w:color w:val="000000"/>
                <w:sz w:val="18"/>
                <w:szCs w:val="18"/>
              </w:rPr>
              <w:t xml:space="preserve">С,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время проведения анализа -2 минуты.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Набор предназначен для полуавтоматических и автоматических анализаторов.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Стабильность вскрытых реагентов до окончания срока годности набора. </w:t>
            </w:r>
          </w:p>
          <w:p w:rsidR="001A06A9" w:rsidRPr="001A06A9" w:rsidRDefault="001A06A9" w:rsidP="003100DC">
            <w:pPr>
              <w:pStyle w:val="af"/>
              <w:rPr>
                <w:rFonts w:ascii="Times New Roman" w:hAnsi="Times New Roman"/>
                <w:sz w:val="18"/>
                <w:szCs w:val="18"/>
              </w:rPr>
            </w:pPr>
            <w:r w:rsidRPr="001A06A9">
              <w:rPr>
                <w:rFonts w:ascii="Times New Roman" w:hAnsi="Times New Roman"/>
                <w:color w:val="000000"/>
                <w:sz w:val="18"/>
                <w:szCs w:val="18"/>
              </w:rPr>
              <w:t>Срок годности набора 18 месяцев.</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tabs>
                <w:tab w:val="left" w:pos="201"/>
                <w:tab w:val="center" w:pos="317"/>
              </w:tabs>
              <w:rPr>
                <w:sz w:val="18"/>
                <w:szCs w:val="18"/>
              </w:rPr>
            </w:pPr>
            <w:r w:rsidRPr="001A06A9">
              <w:rPr>
                <w:sz w:val="18"/>
                <w:szCs w:val="18"/>
              </w:rPr>
              <w:tab/>
            </w:r>
            <w:r w:rsidRPr="001A06A9">
              <w:rPr>
                <w:sz w:val="18"/>
                <w:szCs w:val="18"/>
              </w:rPr>
              <w:tab/>
              <w:t>10</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940,50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9 405,00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Набор реагентов для определения мочевины.</w:t>
            </w:r>
          </w:p>
          <w:p w:rsidR="001A06A9" w:rsidRPr="001A06A9" w:rsidRDefault="001A06A9" w:rsidP="003100DC">
            <w:pPr>
              <w:rPr>
                <w:color w:val="000000"/>
                <w:sz w:val="18"/>
                <w:szCs w:val="18"/>
              </w:rPr>
            </w:pPr>
          </w:p>
          <w:p w:rsidR="001A06A9" w:rsidRPr="001A06A9" w:rsidRDefault="001A06A9" w:rsidP="003100DC">
            <w:pPr>
              <w:rPr>
                <w:sz w:val="18"/>
                <w:szCs w:val="18"/>
              </w:rPr>
            </w:pPr>
            <w:r w:rsidRPr="001A06A9">
              <w:rPr>
                <w:color w:val="000000"/>
                <w:sz w:val="18"/>
                <w:szCs w:val="18"/>
              </w:rPr>
              <w:t>В 08.23 МОЧЕВИНА-ВИТАЛ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Набор реагентов для определения концентрации мочевины в биологических жидкостях </w:t>
            </w:r>
            <w:proofErr w:type="spellStart"/>
            <w:r w:rsidRPr="001A06A9">
              <w:rPr>
                <w:rFonts w:ascii="Times New Roman" w:hAnsi="Times New Roman"/>
                <w:color w:val="000000"/>
                <w:sz w:val="18"/>
                <w:szCs w:val="18"/>
              </w:rPr>
              <w:t>уреазным</w:t>
            </w:r>
            <w:proofErr w:type="spellEnd"/>
            <w:r w:rsidRPr="001A06A9">
              <w:rPr>
                <w:rFonts w:ascii="Times New Roman" w:hAnsi="Times New Roman"/>
                <w:color w:val="000000"/>
                <w:sz w:val="18"/>
                <w:szCs w:val="18"/>
              </w:rPr>
              <w:t>/</w:t>
            </w:r>
            <w:proofErr w:type="spellStart"/>
            <w:r w:rsidRPr="001A06A9">
              <w:rPr>
                <w:rFonts w:ascii="Times New Roman" w:hAnsi="Times New Roman"/>
                <w:color w:val="000000"/>
                <w:sz w:val="18"/>
                <w:szCs w:val="18"/>
              </w:rPr>
              <w:t>глутаматдегидрогеназным</w:t>
            </w:r>
            <w:proofErr w:type="spellEnd"/>
            <w:r w:rsidRPr="001A06A9">
              <w:rPr>
                <w:rFonts w:ascii="Times New Roman" w:hAnsi="Times New Roman"/>
                <w:color w:val="000000"/>
                <w:sz w:val="18"/>
                <w:szCs w:val="18"/>
              </w:rPr>
              <w:t xml:space="preserve"> методом.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Состав набора: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Реагент 1- буфер (250 мл);</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Реагент 2 – </w:t>
            </w:r>
            <w:proofErr w:type="spellStart"/>
            <w:r w:rsidRPr="001A06A9">
              <w:rPr>
                <w:rFonts w:ascii="Times New Roman" w:hAnsi="Times New Roman"/>
                <w:color w:val="000000"/>
                <w:sz w:val="18"/>
                <w:szCs w:val="18"/>
              </w:rPr>
              <w:t>лиофилизат</w:t>
            </w:r>
            <w:proofErr w:type="spellEnd"/>
            <w:r w:rsidRPr="001A06A9">
              <w:rPr>
                <w:rFonts w:ascii="Times New Roman" w:hAnsi="Times New Roman"/>
                <w:color w:val="000000"/>
                <w:sz w:val="18"/>
                <w:szCs w:val="18"/>
              </w:rPr>
              <w:t xml:space="preserve"> (5 флаконов);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Калибратор – мочевина 13,3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 xml:space="preserve">/л (2 мл).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Чувствительность  1ммоль/л,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lastRenderedPageBreak/>
              <w:t xml:space="preserve">линейность от 2 до 32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 xml:space="preserve">/л,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коэффициент вариации 5%,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длина волны 340 нм,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температура инкубации 37</w:t>
            </w:r>
            <w:r w:rsidRPr="001A06A9">
              <w:rPr>
                <w:rFonts w:ascii="Times New Roman" w:hAnsi="Times New Roman"/>
                <w:color w:val="000000"/>
                <w:sz w:val="18"/>
                <w:szCs w:val="18"/>
                <w:vertAlign w:val="superscript"/>
              </w:rPr>
              <w:t>о</w:t>
            </w:r>
            <w:r w:rsidRPr="001A06A9">
              <w:rPr>
                <w:rFonts w:ascii="Times New Roman" w:hAnsi="Times New Roman"/>
                <w:color w:val="000000"/>
                <w:sz w:val="18"/>
                <w:szCs w:val="18"/>
              </w:rPr>
              <w:t xml:space="preserve">С,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время проведения анализа 1,5 минуты.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Набор предназначен для полуавтоматических и автоматических анализаторов.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Стабильность вскрытого реагента 1 до окончания срока годности набора.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Рабочий реагент стабилен 30 суток при температуре хранения 2-4</w:t>
            </w:r>
            <w:r w:rsidRPr="001A06A9">
              <w:rPr>
                <w:rFonts w:ascii="Times New Roman" w:hAnsi="Times New Roman"/>
                <w:color w:val="000000"/>
                <w:sz w:val="18"/>
                <w:szCs w:val="18"/>
                <w:vertAlign w:val="superscript"/>
              </w:rPr>
              <w:t>о</w:t>
            </w:r>
            <w:r w:rsidRPr="001A06A9">
              <w:rPr>
                <w:rFonts w:ascii="Times New Roman" w:hAnsi="Times New Roman"/>
                <w:color w:val="000000"/>
                <w:sz w:val="18"/>
                <w:szCs w:val="18"/>
              </w:rPr>
              <w:t xml:space="preserve">С. </w:t>
            </w:r>
          </w:p>
          <w:p w:rsidR="001A06A9" w:rsidRPr="001A06A9" w:rsidRDefault="001A06A9" w:rsidP="003100DC">
            <w:pPr>
              <w:pStyle w:val="af"/>
              <w:rPr>
                <w:rFonts w:ascii="Times New Roman" w:hAnsi="Times New Roman"/>
                <w:sz w:val="18"/>
                <w:szCs w:val="18"/>
              </w:rPr>
            </w:pPr>
            <w:r w:rsidRPr="001A06A9">
              <w:rPr>
                <w:rFonts w:ascii="Times New Roman" w:hAnsi="Times New Roman"/>
                <w:color w:val="000000"/>
                <w:sz w:val="18"/>
                <w:szCs w:val="18"/>
              </w:rPr>
              <w:t>Срок годности набора 18 месяцев.</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lastRenderedPageBreak/>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1 738,00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17 380,00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 xml:space="preserve">Набор реагентов для определения </w:t>
            </w:r>
            <w:proofErr w:type="spellStart"/>
            <w:r w:rsidRPr="001A06A9">
              <w:rPr>
                <w:color w:val="000000"/>
                <w:sz w:val="18"/>
                <w:szCs w:val="18"/>
              </w:rPr>
              <w:t>аланинаминотрансферазы</w:t>
            </w:r>
            <w:proofErr w:type="spellEnd"/>
            <w:r w:rsidRPr="001A06A9">
              <w:rPr>
                <w:color w:val="000000"/>
                <w:sz w:val="18"/>
                <w:szCs w:val="18"/>
              </w:rPr>
              <w:t>.</w:t>
            </w:r>
          </w:p>
          <w:p w:rsidR="001A06A9" w:rsidRPr="001A06A9" w:rsidRDefault="001A06A9" w:rsidP="003100DC">
            <w:pPr>
              <w:rPr>
                <w:color w:val="000000"/>
                <w:sz w:val="18"/>
                <w:szCs w:val="18"/>
              </w:rPr>
            </w:pPr>
          </w:p>
          <w:p w:rsidR="001A06A9" w:rsidRPr="001A06A9" w:rsidRDefault="001A06A9" w:rsidP="003100DC">
            <w:pPr>
              <w:rPr>
                <w:sz w:val="18"/>
                <w:szCs w:val="18"/>
              </w:rPr>
            </w:pPr>
            <w:r w:rsidRPr="001A06A9">
              <w:rPr>
                <w:color w:val="000000"/>
                <w:sz w:val="18"/>
                <w:szCs w:val="18"/>
              </w:rPr>
              <w:t>В 01.16 АЛТ 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Набор реагентов для определения активности </w:t>
            </w:r>
            <w:proofErr w:type="spellStart"/>
            <w:r w:rsidRPr="001A06A9">
              <w:rPr>
                <w:rFonts w:ascii="Times New Roman" w:hAnsi="Times New Roman"/>
                <w:color w:val="000000"/>
                <w:sz w:val="18"/>
                <w:szCs w:val="18"/>
              </w:rPr>
              <w:t>аланинаминотрансферазы</w:t>
            </w:r>
            <w:proofErr w:type="spellEnd"/>
            <w:r w:rsidRPr="001A06A9">
              <w:rPr>
                <w:rFonts w:ascii="Times New Roman" w:hAnsi="Times New Roman"/>
                <w:color w:val="000000"/>
                <w:sz w:val="18"/>
                <w:szCs w:val="18"/>
              </w:rPr>
              <w:t xml:space="preserve"> в сыворотке (плазме) крови оптимизированным </w:t>
            </w:r>
            <w:proofErr w:type="spellStart"/>
            <w:r w:rsidRPr="001A06A9">
              <w:rPr>
                <w:rFonts w:ascii="Times New Roman" w:hAnsi="Times New Roman"/>
                <w:color w:val="000000"/>
                <w:sz w:val="18"/>
                <w:szCs w:val="18"/>
              </w:rPr>
              <w:t>энзиматическим</w:t>
            </w:r>
            <w:proofErr w:type="spellEnd"/>
            <w:r w:rsidRPr="001A06A9">
              <w:rPr>
                <w:rFonts w:ascii="Times New Roman" w:hAnsi="Times New Roman"/>
                <w:color w:val="000000"/>
                <w:sz w:val="18"/>
                <w:szCs w:val="18"/>
              </w:rPr>
              <w:t xml:space="preserve"> кинетическим методом.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Соответствие IFCC.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Состав набора:</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Реагент 1 – буфер (2х50 мл);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Реагент 2 – </w:t>
            </w:r>
            <w:proofErr w:type="spellStart"/>
            <w:r w:rsidRPr="001A06A9">
              <w:rPr>
                <w:rFonts w:ascii="Times New Roman" w:hAnsi="Times New Roman"/>
                <w:color w:val="000000"/>
                <w:sz w:val="18"/>
                <w:szCs w:val="18"/>
              </w:rPr>
              <w:t>лиофилизированная</w:t>
            </w:r>
            <w:proofErr w:type="spellEnd"/>
            <w:r w:rsidRPr="001A06A9">
              <w:rPr>
                <w:rFonts w:ascii="Times New Roman" w:hAnsi="Times New Roman"/>
                <w:color w:val="000000"/>
                <w:sz w:val="18"/>
                <w:szCs w:val="18"/>
              </w:rPr>
              <w:t xml:space="preserve"> смесь (2 флакона).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Чувствительность 7 U/л,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линейность от 10 до 350Ед/л,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коэффициент вариации  5%,</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длина волны 340 нм,</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температура инкубации 37</w:t>
            </w:r>
            <w:r w:rsidRPr="001A06A9">
              <w:rPr>
                <w:rFonts w:ascii="Times New Roman" w:hAnsi="Times New Roman"/>
                <w:color w:val="000000"/>
                <w:sz w:val="18"/>
                <w:szCs w:val="18"/>
                <w:vertAlign w:val="superscript"/>
              </w:rPr>
              <w:t>о</w:t>
            </w:r>
            <w:r w:rsidRPr="001A06A9">
              <w:rPr>
                <w:rFonts w:ascii="Times New Roman" w:hAnsi="Times New Roman"/>
                <w:color w:val="000000"/>
                <w:sz w:val="18"/>
                <w:szCs w:val="18"/>
              </w:rPr>
              <w:t>С (30</w:t>
            </w:r>
            <w:r w:rsidRPr="001A06A9">
              <w:rPr>
                <w:rFonts w:ascii="Times New Roman" w:hAnsi="Times New Roman"/>
                <w:color w:val="000000"/>
                <w:sz w:val="18"/>
                <w:szCs w:val="18"/>
                <w:vertAlign w:val="superscript"/>
              </w:rPr>
              <w:t>о</w:t>
            </w:r>
            <w:r w:rsidRPr="001A06A9">
              <w:rPr>
                <w:rFonts w:ascii="Times New Roman" w:hAnsi="Times New Roman"/>
                <w:color w:val="000000"/>
                <w:sz w:val="18"/>
                <w:szCs w:val="18"/>
              </w:rPr>
              <w:t>С, 25</w:t>
            </w:r>
            <w:r w:rsidRPr="001A06A9">
              <w:rPr>
                <w:rFonts w:ascii="Times New Roman" w:hAnsi="Times New Roman"/>
                <w:color w:val="000000"/>
                <w:sz w:val="18"/>
                <w:szCs w:val="18"/>
                <w:vertAlign w:val="superscript"/>
              </w:rPr>
              <w:t>о</w:t>
            </w:r>
            <w:r w:rsidRPr="001A06A9">
              <w:rPr>
                <w:rFonts w:ascii="Times New Roman" w:hAnsi="Times New Roman"/>
                <w:color w:val="000000"/>
                <w:sz w:val="18"/>
                <w:szCs w:val="18"/>
              </w:rPr>
              <w:t xml:space="preserve">С) .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Набор предназначен для полуавтоматических и автоматических анализаторов.</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Рабочий реагент стабилен 30 суток при 2-4</w:t>
            </w:r>
            <w:r w:rsidRPr="001A06A9">
              <w:rPr>
                <w:rFonts w:ascii="Times New Roman" w:hAnsi="Times New Roman"/>
                <w:color w:val="000000"/>
                <w:sz w:val="18"/>
                <w:szCs w:val="18"/>
                <w:vertAlign w:val="superscript"/>
              </w:rPr>
              <w:t>о</w:t>
            </w:r>
            <w:r w:rsidRPr="001A06A9">
              <w:rPr>
                <w:rFonts w:ascii="Times New Roman" w:hAnsi="Times New Roman"/>
                <w:color w:val="000000"/>
                <w:sz w:val="18"/>
                <w:szCs w:val="18"/>
              </w:rPr>
              <w:t>С, 5 суток при 18-25</w:t>
            </w:r>
            <w:r w:rsidRPr="001A06A9">
              <w:rPr>
                <w:rFonts w:ascii="Times New Roman" w:hAnsi="Times New Roman"/>
                <w:color w:val="000000"/>
                <w:sz w:val="18"/>
                <w:szCs w:val="18"/>
                <w:vertAlign w:val="superscript"/>
              </w:rPr>
              <w:t>о</w:t>
            </w:r>
            <w:r w:rsidRPr="001A06A9">
              <w:rPr>
                <w:rFonts w:ascii="Times New Roman" w:hAnsi="Times New Roman"/>
                <w:color w:val="000000"/>
                <w:sz w:val="18"/>
                <w:szCs w:val="18"/>
              </w:rPr>
              <w:t xml:space="preserve">С. </w:t>
            </w:r>
          </w:p>
          <w:p w:rsidR="001A06A9" w:rsidRPr="001A06A9" w:rsidRDefault="001A06A9" w:rsidP="003100DC">
            <w:pPr>
              <w:pStyle w:val="af"/>
              <w:rPr>
                <w:rFonts w:ascii="Times New Roman" w:hAnsi="Times New Roman"/>
                <w:sz w:val="18"/>
                <w:szCs w:val="18"/>
              </w:rPr>
            </w:pPr>
            <w:r w:rsidRPr="001A06A9">
              <w:rPr>
                <w:rFonts w:ascii="Times New Roman" w:hAnsi="Times New Roman"/>
                <w:color w:val="000000"/>
                <w:sz w:val="18"/>
                <w:szCs w:val="18"/>
              </w:rPr>
              <w:t>Срок годности набора 12 месяцев.</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869,00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30 415,00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 xml:space="preserve">Набор реагентов для определения </w:t>
            </w:r>
            <w:proofErr w:type="spellStart"/>
            <w:r w:rsidRPr="001A06A9">
              <w:rPr>
                <w:color w:val="000000"/>
                <w:sz w:val="18"/>
                <w:szCs w:val="18"/>
              </w:rPr>
              <w:t>аспартатаминотрансферазы</w:t>
            </w:r>
            <w:proofErr w:type="spellEnd"/>
          </w:p>
          <w:p w:rsidR="001A06A9" w:rsidRPr="001A06A9" w:rsidRDefault="001A06A9" w:rsidP="003100DC">
            <w:pPr>
              <w:rPr>
                <w:color w:val="000000"/>
                <w:sz w:val="18"/>
                <w:szCs w:val="18"/>
              </w:rPr>
            </w:pPr>
          </w:p>
          <w:p w:rsidR="001A06A9" w:rsidRPr="001A06A9" w:rsidRDefault="001A06A9" w:rsidP="003100DC">
            <w:pPr>
              <w:rPr>
                <w:sz w:val="18"/>
                <w:szCs w:val="18"/>
              </w:rPr>
            </w:pPr>
            <w:r w:rsidRPr="001A06A9">
              <w:rPr>
                <w:color w:val="000000"/>
                <w:sz w:val="18"/>
                <w:szCs w:val="18"/>
              </w:rPr>
              <w:t>В 02.16 АСТ - 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 xml:space="preserve">Набор реагентов для определения активности </w:t>
            </w:r>
            <w:proofErr w:type="spellStart"/>
            <w:r w:rsidRPr="001A06A9">
              <w:rPr>
                <w:color w:val="000000"/>
                <w:sz w:val="18"/>
                <w:szCs w:val="18"/>
              </w:rPr>
              <w:t>аспартатаминотрансферазы</w:t>
            </w:r>
            <w:proofErr w:type="spellEnd"/>
            <w:r w:rsidRPr="001A06A9">
              <w:rPr>
                <w:color w:val="000000"/>
                <w:sz w:val="18"/>
                <w:szCs w:val="18"/>
              </w:rPr>
              <w:t xml:space="preserve"> в сыворотке (плазме) крови оптимизированным </w:t>
            </w:r>
            <w:proofErr w:type="spellStart"/>
            <w:r w:rsidRPr="001A06A9">
              <w:rPr>
                <w:color w:val="000000"/>
                <w:sz w:val="18"/>
                <w:szCs w:val="18"/>
              </w:rPr>
              <w:t>энзиматическим</w:t>
            </w:r>
            <w:proofErr w:type="spellEnd"/>
            <w:r w:rsidRPr="001A06A9">
              <w:rPr>
                <w:color w:val="000000"/>
                <w:sz w:val="18"/>
                <w:szCs w:val="18"/>
              </w:rPr>
              <w:t xml:space="preserve"> кинетическим методом. </w:t>
            </w:r>
          </w:p>
          <w:p w:rsidR="001A06A9" w:rsidRPr="001A06A9" w:rsidRDefault="001A06A9" w:rsidP="003100DC">
            <w:pPr>
              <w:rPr>
                <w:color w:val="000000"/>
                <w:sz w:val="18"/>
                <w:szCs w:val="18"/>
              </w:rPr>
            </w:pPr>
            <w:r w:rsidRPr="001A06A9">
              <w:rPr>
                <w:color w:val="000000"/>
                <w:sz w:val="18"/>
                <w:szCs w:val="18"/>
              </w:rPr>
              <w:t xml:space="preserve">Соответствие IFCC. </w:t>
            </w:r>
          </w:p>
          <w:p w:rsidR="001A06A9" w:rsidRPr="001A06A9" w:rsidRDefault="001A06A9" w:rsidP="003100DC">
            <w:pPr>
              <w:rPr>
                <w:color w:val="000000"/>
                <w:sz w:val="18"/>
                <w:szCs w:val="18"/>
              </w:rPr>
            </w:pPr>
            <w:r w:rsidRPr="001A06A9">
              <w:rPr>
                <w:color w:val="000000"/>
                <w:sz w:val="18"/>
                <w:szCs w:val="18"/>
              </w:rPr>
              <w:t>Состав набора:</w:t>
            </w:r>
          </w:p>
          <w:p w:rsidR="001A06A9" w:rsidRPr="001A06A9" w:rsidRDefault="001A06A9" w:rsidP="003100DC">
            <w:pPr>
              <w:rPr>
                <w:color w:val="000000"/>
                <w:sz w:val="18"/>
                <w:szCs w:val="18"/>
              </w:rPr>
            </w:pPr>
            <w:r w:rsidRPr="001A06A9">
              <w:rPr>
                <w:color w:val="000000"/>
                <w:sz w:val="18"/>
                <w:szCs w:val="18"/>
              </w:rPr>
              <w:t xml:space="preserve">Реагент 1 – буфер (2х50 мл); </w:t>
            </w:r>
          </w:p>
          <w:p w:rsidR="001A06A9" w:rsidRPr="001A06A9" w:rsidRDefault="001A06A9" w:rsidP="003100DC">
            <w:pPr>
              <w:rPr>
                <w:color w:val="000000"/>
                <w:sz w:val="18"/>
                <w:szCs w:val="18"/>
              </w:rPr>
            </w:pPr>
            <w:r w:rsidRPr="001A06A9">
              <w:rPr>
                <w:color w:val="000000"/>
                <w:sz w:val="18"/>
                <w:szCs w:val="18"/>
              </w:rPr>
              <w:t xml:space="preserve">Реагент 2 – </w:t>
            </w:r>
            <w:proofErr w:type="spellStart"/>
            <w:r w:rsidRPr="001A06A9">
              <w:rPr>
                <w:color w:val="000000"/>
                <w:sz w:val="18"/>
                <w:szCs w:val="18"/>
              </w:rPr>
              <w:t>лиофилизированная</w:t>
            </w:r>
            <w:proofErr w:type="spellEnd"/>
            <w:r w:rsidRPr="001A06A9">
              <w:rPr>
                <w:color w:val="000000"/>
                <w:sz w:val="18"/>
                <w:szCs w:val="18"/>
              </w:rPr>
              <w:t xml:space="preserve"> смесь (2 флакона). </w:t>
            </w:r>
          </w:p>
          <w:p w:rsidR="001A06A9" w:rsidRPr="001A06A9" w:rsidRDefault="001A06A9" w:rsidP="003100DC">
            <w:pPr>
              <w:rPr>
                <w:color w:val="000000"/>
                <w:sz w:val="18"/>
                <w:szCs w:val="18"/>
              </w:rPr>
            </w:pPr>
            <w:r w:rsidRPr="001A06A9">
              <w:rPr>
                <w:color w:val="000000"/>
                <w:sz w:val="18"/>
                <w:szCs w:val="18"/>
              </w:rPr>
              <w:t xml:space="preserve">Чувствительность 7 U/л, </w:t>
            </w:r>
          </w:p>
          <w:p w:rsidR="001A06A9" w:rsidRPr="001A06A9" w:rsidRDefault="001A06A9" w:rsidP="003100DC">
            <w:pPr>
              <w:rPr>
                <w:color w:val="000000"/>
                <w:sz w:val="18"/>
                <w:szCs w:val="18"/>
              </w:rPr>
            </w:pPr>
            <w:r w:rsidRPr="001A06A9">
              <w:rPr>
                <w:color w:val="000000"/>
                <w:sz w:val="18"/>
                <w:szCs w:val="18"/>
              </w:rPr>
              <w:t>линейность от 10 до 350Ед/л ,</w:t>
            </w:r>
          </w:p>
          <w:p w:rsidR="001A06A9" w:rsidRPr="001A06A9" w:rsidRDefault="001A06A9" w:rsidP="003100DC">
            <w:pPr>
              <w:rPr>
                <w:color w:val="000000"/>
                <w:sz w:val="18"/>
                <w:szCs w:val="18"/>
              </w:rPr>
            </w:pPr>
            <w:r w:rsidRPr="001A06A9">
              <w:rPr>
                <w:color w:val="000000"/>
                <w:sz w:val="18"/>
                <w:szCs w:val="18"/>
              </w:rPr>
              <w:t xml:space="preserve">коэффициент вариации 5%, </w:t>
            </w:r>
          </w:p>
          <w:p w:rsidR="001A06A9" w:rsidRPr="001A06A9" w:rsidRDefault="001A06A9" w:rsidP="003100DC">
            <w:pPr>
              <w:rPr>
                <w:color w:val="000000"/>
                <w:sz w:val="18"/>
                <w:szCs w:val="18"/>
              </w:rPr>
            </w:pPr>
            <w:r w:rsidRPr="001A06A9">
              <w:rPr>
                <w:color w:val="000000"/>
                <w:sz w:val="18"/>
                <w:szCs w:val="18"/>
              </w:rPr>
              <w:t xml:space="preserve">длина волны 340 нм, </w:t>
            </w:r>
          </w:p>
          <w:p w:rsidR="001A06A9" w:rsidRPr="001A06A9" w:rsidRDefault="001A06A9" w:rsidP="003100DC">
            <w:pPr>
              <w:rPr>
                <w:color w:val="000000"/>
                <w:sz w:val="18"/>
                <w:szCs w:val="18"/>
              </w:rPr>
            </w:pPr>
            <w:r w:rsidRPr="001A06A9">
              <w:rPr>
                <w:color w:val="000000"/>
                <w:sz w:val="18"/>
                <w:szCs w:val="18"/>
              </w:rPr>
              <w:t>температура инкубации 37</w:t>
            </w:r>
            <w:r w:rsidRPr="001A06A9">
              <w:rPr>
                <w:color w:val="000000"/>
                <w:sz w:val="18"/>
                <w:szCs w:val="18"/>
                <w:vertAlign w:val="superscript"/>
              </w:rPr>
              <w:t>о</w:t>
            </w:r>
            <w:r w:rsidRPr="001A06A9">
              <w:rPr>
                <w:color w:val="000000"/>
                <w:sz w:val="18"/>
                <w:szCs w:val="18"/>
              </w:rPr>
              <w:t>С (30</w:t>
            </w:r>
            <w:r w:rsidRPr="001A06A9">
              <w:rPr>
                <w:color w:val="000000"/>
                <w:sz w:val="18"/>
                <w:szCs w:val="18"/>
                <w:vertAlign w:val="superscript"/>
              </w:rPr>
              <w:t>о</w:t>
            </w:r>
            <w:r w:rsidRPr="001A06A9">
              <w:rPr>
                <w:color w:val="000000"/>
                <w:sz w:val="18"/>
                <w:szCs w:val="18"/>
              </w:rPr>
              <w:t>С, 25</w:t>
            </w:r>
            <w:r w:rsidRPr="001A06A9">
              <w:rPr>
                <w:color w:val="000000"/>
                <w:sz w:val="18"/>
                <w:szCs w:val="18"/>
                <w:vertAlign w:val="superscript"/>
              </w:rPr>
              <w:t>о</w:t>
            </w:r>
            <w:r w:rsidRPr="001A06A9">
              <w:rPr>
                <w:color w:val="000000"/>
                <w:sz w:val="18"/>
                <w:szCs w:val="18"/>
              </w:rPr>
              <w:t xml:space="preserve">С). </w:t>
            </w:r>
          </w:p>
          <w:p w:rsidR="001A06A9" w:rsidRPr="001A06A9" w:rsidRDefault="001A06A9" w:rsidP="003100DC">
            <w:pPr>
              <w:rPr>
                <w:color w:val="000000"/>
                <w:sz w:val="18"/>
                <w:szCs w:val="18"/>
              </w:rPr>
            </w:pPr>
            <w:r w:rsidRPr="001A06A9">
              <w:rPr>
                <w:color w:val="000000"/>
                <w:sz w:val="18"/>
                <w:szCs w:val="18"/>
              </w:rPr>
              <w:t>Набор предназначен для полуавтоматических и автоматических анализаторов. Рабочий реагент стабилен 30 суток при 2-4</w:t>
            </w:r>
            <w:r w:rsidRPr="001A06A9">
              <w:rPr>
                <w:color w:val="000000"/>
                <w:sz w:val="18"/>
                <w:szCs w:val="18"/>
                <w:vertAlign w:val="superscript"/>
              </w:rPr>
              <w:t>о</w:t>
            </w:r>
            <w:r w:rsidRPr="001A06A9">
              <w:rPr>
                <w:color w:val="000000"/>
                <w:sz w:val="18"/>
                <w:szCs w:val="18"/>
              </w:rPr>
              <w:t>С,5 суток при 18-25</w:t>
            </w:r>
            <w:r w:rsidRPr="001A06A9">
              <w:rPr>
                <w:color w:val="000000"/>
                <w:sz w:val="18"/>
                <w:szCs w:val="18"/>
                <w:vertAlign w:val="superscript"/>
              </w:rPr>
              <w:t>о</w:t>
            </w:r>
            <w:r w:rsidRPr="001A06A9">
              <w:rPr>
                <w:color w:val="000000"/>
                <w:sz w:val="18"/>
                <w:szCs w:val="18"/>
              </w:rPr>
              <w:t xml:space="preserve">С. </w:t>
            </w:r>
          </w:p>
          <w:p w:rsidR="001A06A9" w:rsidRPr="001A06A9" w:rsidRDefault="001A06A9" w:rsidP="003100DC">
            <w:pPr>
              <w:rPr>
                <w:sz w:val="18"/>
                <w:szCs w:val="18"/>
              </w:rPr>
            </w:pPr>
            <w:r w:rsidRPr="001A06A9">
              <w:rPr>
                <w:color w:val="000000"/>
                <w:sz w:val="18"/>
                <w:szCs w:val="18"/>
              </w:rPr>
              <w:t>Срок годности набора 12 месяцев.</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869,00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30 415,00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 xml:space="preserve">Набор реагентов для определения </w:t>
            </w:r>
            <w:proofErr w:type="spellStart"/>
            <w:r w:rsidRPr="001A06A9">
              <w:rPr>
                <w:color w:val="000000"/>
                <w:sz w:val="18"/>
                <w:szCs w:val="18"/>
              </w:rPr>
              <w:t>гаммаглутамилтрансферазы</w:t>
            </w:r>
            <w:proofErr w:type="spellEnd"/>
          </w:p>
          <w:p w:rsidR="001A06A9" w:rsidRPr="001A06A9" w:rsidRDefault="001A06A9" w:rsidP="003100DC">
            <w:pPr>
              <w:rPr>
                <w:color w:val="000000"/>
                <w:sz w:val="18"/>
                <w:szCs w:val="18"/>
              </w:rPr>
            </w:pPr>
          </w:p>
          <w:p w:rsidR="001A06A9" w:rsidRPr="001A06A9" w:rsidRDefault="001A06A9" w:rsidP="003100DC">
            <w:pPr>
              <w:rPr>
                <w:sz w:val="18"/>
                <w:szCs w:val="18"/>
              </w:rPr>
            </w:pPr>
            <w:r w:rsidRPr="001A06A9">
              <w:rPr>
                <w:color w:val="000000"/>
                <w:sz w:val="18"/>
                <w:szCs w:val="18"/>
              </w:rPr>
              <w:t>В 07.04 ГАММА-ГТ-ВИТАЛ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Набор реагентов для определения активности </w:t>
            </w:r>
            <w:proofErr w:type="spellStart"/>
            <w:r w:rsidRPr="001A06A9">
              <w:rPr>
                <w:rFonts w:ascii="Times New Roman" w:hAnsi="Times New Roman"/>
                <w:color w:val="000000"/>
                <w:sz w:val="18"/>
                <w:szCs w:val="18"/>
              </w:rPr>
              <w:t>гамма-глутамилтрансферазы</w:t>
            </w:r>
            <w:proofErr w:type="spellEnd"/>
            <w:r w:rsidRPr="001A06A9">
              <w:rPr>
                <w:rFonts w:ascii="Times New Roman" w:hAnsi="Times New Roman"/>
                <w:color w:val="000000"/>
                <w:sz w:val="18"/>
                <w:szCs w:val="18"/>
              </w:rPr>
              <w:t xml:space="preserve"> в сыворотке (плазме) крови оптимизированным кинетическим методом.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Соответствие IFCC.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Состав набора:</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Реагент 1 – буфер (40 мл);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Реагент 2 – L-гамма-глутамил-3-карбокси-п-нитроанилид (10 мл).</w:t>
            </w:r>
          </w:p>
          <w:p w:rsidR="001A06A9" w:rsidRPr="001A06A9" w:rsidRDefault="001A06A9" w:rsidP="003100DC">
            <w:pPr>
              <w:pStyle w:val="af"/>
              <w:rPr>
                <w:rFonts w:ascii="Times New Roman" w:hAnsi="Times New Roman"/>
                <w:color w:val="000000"/>
                <w:sz w:val="18"/>
                <w:szCs w:val="18"/>
              </w:rPr>
            </w:pPr>
            <w:proofErr w:type="spellStart"/>
            <w:r w:rsidRPr="001A06A9">
              <w:rPr>
                <w:rFonts w:ascii="Times New Roman" w:hAnsi="Times New Roman"/>
                <w:color w:val="000000"/>
                <w:sz w:val="18"/>
                <w:szCs w:val="18"/>
              </w:rPr>
              <w:t>Лиофилизированная</w:t>
            </w:r>
            <w:proofErr w:type="spellEnd"/>
            <w:r w:rsidRPr="001A06A9">
              <w:rPr>
                <w:rFonts w:ascii="Times New Roman" w:hAnsi="Times New Roman"/>
                <w:color w:val="000000"/>
                <w:sz w:val="18"/>
                <w:szCs w:val="18"/>
              </w:rPr>
              <w:t xml:space="preserve"> смесь (2 флакона).</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lastRenderedPageBreak/>
              <w:t xml:space="preserve">Чувствительность 6 U/л,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линейность от 7 до 230 U/л,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коэффициент вариации 5%,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длина волны 405 нм,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температура инкубации 37</w:t>
            </w:r>
            <w:r w:rsidRPr="001A06A9">
              <w:rPr>
                <w:rFonts w:ascii="Times New Roman" w:hAnsi="Times New Roman"/>
                <w:color w:val="000000"/>
                <w:sz w:val="18"/>
                <w:szCs w:val="18"/>
                <w:vertAlign w:val="superscript"/>
              </w:rPr>
              <w:t>о</w:t>
            </w:r>
            <w:r w:rsidRPr="001A06A9">
              <w:rPr>
                <w:rFonts w:ascii="Times New Roman" w:hAnsi="Times New Roman"/>
                <w:color w:val="000000"/>
                <w:sz w:val="18"/>
                <w:szCs w:val="18"/>
              </w:rPr>
              <w:t xml:space="preserve">С.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Набор предназначен для полуавтоматических и автоматических анализаторов. </w:t>
            </w:r>
          </w:p>
          <w:p w:rsidR="001A06A9" w:rsidRPr="001A06A9" w:rsidRDefault="001A06A9" w:rsidP="003100DC">
            <w:pPr>
              <w:pStyle w:val="af"/>
              <w:rPr>
                <w:rFonts w:ascii="Times New Roman" w:hAnsi="Times New Roman"/>
                <w:sz w:val="18"/>
                <w:szCs w:val="18"/>
              </w:rPr>
            </w:pPr>
            <w:r w:rsidRPr="001A06A9">
              <w:rPr>
                <w:rFonts w:ascii="Times New Roman" w:hAnsi="Times New Roman"/>
                <w:color w:val="000000"/>
                <w:sz w:val="18"/>
                <w:szCs w:val="18"/>
              </w:rPr>
              <w:t>Срок годности набора 18 месяцев.</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lastRenderedPageBreak/>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561,00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5 610,00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 xml:space="preserve">Набор реагентов для определения </w:t>
            </w:r>
            <w:proofErr w:type="spellStart"/>
            <w:r w:rsidRPr="001A06A9">
              <w:rPr>
                <w:color w:val="000000"/>
                <w:sz w:val="18"/>
                <w:szCs w:val="18"/>
              </w:rPr>
              <w:t>альфа-амилазы</w:t>
            </w:r>
            <w:proofErr w:type="spellEnd"/>
          </w:p>
          <w:p w:rsidR="001A06A9" w:rsidRPr="001A06A9" w:rsidRDefault="001A06A9" w:rsidP="003100DC">
            <w:pPr>
              <w:rPr>
                <w:color w:val="000000"/>
                <w:sz w:val="18"/>
                <w:szCs w:val="18"/>
              </w:rPr>
            </w:pPr>
          </w:p>
          <w:p w:rsidR="001A06A9" w:rsidRPr="001A06A9" w:rsidRDefault="001A06A9" w:rsidP="003100DC">
            <w:pPr>
              <w:rPr>
                <w:sz w:val="18"/>
                <w:szCs w:val="18"/>
              </w:rPr>
            </w:pPr>
            <w:r w:rsidRPr="001A06A9">
              <w:rPr>
                <w:color w:val="000000"/>
                <w:sz w:val="18"/>
                <w:szCs w:val="18"/>
              </w:rPr>
              <w:t xml:space="preserve">В 11.12 </w:t>
            </w:r>
            <w:proofErr w:type="spellStart"/>
            <w:r w:rsidRPr="001A06A9">
              <w:rPr>
                <w:color w:val="000000"/>
                <w:sz w:val="18"/>
                <w:szCs w:val="18"/>
              </w:rPr>
              <w:t>а-АМИЛАЗА</w:t>
            </w:r>
            <w:proofErr w:type="spellEnd"/>
            <w:r w:rsidRPr="001A06A9">
              <w:rPr>
                <w:color w:val="000000"/>
                <w:sz w:val="18"/>
                <w:szCs w:val="18"/>
              </w:rPr>
              <w:t xml:space="preserve"> 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Набор реагентов для определения активности </w:t>
            </w:r>
            <w:proofErr w:type="spellStart"/>
            <w:r w:rsidRPr="001A06A9">
              <w:rPr>
                <w:rFonts w:ascii="Times New Roman" w:hAnsi="Times New Roman"/>
                <w:color w:val="000000"/>
                <w:sz w:val="18"/>
                <w:szCs w:val="18"/>
              </w:rPr>
              <w:t>альфа-амилазы</w:t>
            </w:r>
            <w:proofErr w:type="spellEnd"/>
            <w:r w:rsidRPr="001A06A9">
              <w:rPr>
                <w:rFonts w:ascii="Times New Roman" w:hAnsi="Times New Roman"/>
                <w:color w:val="000000"/>
                <w:sz w:val="18"/>
                <w:szCs w:val="18"/>
              </w:rPr>
              <w:t xml:space="preserve"> в сыворотке (плазме) крови и моче </w:t>
            </w:r>
            <w:proofErr w:type="spellStart"/>
            <w:r w:rsidRPr="001A06A9">
              <w:rPr>
                <w:rFonts w:ascii="Times New Roman" w:hAnsi="Times New Roman"/>
                <w:color w:val="000000"/>
                <w:sz w:val="18"/>
                <w:szCs w:val="18"/>
              </w:rPr>
              <w:t>энзиматическим</w:t>
            </w:r>
            <w:proofErr w:type="spellEnd"/>
            <w:r w:rsidRPr="001A06A9">
              <w:rPr>
                <w:rFonts w:ascii="Times New Roman" w:hAnsi="Times New Roman"/>
                <w:color w:val="000000"/>
                <w:sz w:val="18"/>
                <w:szCs w:val="18"/>
              </w:rPr>
              <w:t xml:space="preserve"> кинетическим методом.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Состав набора:</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Реагент 1 – буфер (96 мл);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Реагент 2 – субстрат EPS 5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 xml:space="preserve">/л (24 мл).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Чувствительность  40 U/л,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линейность до 1320 U/л,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коэффициент вариации 5%,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длина волны 405 нм,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температура инкубации 37</w:t>
            </w:r>
            <w:r w:rsidRPr="001A06A9">
              <w:rPr>
                <w:rFonts w:ascii="Times New Roman" w:hAnsi="Times New Roman"/>
                <w:color w:val="000000"/>
                <w:sz w:val="18"/>
                <w:szCs w:val="18"/>
                <w:vertAlign w:val="superscript"/>
              </w:rPr>
              <w:t>о</w:t>
            </w:r>
            <w:r w:rsidRPr="001A06A9">
              <w:rPr>
                <w:rFonts w:ascii="Times New Roman" w:hAnsi="Times New Roman"/>
                <w:color w:val="000000"/>
                <w:sz w:val="18"/>
                <w:szCs w:val="18"/>
              </w:rPr>
              <w:t xml:space="preserve">С.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Набор предназначен для полуавтоматических и автоматических анализаторов.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Стабильность вскрытых реагентов 90 дней.</w:t>
            </w:r>
          </w:p>
          <w:p w:rsidR="001A06A9" w:rsidRPr="001A06A9" w:rsidRDefault="001A06A9" w:rsidP="003100DC">
            <w:pPr>
              <w:pStyle w:val="af"/>
              <w:rPr>
                <w:rFonts w:ascii="Times New Roman" w:hAnsi="Times New Roman"/>
                <w:sz w:val="18"/>
                <w:szCs w:val="18"/>
              </w:rPr>
            </w:pPr>
            <w:r w:rsidRPr="001A06A9">
              <w:rPr>
                <w:rFonts w:ascii="Times New Roman" w:hAnsi="Times New Roman"/>
                <w:color w:val="000000"/>
                <w:sz w:val="18"/>
                <w:szCs w:val="18"/>
              </w:rPr>
              <w:t>Срок годности набора 36 месяцев.</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3 553,00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35 530,00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Набор реагентов для определения щелочной фосфатазы</w:t>
            </w:r>
          </w:p>
          <w:p w:rsidR="001A06A9" w:rsidRPr="001A06A9" w:rsidRDefault="001A06A9" w:rsidP="003100DC">
            <w:pPr>
              <w:rPr>
                <w:color w:val="000000"/>
                <w:sz w:val="18"/>
                <w:szCs w:val="18"/>
              </w:rPr>
            </w:pPr>
          </w:p>
          <w:p w:rsidR="001A06A9" w:rsidRPr="001A06A9" w:rsidRDefault="001A06A9" w:rsidP="003100DC">
            <w:pPr>
              <w:rPr>
                <w:color w:val="000000"/>
                <w:sz w:val="18"/>
                <w:szCs w:val="18"/>
              </w:rPr>
            </w:pPr>
          </w:p>
          <w:p w:rsidR="001A06A9" w:rsidRPr="001A06A9" w:rsidRDefault="001A06A9" w:rsidP="003100DC">
            <w:pPr>
              <w:rPr>
                <w:color w:val="000000"/>
                <w:sz w:val="18"/>
                <w:szCs w:val="18"/>
              </w:rPr>
            </w:pPr>
            <w:r w:rsidRPr="001A06A9">
              <w:rPr>
                <w:color w:val="000000"/>
                <w:sz w:val="18"/>
                <w:szCs w:val="18"/>
              </w:rPr>
              <w:t>В 09.103</w:t>
            </w:r>
          </w:p>
          <w:p w:rsidR="001A06A9" w:rsidRPr="001A06A9" w:rsidRDefault="001A06A9" w:rsidP="003100DC">
            <w:pPr>
              <w:rPr>
                <w:sz w:val="18"/>
                <w:szCs w:val="18"/>
              </w:rPr>
            </w:pPr>
            <w:r w:rsidRPr="001A06A9">
              <w:rPr>
                <w:color w:val="000000"/>
                <w:sz w:val="18"/>
                <w:szCs w:val="18"/>
              </w:rPr>
              <w:t>ЩЕЛОЧНАЯ ФОСФАТАЗА-ВИТАЛ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Набор реагентов для определения активности щелочной фосфатазы в сыворотке (плазме) крови оптимизированным кинетическим методом.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Соответствие IFCC.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Состав набора:</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Реагент 1 – </w:t>
            </w:r>
            <w:proofErr w:type="spellStart"/>
            <w:r w:rsidRPr="001A06A9">
              <w:rPr>
                <w:rFonts w:ascii="Times New Roman" w:hAnsi="Times New Roman"/>
                <w:color w:val="000000"/>
                <w:sz w:val="18"/>
                <w:szCs w:val="18"/>
              </w:rPr>
              <w:t>АМР-буфер</w:t>
            </w:r>
            <w:proofErr w:type="spellEnd"/>
            <w:r w:rsidRPr="001A06A9">
              <w:rPr>
                <w:rFonts w:ascii="Times New Roman" w:hAnsi="Times New Roman"/>
                <w:color w:val="000000"/>
                <w:sz w:val="18"/>
                <w:szCs w:val="18"/>
              </w:rPr>
              <w:t xml:space="preserve"> (100 мл);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Реагент 2 – 2-п-нитрофенилфосфат-80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 xml:space="preserve">/л (25 мл).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Чувствительность  40 U/л,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линейность до 830 U/л,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коэффициент вариации 5%,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длина волны 405 нм,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температура инкубации 37</w:t>
            </w:r>
            <w:r w:rsidRPr="001A06A9">
              <w:rPr>
                <w:rFonts w:ascii="Times New Roman" w:hAnsi="Times New Roman"/>
                <w:color w:val="000000"/>
                <w:sz w:val="18"/>
                <w:szCs w:val="18"/>
                <w:vertAlign w:val="superscript"/>
              </w:rPr>
              <w:t>о</w:t>
            </w:r>
            <w:r w:rsidRPr="001A06A9">
              <w:rPr>
                <w:rFonts w:ascii="Times New Roman" w:hAnsi="Times New Roman"/>
                <w:color w:val="000000"/>
                <w:sz w:val="18"/>
                <w:szCs w:val="18"/>
              </w:rPr>
              <w:t xml:space="preserve">С.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Набор рассчитан на 250 определений при расходе 0,5 мл рабочего раствора на один анализ. </w:t>
            </w:r>
          </w:p>
          <w:p w:rsidR="001A06A9" w:rsidRPr="001A06A9" w:rsidRDefault="001A06A9" w:rsidP="003100DC">
            <w:pPr>
              <w:pStyle w:val="af"/>
              <w:rPr>
                <w:rFonts w:ascii="Times New Roman" w:hAnsi="Times New Roman"/>
                <w:sz w:val="18"/>
                <w:szCs w:val="18"/>
              </w:rPr>
            </w:pPr>
            <w:r w:rsidRPr="001A06A9">
              <w:rPr>
                <w:rFonts w:ascii="Times New Roman" w:hAnsi="Times New Roman"/>
                <w:color w:val="000000"/>
                <w:sz w:val="18"/>
                <w:szCs w:val="18"/>
              </w:rPr>
              <w:t>Набор предназначен для полуавтоматических и автоматических анализаторов. Срок годности набора 12 месяцев.</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643,50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3 217,50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Набор реагентов для определения холестерина</w:t>
            </w:r>
          </w:p>
          <w:p w:rsidR="001A06A9" w:rsidRPr="001A06A9" w:rsidRDefault="001A06A9" w:rsidP="003100DC">
            <w:pPr>
              <w:rPr>
                <w:color w:val="000000"/>
                <w:sz w:val="18"/>
                <w:szCs w:val="18"/>
              </w:rPr>
            </w:pPr>
          </w:p>
          <w:p w:rsidR="001A06A9" w:rsidRPr="001A06A9" w:rsidRDefault="001A06A9" w:rsidP="003100DC">
            <w:pPr>
              <w:rPr>
                <w:sz w:val="18"/>
                <w:szCs w:val="18"/>
              </w:rPr>
            </w:pPr>
            <w:r w:rsidRPr="001A06A9">
              <w:rPr>
                <w:color w:val="000000"/>
                <w:sz w:val="18"/>
                <w:szCs w:val="18"/>
              </w:rPr>
              <w:t>В 13.22 ХОЛЕСТЕРИН-ВИТАЛ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Набор реагентов для определения концентрации общего холестерина в сыворотке (плазме) крови </w:t>
            </w:r>
            <w:proofErr w:type="spellStart"/>
            <w:r w:rsidRPr="001A06A9">
              <w:rPr>
                <w:rFonts w:ascii="Times New Roman" w:hAnsi="Times New Roman"/>
                <w:color w:val="000000"/>
                <w:sz w:val="18"/>
                <w:szCs w:val="18"/>
              </w:rPr>
              <w:t>энзиматическим</w:t>
            </w:r>
            <w:proofErr w:type="spellEnd"/>
            <w:r w:rsidRPr="001A06A9">
              <w:rPr>
                <w:rFonts w:ascii="Times New Roman" w:hAnsi="Times New Roman"/>
                <w:color w:val="000000"/>
                <w:sz w:val="18"/>
                <w:szCs w:val="18"/>
              </w:rPr>
              <w:t xml:space="preserve"> колориметрическим методом.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Состав набора:</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Реагент 1 – </w:t>
            </w:r>
            <w:proofErr w:type="spellStart"/>
            <w:r w:rsidRPr="001A06A9">
              <w:rPr>
                <w:rFonts w:ascii="Times New Roman" w:hAnsi="Times New Roman"/>
                <w:color w:val="000000"/>
                <w:sz w:val="18"/>
                <w:szCs w:val="18"/>
              </w:rPr>
              <w:t>АМР-буфер</w:t>
            </w:r>
            <w:proofErr w:type="spellEnd"/>
            <w:r w:rsidRPr="001A06A9">
              <w:rPr>
                <w:rFonts w:ascii="Times New Roman" w:hAnsi="Times New Roman"/>
                <w:color w:val="000000"/>
                <w:sz w:val="18"/>
                <w:szCs w:val="18"/>
              </w:rPr>
              <w:t xml:space="preserve"> (2х250 мл);</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Реагент 2 – </w:t>
            </w:r>
            <w:proofErr w:type="spellStart"/>
            <w:r w:rsidRPr="001A06A9">
              <w:rPr>
                <w:rFonts w:ascii="Times New Roman" w:hAnsi="Times New Roman"/>
                <w:color w:val="000000"/>
                <w:sz w:val="18"/>
                <w:szCs w:val="18"/>
              </w:rPr>
              <w:t>лиофилизированная</w:t>
            </w:r>
            <w:proofErr w:type="spellEnd"/>
            <w:r w:rsidRPr="001A06A9">
              <w:rPr>
                <w:rFonts w:ascii="Times New Roman" w:hAnsi="Times New Roman"/>
                <w:color w:val="000000"/>
                <w:sz w:val="18"/>
                <w:szCs w:val="18"/>
              </w:rPr>
              <w:t xml:space="preserve"> смесь (2 флакона), калибратор – холестерин 5,17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 xml:space="preserve">/л (1,5 мл).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Чувствительность 0,3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 xml:space="preserve">/л,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линейность в диапазоне 0,5-19,4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 xml:space="preserve">/л,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коэффициент вариации 5%,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длина волны 470-540 нм.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Рабочий реагент стабилен 6 месяцев при 2-8</w:t>
            </w:r>
            <w:r w:rsidRPr="001A06A9">
              <w:rPr>
                <w:rFonts w:ascii="Times New Roman" w:hAnsi="Times New Roman"/>
                <w:color w:val="000000"/>
                <w:sz w:val="18"/>
                <w:szCs w:val="18"/>
                <w:vertAlign w:val="superscript"/>
              </w:rPr>
              <w:t>о</w:t>
            </w:r>
            <w:r w:rsidRPr="001A06A9">
              <w:rPr>
                <w:rFonts w:ascii="Times New Roman" w:hAnsi="Times New Roman"/>
                <w:color w:val="000000"/>
                <w:sz w:val="18"/>
                <w:szCs w:val="18"/>
              </w:rPr>
              <w:t xml:space="preserve">С.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Набор предназначен для фотометров, полуавтоматических и автоматических анализаторов. </w:t>
            </w:r>
          </w:p>
          <w:p w:rsidR="001A06A9" w:rsidRPr="001A06A9" w:rsidRDefault="001A06A9" w:rsidP="003100DC">
            <w:pPr>
              <w:pStyle w:val="af"/>
              <w:rPr>
                <w:rFonts w:ascii="Times New Roman" w:hAnsi="Times New Roman"/>
                <w:sz w:val="18"/>
                <w:szCs w:val="18"/>
              </w:rPr>
            </w:pPr>
            <w:r w:rsidRPr="001A06A9">
              <w:rPr>
                <w:rFonts w:ascii="Times New Roman" w:hAnsi="Times New Roman"/>
                <w:color w:val="000000"/>
                <w:sz w:val="18"/>
                <w:szCs w:val="18"/>
              </w:rPr>
              <w:t>Срок годности набора 24 месяцев.</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2 101,00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16 808,00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 xml:space="preserve">Набор реагентов для определения </w:t>
            </w:r>
            <w:proofErr w:type="spellStart"/>
            <w:r w:rsidRPr="001A06A9">
              <w:rPr>
                <w:color w:val="000000"/>
                <w:sz w:val="18"/>
                <w:szCs w:val="18"/>
              </w:rPr>
              <w:lastRenderedPageBreak/>
              <w:t>триглицеридов</w:t>
            </w:r>
            <w:proofErr w:type="spellEnd"/>
          </w:p>
          <w:p w:rsidR="001A06A9" w:rsidRPr="001A06A9" w:rsidRDefault="001A06A9" w:rsidP="003100DC">
            <w:pPr>
              <w:rPr>
                <w:color w:val="000000"/>
                <w:sz w:val="18"/>
                <w:szCs w:val="18"/>
              </w:rPr>
            </w:pPr>
          </w:p>
          <w:p w:rsidR="001A06A9" w:rsidRPr="001A06A9" w:rsidRDefault="001A06A9" w:rsidP="003100DC">
            <w:pPr>
              <w:rPr>
                <w:sz w:val="18"/>
                <w:szCs w:val="18"/>
              </w:rPr>
            </w:pPr>
            <w:r w:rsidRPr="001A06A9">
              <w:rPr>
                <w:color w:val="000000"/>
                <w:sz w:val="18"/>
                <w:szCs w:val="18"/>
              </w:rPr>
              <w:t>В 17.12 ТРИГЛИЦЕРИДЫ-ВИТАЛ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lastRenderedPageBreak/>
              <w:t xml:space="preserve">Набор реагентов для определения концентрации </w:t>
            </w:r>
            <w:proofErr w:type="spellStart"/>
            <w:r w:rsidRPr="001A06A9">
              <w:rPr>
                <w:color w:val="000000"/>
                <w:sz w:val="18"/>
                <w:szCs w:val="18"/>
              </w:rPr>
              <w:t>триглицеридов</w:t>
            </w:r>
            <w:proofErr w:type="spellEnd"/>
            <w:r w:rsidRPr="001A06A9">
              <w:rPr>
                <w:color w:val="000000"/>
                <w:sz w:val="18"/>
                <w:szCs w:val="18"/>
              </w:rPr>
              <w:t xml:space="preserve"> в </w:t>
            </w:r>
            <w:r w:rsidRPr="001A06A9">
              <w:rPr>
                <w:color w:val="000000"/>
                <w:sz w:val="18"/>
                <w:szCs w:val="18"/>
              </w:rPr>
              <w:lastRenderedPageBreak/>
              <w:t xml:space="preserve">сыворотке (плазме) крови </w:t>
            </w:r>
            <w:proofErr w:type="spellStart"/>
            <w:r w:rsidRPr="001A06A9">
              <w:rPr>
                <w:color w:val="000000"/>
                <w:sz w:val="18"/>
                <w:szCs w:val="18"/>
              </w:rPr>
              <w:t>энзиматическим</w:t>
            </w:r>
            <w:proofErr w:type="spellEnd"/>
            <w:r w:rsidRPr="001A06A9">
              <w:rPr>
                <w:color w:val="000000"/>
                <w:sz w:val="18"/>
                <w:szCs w:val="18"/>
              </w:rPr>
              <w:t xml:space="preserve"> колориметрическим методом. </w:t>
            </w:r>
          </w:p>
          <w:p w:rsidR="001A06A9" w:rsidRPr="001A06A9" w:rsidRDefault="001A06A9" w:rsidP="003100DC">
            <w:pPr>
              <w:rPr>
                <w:color w:val="000000"/>
                <w:sz w:val="18"/>
                <w:szCs w:val="18"/>
              </w:rPr>
            </w:pPr>
            <w:r w:rsidRPr="001A06A9">
              <w:rPr>
                <w:color w:val="000000"/>
                <w:sz w:val="18"/>
                <w:szCs w:val="18"/>
              </w:rPr>
              <w:t xml:space="preserve">Состав набора: </w:t>
            </w:r>
          </w:p>
          <w:p w:rsidR="001A06A9" w:rsidRPr="001A06A9" w:rsidRDefault="001A06A9" w:rsidP="003100DC">
            <w:pPr>
              <w:rPr>
                <w:color w:val="000000"/>
                <w:sz w:val="18"/>
                <w:szCs w:val="18"/>
              </w:rPr>
            </w:pPr>
            <w:r w:rsidRPr="001A06A9">
              <w:rPr>
                <w:color w:val="000000"/>
                <w:sz w:val="18"/>
                <w:szCs w:val="18"/>
              </w:rPr>
              <w:t xml:space="preserve">1. Реагент 1 - буфер (2х50 мл). </w:t>
            </w:r>
          </w:p>
          <w:p w:rsidR="001A06A9" w:rsidRPr="001A06A9" w:rsidRDefault="001A06A9" w:rsidP="003100DC">
            <w:pPr>
              <w:rPr>
                <w:color w:val="000000"/>
                <w:sz w:val="18"/>
                <w:szCs w:val="18"/>
              </w:rPr>
            </w:pPr>
            <w:r w:rsidRPr="001A06A9">
              <w:rPr>
                <w:color w:val="000000"/>
                <w:sz w:val="18"/>
                <w:szCs w:val="18"/>
              </w:rPr>
              <w:t xml:space="preserve">2. Реагент 2 - </w:t>
            </w:r>
            <w:proofErr w:type="spellStart"/>
            <w:r w:rsidRPr="001A06A9">
              <w:rPr>
                <w:color w:val="000000"/>
                <w:sz w:val="18"/>
                <w:szCs w:val="18"/>
              </w:rPr>
              <w:t>лиофилизированная</w:t>
            </w:r>
            <w:proofErr w:type="spellEnd"/>
            <w:r w:rsidRPr="001A06A9">
              <w:rPr>
                <w:color w:val="000000"/>
                <w:sz w:val="18"/>
                <w:szCs w:val="18"/>
              </w:rPr>
              <w:t xml:space="preserve"> смесь (2 флакона). </w:t>
            </w:r>
          </w:p>
          <w:p w:rsidR="001A06A9" w:rsidRPr="001A06A9" w:rsidRDefault="001A06A9" w:rsidP="003100DC">
            <w:pPr>
              <w:rPr>
                <w:color w:val="000000"/>
                <w:sz w:val="18"/>
                <w:szCs w:val="18"/>
              </w:rPr>
            </w:pPr>
            <w:r w:rsidRPr="001A06A9">
              <w:rPr>
                <w:color w:val="000000"/>
                <w:sz w:val="18"/>
                <w:szCs w:val="18"/>
              </w:rPr>
              <w:t xml:space="preserve">3. Калибратор: </w:t>
            </w:r>
            <w:proofErr w:type="spellStart"/>
            <w:r w:rsidRPr="001A06A9">
              <w:rPr>
                <w:color w:val="000000"/>
                <w:sz w:val="18"/>
                <w:szCs w:val="18"/>
              </w:rPr>
              <w:t>триглицериды</w:t>
            </w:r>
            <w:proofErr w:type="spellEnd"/>
            <w:r w:rsidRPr="001A06A9">
              <w:rPr>
                <w:color w:val="000000"/>
                <w:sz w:val="18"/>
                <w:szCs w:val="18"/>
              </w:rPr>
              <w:t xml:space="preserve"> 2,85 </w:t>
            </w:r>
            <w:proofErr w:type="spellStart"/>
            <w:r w:rsidRPr="001A06A9">
              <w:rPr>
                <w:color w:val="000000"/>
                <w:sz w:val="18"/>
                <w:szCs w:val="18"/>
              </w:rPr>
              <w:t>ммоль</w:t>
            </w:r>
            <w:proofErr w:type="spellEnd"/>
            <w:r w:rsidRPr="001A06A9">
              <w:rPr>
                <w:color w:val="000000"/>
                <w:sz w:val="18"/>
                <w:szCs w:val="18"/>
              </w:rPr>
              <w:t xml:space="preserve">/л (1 мл). </w:t>
            </w:r>
          </w:p>
          <w:p w:rsidR="001A06A9" w:rsidRPr="001A06A9" w:rsidRDefault="001A06A9" w:rsidP="003100DC">
            <w:pPr>
              <w:rPr>
                <w:color w:val="000000"/>
                <w:sz w:val="18"/>
                <w:szCs w:val="18"/>
              </w:rPr>
            </w:pPr>
            <w:r w:rsidRPr="001A06A9">
              <w:rPr>
                <w:color w:val="000000"/>
                <w:sz w:val="18"/>
                <w:szCs w:val="18"/>
              </w:rPr>
              <w:t xml:space="preserve">Чувствительность 0,25 </w:t>
            </w:r>
            <w:proofErr w:type="spellStart"/>
            <w:r w:rsidRPr="001A06A9">
              <w:rPr>
                <w:color w:val="000000"/>
                <w:sz w:val="18"/>
                <w:szCs w:val="18"/>
              </w:rPr>
              <w:t>ммоль</w:t>
            </w:r>
            <w:proofErr w:type="spellEnd"/>
            <w:r w:rsidRPr="001A06A9">
              <w:rPr>
                <w:color w:val="000000"/>
                <w:sz w:val="18"/>
                <w:szCs w:val="18"/>
              </w:rPr>
              <w:t xml:space="preserve">/л, </w:t>
            </w:r>
          </w:p>
          <w:p w:rsidR="001A06A9" w:rsidRPr="001A06A9" w:rsidRDefault="001A06A9" w:rsidP="003100DC">
            <w:pPr>
              <w:rPr>
                <w:color w:val="000000"/>
                <w:sz w:val="18"/>
                <w:szCs w:val="18"/>
              </w:rPr>
            </w:pPr>
            <w:r w:rsidRPr="001A06A9">
              <w:rPr>
                <w:color w:val="000000"/>
                <w:sz w:val="18"/>
                <w:szCs w:val="18"/>
              </w:rPr>
              <w:t xml:space="preserve">линейность в диапазоне 0,5-8 </w:t>
            </w:r>
            <w:proofErr w:type="spellStart"/>
            <w:r w:rsidRPr="001A06A9">
              <w:rPr>
                <w:color w:val="000000"/>
                <w:sz w:val="18"/>
                <w:szCs w:val="18"/>
              </w:rPr>
              <w:t>ммоль</w:t>
            </w:r>
            <w:proofErr w:type="spellEnd"/>
            <w:r w:rsidRPr="001A06A9">
              <w:rPr>
                <w:color w:val="000000"/>
                <w:sz w:val="18"/>
                <w:szCs w:val="18"/>
              </w:rPr>
              <w:t xml:space="preserve">/л, </w:t>
            </w:r>
          </w:p>
          <w:p w:rsidR="001A06A9" w:rsidRPr="001A06A9" w:rsidRDefault="001A06A9" w:rsidP="003100DC">
            <w:pPr>
              <w:rPr>
                <w:color w:val="000000"/>
                <w:sz w:val="18"/>
                <w:szCs w:val="18"/>
              </w:rPr>
            </w:pPr>
            <w:r w:rsidRPr="001A06A9">
              <w:rPr>
                <w:color w:val="000000"/>
                <w:sz w:val="18"/>
                <w:szCs w:val="18"/>
              </w:rPr>
              <w:t xml:space="preserve">коэффициент вариации 5%, </w:t>
            </w:r>
          </w:p>
          <w:p w:rsidR="001A06A9" w:rsidRPr="001A06A9" w:rsidRDefault="001A06A9" w:rsidP="003100DC">
            <w:pPr>
              <w:rPr>
                <w:color w:val="000000"/>
                <w:sz w:val="18"/>
                <w:szCs w:val="18"/>
              </w:rPr>
            </w:pPr>
            <w:r w:rsidRPr="001A06A9">
              <w:rPr>
                <w:color w:val="000000"/>
                <w:sz w:val="18"/>
                <w:szCs w:val="18"/>
              </w:rPr>
              <w:t>время реакции 15 мин при температуре инкубации 18-25</w:t>
            </w:r>
            <w:r w:rsidRPr="001A06A9">
              <w:rPr>
                <w:color w:val="000000"/>
                <w:sz w:val="18"/>
                <w:szCs w:val="18"/>
                <w:vertAlign w:val="superscript"/>
              </w:rPr>
              <w:t>о</w:t>
            </w:r>
            <w:r w:rsidRPr="001A06A9">
              <w:rPr>
                <w:color w:val="000000"/>
                <w:sz w:val="18"/>
                <w:szCs w:val="18"/>
              </w:rPr>
              <w:t xml:space="preserve">С, </w:t>
            </w:r>
          </w:p>
          <w:p w:rsidR="001A06A9" w:rsidRPr="001A06A9" w:rsidRDefault="001A06A9" w:rsidP="003100DC">
            <w:pPr>
              <w:rPr>
                <w:color w:val="000000"/>
                <w:sz w:val="18"/>
                <w:szCs w:val="18"/>
              </w:rPr>
            </w:pPr>
            <w:r w:rsidRPr="001A06A9">
              <w:rPr>
                <w:color w:val="000000"/>
                <w:sz w:val="18"/>
                <w:szCs w:val="18"/>
              </w:rPr>
              <w:t xml:space="preserve">длина волны (490-540) нм. </w:t>
            </w:r>
          </w:p>
          <w:p w:rsidR="001A06A9" w:rsidRPr="001A06A9" w:rsidRDefault="001A06A9" w:rsidP="003100DC">
            <w:pPr>
              <w:rPr>
                <w:color w:val="000000"/>
                <w:sz w:val="18"/>
                <w:szCs w:val="18"/>
              </w:rPr>
            </w:pPr>
            <w:r w:rsidRPr="001A06A9">
              <w:rPr>
                <w:color w:val="000000"/>
                <w:sz w:val="18"/>
                <w:szCs w:val="18"/>
              </w:rPr>
              <w:t xml:space="preserve">Набор предназначен для фотометров, полуавтоматических и автоматических анализаторов. </w:t>
            </w:r>
          </w:p>
          <w:p w:rsidR="001A06A9" w:rsidRPr="001A06A9" w:rsidRDefault="001A06A9" w:rsidP="003100DC">
            <w:pPr>
              <w:rPr>
                <w:color w:val="000000"/>
                <w:sz w:val="18"/>
                <w:szCs w:val="18"/>
              </w:rPr>
            </w:pPr>
            <w:r w:rsidRPr="001A06A9">
              <w:rPr>
                <w:color w:val="000000"/>
                <w:sz w:val="18"/>
                <w:szCs w:val="18"/>
              </w:rPr>
              <w:t xml:space="preserve">Срок годности  18 месяцев. </w:t>
            </w:r>
          </w:p>
          <w:p w:rsidR="001A06A9" w:rsidRPr="001A06A9" w:rsidRDefault="001A06A9" w:rsidP="003100DC">
            <w:pPr>
              <w:rPr>
                <w:sz w:val="18"/>
                <w:szCs w:val="18"/>
              </w:rPr>
            </w:pPr>
            <w:r w:rsidRPr="001A06A9">
              <w:rPr>
                <w:color w:val="000000"/>
                <w:sz w:val="18"/>
                <w:szCs w:val="18"/>
              </w:rPr>
              <w:t>Рабочий реагент стабилен 6 месяцев.</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lastRenderedPageBreak/>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 xml:space="preserve">АО «Витал </w:t>
            </w:r>
            <w:proofErr w:type="spellStart"/>
            <w:r w:rsidRPr="001A06A9">
              <w:rPr>
                <w:sz w:val="18"/>
                <w:szCs w:val="18"/>
              </w:rPr>
              <w:lastRenderedPageBreak/>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1 501,50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6 006,00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highlight w:val="yellow"/>
              </w:rPr>
            </w:pPr>
          </w:p>
          <w:p w:rsidR="001A06A9" w:rsidRPr="001A06A9" w:rsidRDefault="001A06A9" w:rsidP="003100DC">
            <w:pPr>
              <w:rPr>
                <w:sz w:val="18"/>
                <w:szCs w:val="18"/>
                <w:highlight w:val="yellow"/>
              </w:rPr>
            </w:pPr>
            <w:r w:rsidRPr="001A06A9">
              <w:rPr>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Набор реагентов для определения липопротеидов высокой плотности</w:t>
            </w:r>
          </w:p>
          <w:p w:rsidR="001A06A9" w:rsidRPr="001A06A9" w:rsidRDefault="001A06A9" w:rsidP="003100DC">
            <w:pPr>
              <w:rPr>
                <w:color w:val="000000"/>
                <w:sz w:val="18"/>
                <w:szCs w:val="18"/>
              </w:rPr>
            </w:pPr>
          </w:p>
          <w:p w:rsidR="001A06A9" w:rsidRPr="001A06A9" w:rsidRDefault="001A06A9" w:rsidP="003100DC">
            <w:pPr>
              <w:rPr>
                <w:sz w:val="18"/>
                <w:szCs w:val="18"/>
              </w:rPr>
            </w:pPr>
            <w:r w:rsidRPr="001A06A9">
              <w:rPr>
                <w:color w:val="000000"/>
                <w:sz w:val="18"/>
                <w:szCs w:val="18"/>
              </w:rPr>
              <w:t xml:space="preserve">В 13.04 </w:t>
            </w:r>
            <w:r w:rsidRPr="001A06A9">
              <w:rPr>
                <w:color w:val="000000"/>
                <w:sz w:val="18"/>
                <w:szCs w:val="18"/>
                <w:lang w:val="en-US"/>
              </w:rPr>
              <w:t>HDL</w:t>
            </w:r>
            <w:r w:rsidRPr="001A06A9">
              <w:rPr>
                <w:color w:val="000000"/>
                <w:sz w:val="18"/>
                <w:szCs w:val="18"/>
              </w:rPr>
              <w:t xml:space="preserve"> ХОЛЕСТЕРИН-ВИТАЛ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Набор реагентов для определения концентрации липопротеидов высокой плотности в сыворотке (плазме) крови.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Состав набора:</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Реагент 1 – осаждающий реагент (2х50 мл);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калибратор – холестерин 1,29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 xml:space="preserve">/л.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Чувствительность 0,15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 xml:space="preserve">/л,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линейность в диапазоне 0,2-5,0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 xml:space="preserve">/л,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коэффициент вариации 5%,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длина волны 490-505 нм.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Время проведения анализа 25-30 минут. </w:t>
            </w:r>
          </w:p>
          <w:p w:rsidR="001A06A9" w:rsidRPr="001A06A9" w:rsidRDefault="001A06A9" w:rsidP="003100DC">
            <w:pPr>
              <w:pStyle w:val="af"/>
              <w:rPr>
                <w:rFonts w:ascii="Times New Roman" w:hAnsi="Times New Roman"/>
                <w:sz w:val="18"/>
                <w:szCs w:val="18"/>
              </w:rPr>
            </w:pPr>
            <w:r w:rsidRPr="001A06A9">
              <w:rPr>
                <w:rFonts w:ascii="Times New Roman" w:hAnsi="Times New Roman"/>
                <w:color w:val="000000"/>
                <w:sz w:val="18"/>
                <w:szCs w:val="18"/>
              </w:rPr>
              <w:t>Срок годности набора 12 месяцев.</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918,50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3 674,00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Набор реагентов для определения общего белка</w:t>
            </w:r>
          </w:p>
          <w:p w:rsidR="001A06A9" w:rsidRPr="001A06A9" w:rsidRDefault="001A06A9" w:rsidP="003100DC">
            <w:pPr>
              <w:rPr>
                <w:color w:val="000000"/>
                <w:sz w:val="18"/>
                <w:szCs w:val="18"/>
              </w:rPr>
            </w:pPr>
          </w:p>
          <w:p w:rsidR="001A06A9" w:rsidRPr="001A06A9" w:rsidRDefault="001A06A9" w:rsidP="003100DC">
            <w:pPr>
              <w:rPr>
                <w:sz w:val="18"/>
                <w:szCs w:val="18"/>
              </w:rPr>
            </w:pPr>
            <w:r w:rsidRPr="001A06A9">
              <w:rPr>
                <w:color w:val="000000"/>
                <w:sz w:val="18"/>
                <w:szCs w:val="18"/>
              </w:rPr>
              <w:t>В 06.14 ОБЩИЙ БЕЛОК</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 xml:space="preserve">Набор реагентов для определения концентрации общего белка в сыворотке (плазме) крови </w:t>
            </w:r>
            <w:proofErr w:type="spellStart"/>
            <w:r w:rsidRPr="001A06A9">
              <w:rPr>
                <w:color w:val="000000"/>
                <w:sz w:val="18"/>
                <w:szCs w:val="18"/>
              </w:rPr>
              <w:t>биуретовым</w:t>
            </w:r>
            <w:proofErr w:type="spellEnd"/>
            <w:r w:rsidRPr="001A06A9">
              <w:rPr>
                <w:color w:val="000000"/>
                <w:sz w:val="18"/>
                <w:szCs w:val="18"/>
              </w:rPr>
              <w:t xml:space="preserve"> методом. </w:t>
            </w:r>
          </w:p>
          <w:p w:rsidR="001A06A9" w:rsidRPr="001A06A9" w:rsidRDefault="001A06A9" w:rsidP="003100DC">
            <w:pPr>
              <w:rPr>
                <w:color w:val="000000"/>
                <w:sz w:val="18"/>
                <w:szCs w:val="18"/>
              </w:rPr>
            </w:pPr>
            <w:r w:rsidRPr="001A06A9">
              <w:rPr>
                <w:color w:val="000000"/>
                <w:sz w:val="18"/>
                <w:szCs w:val="18"/>
              </w:rPr>
              <w:t>Состав набора:</w:t>
            </w:r>
          </w:p>
          <w:p w:rsidR="001A06A9" w:rsidRPr="001A06A9" w:rsidRDefault="001A06A9" w:rsidP="003100DC">
            <w:pPr>
              <w:rPr>
                <w:color w:val="000000"/>
                <w:sz w:val="18"/>
                <w:szCs w:val="18"/>
              </w:rPr>
            </w:pPr>
            <w:r w:rsidRPr="001A06A9">
              <w:rPr>
                <w:color w:val="000000"/>
                <w:sz w:val="18"/>
                <w:szCs w:val="18"/>
              </w:rPr>
              <w:t xml:space="preserve">Реагент 1 – </w:t>
            </w:r>
            <w:proofErr w:type="spellStart"/>
            <w:r w:rsidRPr="001A06A9">
              <w:rPr>
                <w:color w:val="000000"/>
                <w:sz w:val="18"/>
                <w:szCs w:val="18"/>
              </w:rPr>
              <w:t>биуретовый</w:t>
            </w:r>
            <w:proofErr w:type="spellEnd"/>
            <w:r w:rsidRPr="001A06A9">
              <w:rPr>
                <w:color w:val="000000"/>
                <w:sz w:val="18"/>
                <w:szCs w:val="18"/>
              </w:rPr>
              <w:t xml:space="preserve"> реагент (4х250 мл);</w:t>
            </w:r>
          </w:p>
          <w:p w:rsidR="001A06A9" w:rsidRPr="001A06A9" w:rsidRDefault="001A06A9" w:rsidP="003100DC">
            <w:pPr>
              <w:rPr>
                <w:color w:val="000000"/>
                <w:sz w:val="18"/>
                <w:szCs w:val="18"/>
              </w:rPr>
            </w:pPr>
            <w:r w:rsidRPr="001A06A9">
              <w:rPr>
                <w:color w:val="000000"/>
                <w:sz w:val="18"/>
                <w:szCs w:val="18"/>
              </w:rPr>
              <w:t xml:space="preserve">готовый к использованию калибратор – альбумин 70 г/л (3х2 мл). </w:t>
            </w:r>
          </w:p>
          <w:p w:rsidR="001A06A9" w:rsidRPr="001A06A9" w:rsidRDefault="001A06A9" w:rsidP="003100DC">
            <w:pPr>
              <w:rPr>
                <w:color w:val="000000"/>
                <w:sz w:val="18"/>
                <w:szCs w:val="18"/>
              </w:rPr>
            </w:pPr>
            <w:r w:rsidRPr="001A06A9">
              <w:rPr>
                <w:color w:val="000000"/>
                <w:sz w:val="18"/>
                <w:szCs w:val="18"/>
              </w:rPr>
              <w:t xml:space="preserve">Чувствительность 5 г/л, </w:t>
            </w:r>
          </w:p>
          <w:p w:rsidR="001A06A9" w:rsidRPr="001A06A9" w:rsidRDefault="001A06A9" w:rsidP="003100DC">
            <w:pPr>
              <w:rPr>
                <w:color w:val="000000"/>
                <w:sz w:val="18"/>
                <w:szCs w:val="18"/>
              </w:rPr>
            </w:pPr>
            <w:r w:rsidRPr="001A06A9">
              <w:rPr>
                <w:color w:val="000000"/>
                <w:sz w:val="18"/>
                <w:szCs w:val="18"/>
              </w:rPr>
              <w:t xml:space="preserve">линейность в диапазоне 10-120 г/л, </w:t>
            </w:r>
          </w:p>
          <w:p w:rsidR="001A06A9" w:rsidRPr="001A06A9" w:rsidRDefault="001A06A9" w:rsidP="003100DC">
            <w:pPr>
              <w:rPr>
                <w:color w:val="000000"/>
                <w:sz w:val="18"/>
                <w:szCs w:val="18"/>
              </w:rPr>
            </w:pPr>
            <w:r w:rsidRPr="001A06A9">
              <w:rPr>
                <w:color w:val="000000"/>
                <w:sz w:val="18"/>
                <w:szCs w:val="18"/>
              </w:rPr>
              <w:t xml:space="preserve">коэффициент вариации 5%, </w:t>
            </w:r>
          </w:p>
          <w:p w:rsidR="001A06A9" w:rsidRPr="001A06A9" w:rsidRDefault="001A06A9" w:rsidP="003100DC">
            <w:pPr>
              <w:rPr>
                <w:color w:val="000000"/>
                <w:sz w:val="18"/>
                <w:szCs w:val="18"/>
              </w:rPr>
            </w:pPr>
            <w:r w:rsidRPr="001A06A9">
              <w:rPr>
                <w:color w:val="000000"/>
                <w:sz w:val="18"/>
                <w:szCs w:val="18"/>
              </w:rPr>
              <w:t xml:space="preserve">длина волны 540 нм. </w:t>
            </w:r>
          </w:p>
          <w:p w:rsidR="001A06A9" w:rsidRPr="001A06A9" w:rsidRDefault="001A06A9" w:rsidP="003100DC">
            <w:pPr>
              <w:rPr>
                <w:color w:val="000000"/>
                <w:sz w:val="18"/>
                <w:szCs w:val="18"/>
              </w:rPr>
            </w:pPr>
            <w:r w:rsidRPr="001A06A9">
              <w:rPr>
                <w:color w:val="000000"/>
                <w:sz w:val="18"/>
                <w:szCs w:val="18"/>
              </w:rPr>
              <w:t xml:space="preserve">Время проведения анализа 30 минут. </w:t>
            </w:r>
          </w:p>
          <w:p w:rsidR="001A06A9" w:rsidRPr="001A06A9" w:rsidRDefault="001A06A9" w:rsidP="003100DC">
            <w:pPr>
              <w:rPr>
                <w:sz w:val="18"/>
                <w:szCs w:val="18"/>
              </w:rPr>
            </w:pPr>
            <w:r w:rsidRPr="001A06A9">
              <w:rPr>
                <w:color w:val="000000"/>
                <w:sz w:val="18"/>
                <w:szCs w:val="18"/>
              </w:rPr>
              <w:t>Срок годности набора 12 месяцев.</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1 072,50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5 362,50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13</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Набор реагентов для определения альбумина</w:t>
            </w:r>
          </w:p>
          <w:p w:rsidR="001A06A9" w:rsidRPr="001A06A9" w:rsidRDefault="001A06A9" w:rsidP="003100DC">
            <w:pPr>
              <w:rPr>
                <w:color w:val="000000"/>
                <w:sz w:val="18"/>
                <w:szCs w:val="18"/>
              </w:rPr>
            </w:pPr>
          </w:p>
          <w:p w:rsidR="001A06A9" w:rsidRPr="001A06A9" w:rsidRDefault="001A06A9" w:rsidP="003100DC">
            <w:pPr>
              <w:rPr>
                <w:sz w:val="18"/>
                <w:szCs w:val="18"/>
              </w:rPr>
            </w:pPr>
            <w:r w:rsidRPr="001A06A9">
              <w:rPr>
                <w:color w:val="000000"/>
                <w:sz w:val="18"/>
                <w:szCs w:val="18"/>
              </w:rPr>
              <w:t>В 21.02 АЛЬБУМИН-ВИТАЛ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 xml:space="preserve">Набор реагентов для определения концентрации альбумина в сыворотке (плазме) крови унифицированным колориметрическим методом. </w:t>
            </w:r>
          </w:p>
          <w:p w:rsidR="001A06A9" w:rsidRPr="001A06A9" w:rsidRDefault="001A06A9" w:rsidP="003100DC">
            <w:pPr>
              <w:rPr>
                <w:color w:val="000000"/>
                <w:sz w:val="18"/>
                <w:szCs w:val="18"/>
              </w:rPr>
            </w:pPr>
            <w:r w:rsidRPr="001A06A9">
              <w:rPr>
                <w:color w:val="000000"/>
                <w:sz w:val="18"/>
                <w:szCs w:val="18"/>
              </w:rPr>
              <w:t>Состав набора:</w:t>
            </w:r>
          </w:p>
          <w:p w:rsidR="001A06A9" w:rsidRPr="001A06A9" w:rsidRDefault="001A06A9" w:rsidP="003100DC">
            <w:pPr>
              <w:rPr>
                <w:color w:val="000000"/>
                <w:sz w:val="18"/>
                <w:szCs w:val="18"/>
              </w:rPr>
            </w:pPr>
            <w:r w:rsidRPr="001A06A9">
              <w:rPr>
                <w:color w:val="000000"/>
                <w:sz w:val="18"/>
                <w:szCs w:val="18"/>
              </w:rPr>
              <w:t xml:space="preserve">Реагент 1 – </w:t>
            </w:r>
            <w:proofErr w:type="spellStart"/>
            <w:r w:rsidRPr="001A06A9">
              <w:rPr>
                <w:color w:val="000000"/>
                <w:sz w:val="18"/>
                <w:szCs w:val="18"/>
              </w:rPr>
              <w:t>монореагент</w:t>
            </w:r>
            <w:proofErr w:type="spellEnd"/>
            <w:r w:rsidRPr="001A06A9">
              <w:rPr>
                <w:color w:val="000000"/>
                <w:sz w:val="18"/>
                <w:szCs w:val="18"/>
              </w:rPr>
              <w:t xml:space="preserve"> (2х100 мл);</w:t>
            </w:r>
          </w:p>
          <w:p w:rsidR="001A06A9" w:rsidRPr="001A06A9" w:rsidRDefault="001A06A9" w:rsidP="003100DC">
            <w:pPr>
              <w:rPr>
                <w:color w:val="000000"/>
                <w:sz w:val="18"/>
                <w:szCs w:val="18"/>
              </w:rPr>
            </w:pPr>
            <w:r w:rsidRPr="001A06A9">
              <w:rPr>
                <w:color w:val="000000"/>
                <w:sz w:val="18"/>
                <w:szCs w:val="18"/>
              </w:rPr>
              <w:t xml:space="preserve">готовый к использованию калибратор –альбумин 60г/л (1 мл). </w:t>
            </w:r>
          </w:p>
          <w:p w:rsidR="001A06A9" w:rsidRPr="001A06A9" w:rsidRDefault="001A06A9" w:rsidP="003100DC">
            <w:pPr>
              <w:rPr>
                <w:color w:val="000000"/>
                <w:sz w:val="18"/>
                <w:szCs w:val="18"/>
              </w:rPr>
            </w:pPr>
            <w:r w:rsidRPr="001A06A9">
              <w:rPr>
                <w:color w:val="000000"/>
                <w:sz w:val="18"/>
                <w:szCs w:val="18"/>
              </w:rPr>
              <w:t xml:space="preserve">Чувствительность 4 г/л, </w:t>
            </w:r>
          </w:p>
          <w:p w:rsidR="001A06A9" w:rsidRPr="001A06A9" w:rsidRDefault="001A06A9" w:rsidP="003100DC">
            <w:pPr>
              <w:rPr>
                <w:color w:val="000000"/>
                <w:sz w:val="18"/>
                <w:szCs w:val="18"/>
              </w:rPr>
            </w:pPr>
            <w:r w:rsidRPr="001A06A9">
              <w:rPr>
                <w:color w:val="000000"/>
                <w:sz w:val="18"/>
                <w:szCs w:val="18"/>
              </w:rPr>
              <w:t xml:space="preserve">линейность до 60 г/л, </w:t>
            </w:r>
          </w:p>
          <w:p w:rsidR="001A06A9" w:rsidRPr="001A06A9" w:rsidRDefault="001A06A9" w:rsidP="003100DC">
            <w:pPr>
              <w:rPr>
                <w:color w:val="000000"/>
                <w:sz w:val="18"/>
                <w:szCs w:val="18"/>
              </w:rPr>
            </w:pPr>
            <w:r w:rsidRPr="001A06A9">
              <w:rPr>
                <w:color w:val="000000"/>
                <w:sz w:val="18"/>
                <w:szCs w:val="18"/>
              </w:rPr>
              <w:t xml:space="preserve">коэффициент вариации 3%, </w:t>
            </w:r>
          </w:p>
          <w:p w:rsidR="001A06A9" w:rsidRPr="001A06A9" w:rsidRDefault="001A06A9" w:rsidP="003100DC">
            <w:pPr>
              <w:rPr>
                <w:color w:val="000000"/>
                <w:sz w:val="18"/>
                <w:szCs w:val="18"/>
              </w:rPr>
            </w:pPr>
            <w:r w:rsidRPr="001A06A9">
              <w:rPr>
                <w:color w:val="000000"/>
                <w:sz w:val="18"/>
                <w:szCs w:val="18"/>
              </w:rPr>
              <w:t xml:space="preserve">длина волны 590 -640нм, </w:t>
            </w:r>
          </w:p>
          <w:p w:rsidR="001A06A9" w:rsidRPr="001A06A9" w:rsidRDefault="001A06A9" w:rsidP="003100DC">
            <w:pPr>
              <w:rPr>
                <w:color w:val="000000"/>
                <w:sz w:val="18"/>
                <w:szCs w:val="18"/>
              </w:rPr>
            </w:pPr>
            <w:r w:rsidRPr="001A06A9">
              <w:rPr>
                <w:color w:val="000000"/>
                <w:sz w:val="18"/>
                <w:szCs w:val="18"/>
              </w:rPr>
              <w:t>температура инкубации 18-25</w:t>
            </w:r>
            <w:r w:rsidRPr="001A06A9">
              <w:rPr>
                <w:color w:val="000000"/>
                <w:sz w:val="18"/>
                <w:szCs w:val="18"/>
                <w:vertAlign w:val="superscript"/>
              </w:rPr>
              <w:t>о</w:t>
            </w:r>
            <w:r w:rsidRPr="001A06A9">
              <w:rPr>
                <w:color w:val="000000"/>
                <w:sz w:val="18"/>
                <w:szCs w:val="18"/>
              </w:rPr>
              <w:t xml:space="preserve">С. </w:t>
            </w:r>
          </w:p>
          <w:p w:rsidR="001A06A9" w:rsidRPr="001A06A9" w:rsidRDefault="001A06A9" w:rsidP="003100DC">
            <w:pPr>
              <w:rPr>
                <w:sz w:val="18"/>
                <w:szCs w:val="18"/>
              </w:rPr>
            </w:pPr>
            <w:r w:rsidRPr="001A06A9">
              <w:rPr>
                <w:color w:val="000000"/>
                <w:sz w:val="18"/>
                <w:szCs w:val="18"/>
              </w:rPr>
              <w:t>Срок годности набора 18 месяцев.</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highlight w:val="yellow"/>
              </w:rPr>
            </w:pPr>
            <w:r w:rsidRPr="001A06A9">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506,00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1 012,00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14</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 xml:space="preserve">Набор реагентов для определения общего и прямого </w:t>
            </w:r>
            <w:r w:rsidRPr="001A06A9">
              <w:rPr>
                <w:color w:val="000000"/>
                <w:sz w:val="18"/>
                <w:szCs w:val="18"/>
              </w:rPr>
              <w:lastRenderedPageBreak/>
              <w:t>билирубина</w:t>
            </w:r>
          </w:p>
          <w:p w:rsidR="001A06A9" w:rsidRPr="001A06A9" w:rsidRDefault="001A06A9" w:rsidP="003100DC">
            <w:pPr>
              <w:rPr>
                <w:color w:val="000000"/>
                <w:sz w:val="18"/>
                <w:szCs w:val="18"/>
              </w:rPr>
            </w:pPr>
          </w:p>
          <w:p w:rsidR="001A06A9" w:rsidRPr="001A06A9" w:rsidRDefault="001A06A9" w:rsidP="003100DC">
            <w:pPr>
              <w:rPr>
                <w:sz w:val="18"/>
                <w:szCs w:val="18"/>
              </w:rPr>
            </w:pPr>
            <w:r w:rsidRPr="001A06A9">
              <w:rPr>
                <w:color w:val="000000"/>
                <w:sz w:val="18"/>
                <w:szCs w:val="18"/>
              </w:rPr>
              <w:t>В 03.12 БИЛИРУБИН-ВИТАЛ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lastRenderedPageBreak/>
              <w:t xml:space="preserve">Набор реагентов для определения концентрации общего и прямого билирубина в сыворотке крови </w:t>
            </w:r>
            <w:r w:rsidRPr="001A06A9">
              <w:rPr>
                <w:rFonts w:ascii="Times New Roman" w:hAnsi="Times New Roman"/>
                <w:color w:val="000000"/>
                <w:sz w:val="18"/>
                <w:szCs w:val="18"/>
              </w:rPr>
              <w:lastRenderedPageBreak/>
              <w:t xml:space="preserve">унифицированным методом </w:t>
            </w:r>
            <w:proofErr w:type="spellStart"/>
            <w:r w:rsidRPr="001A06A9">
              <w:rPr>
                <w:rFonts w:ascii="Times New Roman" w:hAnsi="Times New Roman"/>
                <w:color w:val="000000"/>
                <w:sz w:val="18"/>
                <w:szCs w:val="18"/>
              </w:rPr>
              <w:t>Ендрассика-Грофа</w:t>
            </w:r>
            <w:proofErr w:type="spellEnd"/>
            <w:r w:rsidRPr="001A06A9">
              <w:rPr>
                <w:rFonts w:ascii="Times New Roman" w:hAnsi="Times New Roman"/>
                <w:color w:val="000000"/>
                <w:sz w:val="18"/>
                <w:szCs w:val="18"/>
              </w:rPr>
              <w:t xml:space="preserve">. </w:t>
            </w:r>
          </w:p>
          <w:p w:rsidR="001A06A9" w:rsidRPr="001A06A9" w:rsidRDefault="001A06A9" w:rsidP="003100DC">
            <w:pPr>
              <w:pStyle w:val="af"/>
              <w:rPr>
                <w:rFonts w:ascii="Times New Roman" w:hAnsi="Times New Roman"/>
                <w:color w:val="000000"/>
                <w:sz w:val="18"/>
                <w:szCs w:val="18"/>
                <w:highlight w:val="yellow"/>
              </w:rPr>
            </w:pPr>
            <w:r w:rsidRPr="001A06A9">
              <w:rPr>
                <w:rFonts w:ascii="Times New Roman" w:hAnsi="Times New Roman"/>
                <w:color w:val="000000"/>
                <w:sz w:val="18"/>
                <w:szCs w:val="18"/>
              </w:rPr>
              <w:t>Набор рассчитан на 140 определений общего и 140 определения прямого билирубина.</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Состав набора: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1. Реагент 1 - кофеиновый реагент (200 мл).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2. Реагент 2 - сульфаниловая кислота (55 мл).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3. Реагент 3 - натрия нитрит 72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 xml:space="preserve">/л (2 мл).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4. Реагент 4 - физиологический раствор: натрия хлорид 154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 xml:space="preserve">/л (250 мл).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5. Калибратор: билирубин 171 </w:t>
            </w:r>
            <w:proofErr w:type="spellStart"/>
            <w:r w:rsidRPr="001A06A9">
              <w:rPr>
                <w:rFonts w:ascii="Times New Roman" w:hAnsi="Times New Roman"/>
                <w:color w:val="000000"/>
                <w:sz w:val="18"/>
                <w:szCs w:val="18"/>
              </w:rPr>
              <w:t>мкмоль</w:t>
            </w:r>
            <w:proofErr w:type="spellEnd"/>
            <w:r w:rsidRPr="001A06A9">
              <w:rPr>
                <w:rFonts w:ascii="Times New Roman" w:hAnsi="Times New Roman"/>
                <w:color w:val="000000"/>
                <w:sz w:val="18"/>
                <w:szCs w:val="18"/>
              </w:rPr>
              <w:t>/л (</w:t>
            </w:r>
            <w:proofErr w:type="spellStart"/>
            <w:r w:rsidRPr="001A06A9">
              <w:rPr>
                <w:rFonts w:ascii="Times New Roman" w:hAnsi="Times New Roman"/>
                <w:color w:val="000000"/>
                <w:sz w:val="18"/>
                <w:szCs w:val="18"/>
              </w:rPr>
              <w:t>лиофилизированный</w:t>
            </w:r>
            <w:proofErr w:type="spellEnd"/>
            <w:r w:rsidRPr="001A06A9">
              <w:rPr>
                <w:rFonts w:ascii="Times New Roman" w:hAnsi="Times New Roman"/>
                <w:color w:val="000000"/>
                <w:sz w:val="18"/>
                <w:szCs w:val="18"/>
              </w:rPr>
              <w:t>, 1 флакон на 1 мл).</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Чувствительность 5 </w:t>
            </w:r>
            <w:proofErr w:type="spellStart"/>
            <w:r w:rsidRPr="001A06A9">
              <w:rPr>
                <w:rFonts w:ascii="Times New Roman" w:hAnsi="Times New Roman"/>
                <w:color w:val="000000"/>
                <w:sz w:val="18"/>
                <w:szCs w:val="18"/>
              </w:rPr>
              <w:t>мкмоль</w:t>
            </w:r>
            <w:proofErr w:type="spellEnd"/>
            <w:r w:rsidRPr="001A06A9">
              <w:rPr>
                <w:rFonts w:ascii="Times New Roman" w:hAnsi="Times New Roman"/>
                <w:color w:val="000000"/>
                <w:sz w:val="18"/>
                <w:szCs w:val="18"/>
              </w:rPr>
              <w:t xml:space="preserve">/л,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линейность от 8 до 400 </w:t>
            </w:r>
            <w:proofErr w:type="spellStart"/>
            <w:r w:rsidRPr="001A06A9">
              <w:rPr>
                <w:rFonts w:ascii="Times New Roman" w:hAnsi="Times New Roman"/>
                <w:color w:val="000000"/>
                <w:sz w:val="18"/>
                <w:szCs w:val="18"/>
              </w:rPr>
              <w:t>мкмольг</w:t>
            </w:r>
            <w:proofErr w:type="spellEnd"/>
            <w:r w:rsidRPr="001A06A9">
              <w:rPr>
                <w:rFonts w:ascii="Times New Roman" w:hAnsi="Times New Roman"/>
                <w:color w:val="000000"/>
                <w:sz w:val="18"/>
                <w:szCs w:val="18"/>
              </w:rPr>
              <w:t xml:space="preserve">/л,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коэффициент вариации  3%,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длина волны 500 -560нм,</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температура инкубации 18-25С.</w:t>
            </w:r>
          </w:p>
          <w:p w:rsidR="001A06A9" w:rsidRPr="001A06A9" w:rsidRDefault="001A06A9" w:rsidP="003100DC">
            <w:pPr>
              <w:pStyle w:val="af"/>
              <w:rPr>
                <w:rFonts w:ascii="Times New Roman" w:hAnsi="Times New Roman"/>
                <w:sz w:val="18"/>
                <w:szCs w:val="18"/>
              </w:rPr>
            </w:pPr>
            <w:r w:rsidRPr="001A06A9">
              <w:rPr>
                <w:rFonts w:ascii="Times New Roman" w:hAnsi="Times New Roman"/>
                <w:color w:val="000000"/>
                <w:sz w:val="18"/>
                <w:szCs w:val="18"/>
              </w:rPr>
              <w:t>Срок годности набора 18 месяцев.</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lastRenderedPageBreak/>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65</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 xml:space="preserve">АО «Витал </w:t>
            </w:r>
            <w:proofErr w:type="spellStart"/>
            <w:r w:rsidRPr="001A06A9">
              <w:rPr>
                <w:sz w:val="18"/>
                <w:szCs w:val="18"/>
              </w:rPr>
              <w:t>Девелопм</w:t>
            </w:r>
            <w:r w:rsidRPr="001A06A9">
              <w:rPr>
                <w:sz w:val="18"/>
                <w:szCs w:val="18"/>
              </w:rPr>
              <w:lastRenderedPageBreak/>
              <w:t>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623,70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40 540,50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lastRenderedPageBreak/>
              <w:t>15</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Набор реагентов для определения глюкозы</w:t>
            </w:r>
          </w:p>
          <w:p w:rsidR="001A06A9" w:rsidRPr="001A06A9" w:rsidRDefault="001A06A9" w:rsidP="003100DC">
            <w:pPr>
              <w:rPr>
                <w:color w:val="000000"/>
                <w:sz w:val="18"/>
                <w:szCs w:val="18"/>
              </w:rPr>
            </w:pPr>
          </w:p>
          <w:p w:rsidR="001A06A9" w:rsidRPr="001A06A9" w:rsidRDefault="001A06A9" w:rsidP="003100DC">
            <w:pPr>
              <w:rPr>
                <w:sz w:val="18"/>
                <w:szCs w:val="18"/>
              </w:rPr>
            </w:pPr>
            <w:r w:rsidRPr="001A06A9">
              <w:rPr>
                <w:sz w:val="18"/>
                <w:szCs w:val="18"/>
              </w:rPr>
              <w:t>В 05.32 ГЛЮКОЗА-ВИТАЛ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 xml:space="preserve">Набор реагентов для определения содержания глюкозы в сыворотке (плазме) крови человека без </w:t>
            </w:r>
            <w:proofErr w:type="spellStart"/>
            <w:r w:rsidRPr="001A06A9">
              <w:rPr>
                <w:color w:val="000000"/>
                <w:sz w:val="18"/>
                <w:szCs w:val="18"/>
              </w:rPr>
              <w:t>депротеинизации</w:t>
            </w:r>
            <w:proofErr w:type="spellEnd"/>
            <w:r w:rsidRPr="001A06A9">
              <w:rPr>
                <w:color w:val="000000"/>
                <w:sz w:val="18"/>
                <w:szCs w:val="18"/>
              </w:rPr>
              <w:t xml:space="preserve">. </w:t>
            </w:r>
          </w:p>
          <w:p w:rsidR="001A06A9" w:rsidRPr="001A06A9" w:rsidRDefault="001A06A9" w:rsidP="003100DC">
            <w:pPr>
              <w:rPr>
                <w:color w:val="000000"/>
                <w:sz w:val="18"/>
                <w:szCs w:val="18"/>
              </w:rPr>
            </w:pPr>
            <w:proofErr w:type="spellStart"/>
            <w:r w:rsidRPr="001A06A9">
              <w:rPr>
                <w:color w:val="000000"/>
                <w:sz w:val="18"/>
                <w:szCs w:val="18"/>
              </w:rPr>
              <w:t>Энзиматический</w:t>
            </w:r>
            <w:proofErr w:type="spellEnd"/>
            <w:r w:rsidRPr="001A06A9">
              <w:rPr>
                <w:color w:val="000000"/>
                <w:sz w:val="18"/>
                <w:szCs w:val="18"/>
              </w:rPr>
              <w:t xml:space="preserve"> колориметрический метод (</w:t>
            </w:r>
            <w:proofErr w:type="spellStart"/>
            <w:r w:rsidRPr="001A06A9">
              <w:rPr>
                <w:color w:val="000000"/>
                <w:sz w:val="18"/>
                <w:szCs w:val="18"/>
              </w:rPr>
              <w:t>Глюкозооксидаза</w:t>
            </w:r>
            <w:proofErr w:type="spellEnd"/>
            <w:r w:rsidRPr="001A06A9">
              <w:rPr>
                <w:color w:val="000000"/>
                <w:sz w:val="18"/>
                <w:szCs w:val="18"/>
              </w:rPr>
              <w:t>/</w:t>
            </w:r>
            <w:proofErr w:type="spellStart"/>
            <w:r w:rsidRPr="001A06A9">
              <w:rPr>
                <w:color w:val="000000"/>
                <w:sz w:val="18"/>
                <w:szCs w:val="18"/>
              </w:rPr>
              <w:t>Пероксидаза</w:t>
            </w:r>
            <w:proofErr w:type="spellEnd"/>
            <w:r w:rsidRPr="001A06A9">
              <w:rPr>
                <w:color w:val="000000"/>
                <w:sz w:val="18"/>
                <w:szCs w:val="18"/>
              </w:rPr>
              <w:t xml:space="preserve">, </w:t>
            </w:r>
            <w:proofErr w:type="spellStart"/>
            <w:r w:rsidRPr="001A06A9">
              <w:rPr>
                <w:color w:val="000000"/>
                <w:sz w:val="18"/>
                <w:szCs w:val="18"/>
              </w:rPr>
              <w:t>Триндер</w:t>
            </w:r>
            <w:proofErr w:type="spellEnd"/>
            <w:r w:rsidRPr="001A06A9">
              <w:rPr>
                <w:color w:val="000000"/>
                <w:sz w:val="18"/>
                <w:szCs w:val="18"/>
              </w:rPr>
              <w:t xml:space="preserve">). </w:t>
            </w:r>
          </w:p>
          <w:p w:rsidR="001A06A9" w:rsidRPr="001A06A9" w:rsidRDefault="001A06A9" w:rsidP="003100DC">
            <w:pPr>
              <w:rPr>
                <w:color w:val="000000"/>
                <w:sz w:val="18"/>
                <w:szCs w:val="18"/>
              </w:rPr>
            </w:pPr>
            <w:r w:rsidRPr="001A06A9">
              <w:rPr>
                <w:color w:val="000000"/>
                <w:sz w:val="18"/>
                <w:szCs w:val="18"/>
              </w:rPr>
              <w:t xml:space="preserve">Состав набора: </w:t>
            </w:r>
          </w:p>
          <w:p w:rsidR="001A06A9" w:rsidRPr="001A06A9" w:rsidRDefault="001A06A9" w:rsidP="003100DC">
            <w:pPr>
              <w:rPr>
                <w:color w:val="000000"/>
                <w:sz w:val="18"/>
                <w:szCs w:val="18"/>
              </w:rPr>
            </w:pPr>
            <w:r w:rsidRPr="001A06A9">
              <w:rPr>
                <w:color w:val="000000"/>
                <w:sz w:val="18"/>
                <w:szCs w:val="18"/>
              </w:rPr>
              <w:t xml:space="preserve">1. Реагент 1 - буфер, </w:t>
            </w:r>
            <w:proofErr w:type="spellStart"/>
            <w:r w:rsidRPr="001A06A9">
              <w:rPr>
                <w:color w:val="000000"/>
                <w:sz w:val="18"/>
                <w:szCs w:val="18"/>
              </w:rPr>
              <w:t>рН</w:t>
            </w:r>
            <w:proofErr w:type="spellEnd"/>
            <w:r w:rsidRPr="001A06A9">
              <w:rPr>
                <w:color w:val="000000"/>
                <w:sz w:val="18"/>
                <w:szCs w:val="18"/>
              </w:rPr>
              <w:t xml:space="preserve"> 7,5 (4х250 мл).</w:t>
            </w:r>
          </w:p>
          <w:p w:rsidR="001A06A9" w:rsidRPr="001A06A9" w:rsidRDefault="001A06A9" w:rsidP="003100DC">
            <w:pPr>
              <w:rPr>
                <w:color w:val="000000"/>
                <w:sz w:val="18"/>
                <w:szCs w:val="18"/>
              </w:rPr>
            </w:pPr>
            <w:r w:rsidRPr="001A06A9">
              <w:rPr>
                <w:color w:val="000000"/>
                <w:sz w:val="18"/>
                <w:szCs w:val="18"/>
              </w:rPr>
              <w:t xml:space="preserve">2. Реагент 2 - </w:t>
            </w:r>
            <w:proofErr w:type="spellStart"/>
            <w:r w:rsidRPr="001A06A9">
              <w:rPr>
                <w:color w:val="000000"/>
                <w:sz w:val="18"/>
                <w:szCs w:val="18"/>
              </w:rPr>
              <w:t>лиофилизированная</w:t>
            </w:r>
            <w:proofErr w:type="spellEnd"/>
            <w:r w:rsidRPr="001A06A9">
              <w:rPr>
                <w:color w:val="000000"/>
                <w:sz w:val="18"/>
                <w:szCs w:val="18"/>
              </w:rPr>
              <w:t xml:space="preserve"> смесь (4 флакона). </w:t>
            </w:r>
          </w:p>
          <w:p w:rsidR="001A06A9" w:rsidRPr="001A06A9" w:rsidRDefault="001A06A9" w:rsidP="003100DC">
            <w:pPr>
              <w:rPr>
                <w:color w:val="000000"/>
                <w:sz w:val="18"/>
                <w:szCs w:val="18"/>
              </w:rPr>
            </w:pPr>
            <w:r w:rsidRPr="001A06A9">
              <w:rPr>
                <w:color w:val="000000"/>
                <w:sz w:val="18"/>
                <w:szCs w:val="18"/>
              </w:rPr>
              <w:t xml:space="preserve">3. Калибратор: глюкоза 10 </w:t>
            </w:r>
            <w:proofErr w:type="spellStart"/>
            <w:r w:rsidRPr="001A06A9">
              <w:rPr>
                <w:color w:val="000000"/>
                <w:sz w:val="18"/>
                <w:szCs w:val="18"/>
              </w:rPr>
              <w:t>ммоль</w:t>
            </w:r>
            <w:proofErr w:type="spellEnd"/>
            <w:r w:rsidRPr="001A06A9">
              <w:rPr>
                <w:color w:val="000000"/>
                <w:sz w:val="18"/>
                <w:szCs w:val="18"/>
              </w:rPr>
              <w:t xml:space="preserve">/л (2*2 мл). </w:t>
            </w:r>
          </w:p>
          <w:p w:rsidR="001A06A9" w:rsidRPr="001A06A9" w:rsidRDefault="001A06A9" w:rsidP="003100DC">
            <w:pPr>
              <w:rPr>
                <w:color w:val="000000"/>
                <w:sz w:val="18"/>
                <w:szCs w:val="18"/>
              </w:rPr>
            </w:pPr>
            <w:r w:rsidRPr="001A06A9">
              <w:rPr>
                <w:color w:val="000000"/>
                <w:sz w:val="18"/>
                <w:szCs w:val="18"/>
              </w:rPr>
              <w:t xml:space="preserve">Чувствительность 0,5 </w:t>
            </w:r>
            <w:proofErr w:type="spellStart"/>
            <w:r w:rsidRPr="001A06A9">
              <w:rPr>
                <w:color w:val="000000"/>
                <w:sz w:val="18"/>
                <w:szCs w:val="18"/>
              </w:rPr>
              <w:t>ммоль</w:t>
            </w:r>
            <w:proofErr w:type="spellEnd"/>
            <w:r w:rsidRPr="001A06A9">
              <w:rPr>
                <w:color w:val="000000"/>
                <w:sz w:val="18"/>
                <w:szCs w:val="18"/>
              </w:rPr>
              <w:t xml:space="preserve">/л, </w:t>
            </w:r>
          </w:p>
          <w:p w:rsidR="001A06A9" w:rsidRPr="001A06A9" w:rsidRDefault="001A06A9" w:rsidP="003100DC">
            <w:pPr>
              <w:rPr>
                <w:color w:val="000000"/>
                <w:sz w:val="18"/>
                <w:szCs w:val="18"/>
              </w:rPr>
            </w:pPr>
            <w:r w:rsidRPr="001A06A9">
              <w:rPr>
                <w:color w:val="000000"/>
                <w:sz w:val="18"/>
                <w:szCs w:val="18"/>
              </w:rPr>
              <w:t xml:space="preserve">линейность до 30 </w:t>
            </w:r>
            <w:proofErr w:type="spellStart"/>
            <w:r w:rsidRPr="001A06A9">
              <w:rPr>
                <w:color w:val="000000"/>
                <w:sz w:val="18"/>
                <w:szCs w:val="18"/>
              </w:rPr>
              <w:t>ммоль</w:t>
            </w:r>
            <w:proofErr w:type="spellEnd"/>
            <w:r w:rsidRPr="001A06A9">
              <w:rPr>
                <w:color w:val="000000"/>
                <w:sz w:val="18"/>
                <w:szCs w:val="18"/>
              </w:rPr>
              <w:t xml:space="preserve">/л, </w:t>
            </w:r>
          </w:p>
          <w:p w:rsidR="001A06A9" w:rsidRPr="001A06A9" w:rsidRDefault="001A06A9" w:rsidP="003100DC">
            <w:pPr>
              <w:rPr>
                <w:color w:val="000000"/>
                <w:sz w:val="18"/>
                <w:szCs w:val="18"/>
              </w:rPr>
            </w:pPr>
            <w:r w:rsidRPr="001A06A9">
              <w:rPr>
                <w:color w:val="000000"/>
                <w:sz w:val="18"/>
                <w:szCs w:val="18"/>
              </w:rPr>
              <w:t xml:space="preserve">коэффициент вариации 5%, </w:t>
            </w:r>
          </w:p>
          <w:p w:rsidR="001A06A9" w:rsidRPr="001A06A9" w:rsidRDefault="001A06A9" w:rsidP="003100DC">
            <w:pPr>
              <w:rPr>
                <w:color w:val="000000"/>
                <w:sz w:val="18"/>
                <w:szCs w:val="18"/>
              </w:rPr>
            </w:pPr>
            <w:r w:rsidRPr="001A06A9">
              <w:rPr>
                <w:color w:val="000000"/>
                <w:sz w:val="18"/>
                <w:szCs w:val="18"/>
              </w:rPr>
              <w:t xml:space="preserve">время реакции - 15 мин (10 мин), </w:t>
            </w:r>
          </w:p>
          <w:p w:rsidR="001A06A9" w:rsidRPr="001A06A9" w:rsidRDefault="001A06A9" w:rsidP="003100DC">
            <w:pPr>
              <w:rPr>
                <w:color w:val="000000"/>
                <w:sz w:val="18"/>
                <w:szCs w:val="18"/>
              </w:rPr>
            </w:pPr>
            <w:r w:rsidRPr="001A06A9">
              <w:rPr>
                <w:color w:val="000000"/>
                <w:sz w:val="18"/>
                <w:szCs w:val="18"/>
              </w:rPr>
              <w:t>температура инкубации 18-25</w:t>
            </w:r>
            <w:r w:rsidRPr="001A06A9">
              <w:rPr>
                <w:color w:val="000000"/>
                <w:sz w:val="18"/>
                <w:szCs w:val="18"/>
                <w:vertAlign w:val="superscript"/>
              </w:rPr>
              <w:t>о</w:t>
            </w:r>
            <w:r w:rsidRPr="001A06A9">
              <w:rPr>
                <w:color w:val="000000"/>
                <w:sz w:val="18"/>
                <w:szCs w:val="18"/>
              </w:rPr>
              <w:t>С (37</w:t>
            </w:r>
            <w:r w:rsidRPr="001A06A9">
              <w:rPr>
                <w:color w:val="000000"/>
                <w:sz w:val="18"/>
                <w:szCs w:val="18"/>
                <w:vertAlign w:val="superscript"/>
              </w:rPr>
              <w:t>о</w:t>
            </w:r>
            <w:r w:rsidRPr="001A06A9">
              <w:rPr>
                <w:color w:val="000000"/>
                <w:sz w:val="18"/>
                <w:szCs w:val="18"/>
              </w:rPr>
              <w:t xml:space="preserve">С), </w:t>
            </w:r>
          </w:p>
          <w:p w:rsidR="001A06A9" w:rsidRPr="001A06A9" w:rsidRDefault="001A06A9" w:rsidP="003100DC">
            <w:pPr>
              <w:rPr>
                <w:color w:val="000000"/>
                <w:sz w:val="18"/>
                <w:szCs w:val="18"/>
              </w:rPr>
            </w:pPr>
            <w:r w:rsidRPr="001A06A9">
              <w:rPr>
                <w:color w:val="000000"/>
                <w:sz w:val="18"/>
                <w:szCs w:val="18"/>
              </w:rPr>
              <w:t xml:space="preserve">длина волны (490-540) нм. </w:t>
            </w:r>
          </w:p>
          <w:p w:rsidR="001A06A9" w:rsidRPr="001A06A9" w:rsidRDefault="001A06A9" w:rsidP="003100DC">
            <w:pPr>
              <w:rPr>
                <w:color w:val="000000"/>
                <w:sz w:val="18"/>
                <w:szCs w:val="18"/>
              </w:rPr>
            </w:pPr>
            <w:r w:rsidRPr="001A06A9">
              <w:rPr>
                <w:color w:val="000000"/>
                <w:sz w:val="18"/>
                <w:szCs w:val="18"/>
              </w:rPr>
              <w:t xml:space="preserve">Набор предназначен для фотометров, полуавтоматических и автоматических анализаторов. </w:t>
            </w:r>
          </w:p>
          <w:p w:rsidR="001A06A9" w:rsidRPr="001A06A9" w:rsidRDefault="001A06A9" w:rsidP="003100DC">
            <w:pPr>
              <w:rPr>
                <w:color w:val="000000"/>
                <w:sz w:val="18"/>
                <w:szCs w:val="18"/>
              </w:rPr>
            </w:pPr>
            <w:r w:rsidRPr="001A06A9">
              <w:rPr>
                <w:color w:val="000000"/>
                <w:sz w:val="18"/>
                <w:szCs w:val="18"/>
              </w:rPr>
              <w:t xml:space="preserve">Срок годности 24 месяца. </w:t>
            </w:r>
          </w:p>
          <w:p w:rsidR="001A06A9" w:rsidRPr="001A06A9" w:rsidRDefault="001A06A9" w:rsidP="003100DC">
            <w:pPr>
              <w:rPr>
                <w:sz w:val="18"/>
                <w:szCs w:val="18"/>
              </w:rPr>
            </w:pPr>
            <w:r w:rsidRPr="001A06A9">
              <w:rPr>
                <w:color w:val="000000"/>
                <w:sz w:val="18"/>
                <w:szCs w:val="18"/>
              </w:rPr>
              <w:t>Срок годности рабочего реагента 6 мес.</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1 391,50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48 702,50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16</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tabs>
                <w:tab w:val="left" w:pos="1740"/>
              </w:tabs>
              <w:rPr>
                <w:color w:val="000000"/>
                <w:sz w:val="18"/>
                <w:szCs w:val="18"/>
              </w:rPr>
            </w:pPr>
            <w:r w:rsidRPr="001A06A9">
              <w:rPr>
                <w:color w:val="000000"/>
                <w:sz w:val="18"/>
                <w:szCs w:val="18"/>
              </w:rPr>
              <w:t xml:space="preserve">Набор для </w:t>
            </w:r>
            <w:proofErr w:type="spellStart"/>
            <w:r w:rsidRPr="001A06A9">
              <w:rPr>
                <w:color w:val="000000"/>
                <w:sz w:val="18"/>
                <w:szCs w:val="18"/>
              </w:rPr>
              <w:t>определениягликолизированного</w:t>
            </w:r>
            <w:proofErr w:type="spellEnd"/>
            <w:r w:rsidRPr="001A06A9">
              <w:rPr>
                <w:color w:val="000000"/>
                <w:sz w:val="18"/>
                <w:szCs w:val="18"/>
              </w:rPr>
              <w:t xml:space="preserve"> гемоглобина</w:t>
            </w:r>
          </w:p>
          <w:p w:rsidR="001A06A9" w:rsidRPr="001A06A9" w:rsidRDefault="001A06A9" w:rsidP="003100DC">
            <w:pPr>
              <w:tabs>
                <w:tab w:val="left" w:pos="1740"/>
              </w:tabs>
              <w:rPr>
                <w:color w:val="000000"/>
                <w:sz w:val="18"/>
                <w:szCs w:val="18"/>
              </w:rPr>
            </w:pPr>
          </w:p>
          <w:p w:rsidR="001A06A9" w:rsidRPr="001A06A9" w:rsidRDefault="001A06A9" w:rsidP="003100DC">
            <w:pPr>
              <w:tabs>
                <w:tab w:val="left" w:pos="1740"/>
              </w:tabs>
              <w:rPr>
                <w:sz w:val="18"/>
                <w:szCs w:val="18"/>
              </w:rPr>
            </w:pPr>
            <w:r w:rsidRPr="001A06A9">
              <w:rPr>
                <w:color w:val="000000"/>
                <w:sz w:val="18"/>
                <w:szCs w:val="18"/>
              </w:rPr>
              <w:t>В 15.11 ГЛИКОЗИЛИРОВАННЫЙ ГЕМОГЛАБИН-ВИТАЛ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 xml:space="preserve">Набор реагентов для определения концентрации </w:t>
            </w:r>
            <w:proofErr w:type="spellStart"/>
            <w:r w:rsidRPr="001A06A9">
              <w:rPr>
                <w:color w:val="000000"/>
                <w:sz w:val="18"/>
                <w:szCs w:val="18"/>
              </w:rPr>
              <w:t>гликозилированного</w:t>
            </w:r>
            <w:proofErr w:type="spellEnd"/>
            <w:r w:rsidRPr="001A06A9">
              <w:rPr>
                <w:color w:val="000000"/>
                <w:sz w:val="18"/>
                <w:szCs w:val="18"/>
              </w:rPr>
              <w:t xml:space="preserve"> гемоглобина (HbA1c) в цельной крови </w:t>
            </w:r>
            <w:proofErr w:type="spellStart"/>
            <w:r w:rsidRPr="001A06A9">
              <w:rPr>
                <w:color w:val="000000"/>
                <w:sz w:val="18"/>
                <w:szCs w:val="18"/>
              </w:rPr>
              <w:t>иммунотурбидиметрическим</w:t>
            </w:r>
            <w:proofErr w:type="spellEnd"/>
            <w:r w:rsidRPr="001A06A9">
              <w:rPr>
                <w:color w:val="000000"/>
                <w:sz w:val="18"/>
                <w:szCs w:val="18"/>
              </w:rPr>
              <w:t xml:space="preserve"> методом. </w:t>
            </w:r>
          </w:p>
          <w:p w:rsidR="001A06A9" w:rsidRPr="001A06A9" w:rsidRDefault="001A06A9" w:rsidP="003100DC">
            <w:pPr>
              <w:rPr>
                <w:color w:val="000000"/>
                <w:sz w:val="18"/>
                <w:szCs w:val="18"/>
              </w:rPr>
            </w:pPr>
            <w:r w:rsidRPr="001A06A9">
              <w:rPr>
                <w:color w:val="000000"/>
                <w:sz w:val="18"/>
                <w:szCs w:val="18"/>
              </w:rPr>
              <w:t xml:space="preserve">Состав набора: </w:t>
            </w:r>
          </w:p>
          <w:p w:rsidR="001A06A9" w:rsidRPr="001A06A9" w:rsidRDefault="001A06A9" w:rsidP="003100DC">
            <w:pPr>
              <w:rPr>
                <w:color w:val="000000"/>
                <w:sz w:val="18"/>
                <w:szCs w:val="18"/>
              </w:rPr>
            </w:pPr>
            <w:r w:rsidRPr="001A06A9">
              <w:rPr>
                <w:color w:val="000000"/>
                <w:sz w:val="18"/>
                <w:szCs w:val="18"/>
              </w:rPr>
              <w:t xml:space="preserve">1. Реагент 1 - Латекс (4×7,5 мл). </w:t>
            </w:r>
          </w:p>
          <w:p w:rsidR="001A06A9" w:rsidRPr="001A06A9" w:rsidRDefault="001A06A9" w:rsidP="003100DC">
            <w:pPr>
              <w:rPr>
                <w:color w:val="000000"/>
                <w:sz w:val="18"/>
                <w:szCs w:val="18"/>
              </w:rPr>
            </w:pPr>
            <w:r w:rsidRPr="001A06A9">
              <w:rPr>
                <w:color w:val="000000"/>
                <w:sz w:val="18"/>
                <w:szCs w:val="18"/>
              </w:rPr>
              <w:t xml:space="preserve">2. Реагент 2 - Буфер: глициновый буфер 80 </w:t>
            </w:r>
            <w:proofErr w:type="spellStart"/>
            <w:r w:rsidRPr="001A06A9">
              <w:rPr>
                <w:color w:val="000000"/>
                <w:sz w:val="18"/>
                <w:szCs w:val="18"/>
              </w:rPr>
              <w:t>ммоль</w:t>
            </w:r>
            <w:proofErr w:type="spellEnd"/>
            <w:r w:rsidRPr="001A06A9">
              <w:rPr>
                <w:color w:val="000000"/>
                <w:sz w:val="18"/>
                <w:szCs w:val="18"/>
              </w:rPr>
              <w:t xml:space="preserve">/л (9,5 мл). </w:t>
            </w:r>
          </w:p>
          <w:p w:rsidR="001A06A9" w:rsidRPr="001A06A9" w:rsidRDefault="001A06A9" w:rsidP="003100DC">
            <w:pPr>
              <w:rPr>
                <w:color w:val="000000"/>
                <w:sz w:val="18"/>
                <w:szCs w:val="18"/>
              </w:rPr>
            </w:pPr>
            <w:r w:rsidRPr="001A06A9">
              <w:rPr>
                <w:color w:val="000000"/>
                <w:sz w:val="18"/>
                <w:szCs w:val="18"/>
              </w:rPr>
              <w:t xml:space="preserve">3. Реагент 3 - Антитела: антитела </w:t>
            </w:r>
            <w:proofErr w:type="spellStart"/>
            <w:r w:rsidRPr="001A06A9">
              <w:rPr>
                <w:color w:val="000000"/>
                <w:sz w:val="18"/>
                <w:szCs w:val="18"/>
              </w:rPr>
              <w:t>моноклональные</w:t>
            </w:r>
            <w:proofErr w:type="spellEnd"/>
            <w:r w:rsidRPr="001A06A9">
              <w:rPr>
                <w:color w:val="000000"/>
                <w:sz w:val="18"/>
                <w:szCs w:val="18"/>
              </w:rPr>
              <w:t xml:space="preserve"> и </w:t>
            </w:r>
            <w:proofErr w:type="spellStart"/>
            <w:r w:rsidRPr="001A06A9">
              <w:rPr>
                <w:color w:val="000000"/>
                <w:sz w:val="18"/>
                <w:szCs w:val="18"/>
              </w:rPr>
              <w:t>поликлональные</w:t>
            </w:r>
            <w:proofErr w:type="spellEnd"/>
            <w:r w:rsidRPr="001A06A9">
              <w:rPr>
                <w:color w:val="000000"/>
                <w:sz w:val="18"/>
                <w:szCs w:val="18"/>
              </w:rPr>
              <w:t xml:space="preserve"> (0,5 мл). </w:t>
            </w:r>
          </w:p>
          <w:p w:rsidR="001A06A9" w:rsidRPr="001A06A9" w:rsidRDefault="001A06A9" w:rsidP="003100DC">
            <w:pPr>
              <w:rPr>
                <w:color w:val="000000"/>
                <w:sz w:val="18"/>
                <w:szCs w:val="18"/>
              </w:rPr>
            </w:pPr>
            <w:r w:rsidRPr="001A06A9">
              <w:rPr>
                <w:color w:val="000000"/>
                <w:sz w:val="18"/>
                <w:szCs w:val="18"/>
              </w:rPr>
              <w:t xml:space="preserve">4. Реагент 4 - </w:t>
            </w:r>
            <w:proofErr w:type="spellStart"/>
            <w:r w:rsidRPr="001A06A9">
              <w:rPr>
                <w:color w:val="000000"/>
                <w:sz w:val="18"/>
                <w:szCs w:val="18"/>
              </w:rPr>
              <w:t>Гемолизирующий</w:t>
            </w:r>
            <w:proofErr w:type="spellEnd"/>
            <w:r w:rsidRPr="001A06A9">
              <w:rPr>
                <w:color w:val="000000"/>
                <w:sz w:val="18"/>
                <w:szCs w:val="18"/>
              </w:rPr>
              <w:t xml:space="preserve"> реагент (200 мл). </w:t>
            </w:r>
          </w:p>
          <w:p w:rsidR="001A06A9" w:rsidRPr="001A06A9" w:rsidRDefault="001A06A9" w:rsidP="003100DC">
            <w:pPr>
              <w:rPr>
                <w:color w:val="000000"/>
                <w:sz w:val="18"/>
                <w:szCs w:val="18"/>
              </w:rPr>
            </w:pPr>
            <w:r w:rsidRPr="001A06A9">
              <w:rPr>
                <w:color w:val="000000"/>
                <w:sz w:val="18"/>
                <w:szCs w:val="18"/>
              </w:rPr>
              <w:t xml:space="preserve">Чувствительность -  3%. </w:t>
            </w:r>
          </w:p>
          <w:p w:rsidR="001A06A9" w:rsidRPr="001A06A9" w:rsidRDefault="001A06A9" w:rsidP="003100DC">
            <w:pPr>
              <w:rPr>
                <w:color w:val="000000"/>
                <w:sz w:val="18"/>
                <w:szCs w:val="18"/>
              </w:rPr>
            </w:pPr>
            <w:r w:rsidRPr="001A06A9">
              <w:rPr>
                <w:color w:val="000000"/>
                <w:sz w:val="18"/>
                <w:szCs w:val="18"/>
              </w:rPr>
              <w:t xml:space="preserve">Диапазон измерений - 4%-12%; </w:t>
            </w:r>
          </w:p>
          <w:p w:rsidR="001A06A9" w:rsidRPr="001A06A9" w:rsidRDefault="001A06A9" w:rsidP="003100DC">
            <w:pPr>
              <w:rPr>
                <w:color w:val="000000"/>
                <w:sz w:val="18"/>
                <w:szCs w:val="18"/>
              </w:rPr>
            </w:pPr>
            <w:r w:rsidRPr="001A06A9">
              <w:rPr>
                <w:color w:val="000000"/>
                <w:sz w:val="18"/>
                <w:szCs w:val="18"/>
              </w:rPr>
              <w:t>коэффициент вариации  8%;</w:t>
            </w:r>
          </w:p>
          <w:p w:rsidR="001A06A9" w:rsidRPr="001A06A9" w:rsidRDefault="001A06A9" w:rsidP="003100DC">
            <w:pPr>
              <w:rPr>
                <w:color w:val="000000"/>
                <w:sz w:val="18"/>
                <w:szCs w:val="18"/>
              </w:rPr>
            </w:pPr>
            <w:r w:rsidRPr="001A06A9">
              <w:rPr>
                <w:color w:val="000000"/>
                <w:sz w:val="18"/>
                <w:szCs w:val="18"/>
              </w:rPr>
              <w:t>температура инкубации 37</w:t>
            </w:r>
            <w:r w:rsidRPr="001A06A9">
              <w:rPr>
                <w:color w:val="000000"/>
                <w:sz w:val="18"/>
                <w:szCs w:val="18"/>
                <w:vertAlign w:val="superscript"/>
              </w:rPr>
              <w:t>о</w:t>
            </w:r>
            <w:r w:rsidRPr="001A06A9">
              <w:rPr>
                <w:color w:val="000000"/>
                <w:sz w:val="18"/>
                <w:szCs w:val="18"/>
              </w:rPr>
              <w:t xml:space="preserve">С; </w:t>
            </w:r>
          </w:p>
          <w:p w:rsidR="001A06A9" w:rsidRPr="001A06A9" w:rsidRDefault="001A06A9" w:rsidP="003100DC">
            <w:pPr>
              <w:rPr>
                <w:color w:val="000000"/>
                <w:sz w:val="18"/>
                <w:szCs w:val="18"/>
              </w:rPr>
            </w:pPr>
            <w:r w:rsidRPr="001A06A9">
              <w:rPr>
                <w:color w:val="000000"/>
                <w:sz w:val="18"/>
                <w:szCs w:val="18"/>
              </w:rPr>
              <w:t xml:space="preserve">длина волны (650-690) нм. </w:t>
            </w:r>
          </w:p>
          <w:p w:rsidR="001A06A9" w:rsidRPr="001A06A9" w:rsidRDefault="001A06A9" w:rsidP="003100DC">
            <w:pPr>
              <w:rPr>
                <w:color w:val="000000"/>
                <w:sz w:val="18"/>
                <w:szCs w:val="18"/>
              </w:rPr>
            </w:pPr>
            <w:r w:rsidRPr="001A06A9">
              <w:rPr>
                <w:color w:val="000000"/>
                <w:sz w:val="18"/>
                <w:szCs w:val="18"/>
              </w:rPr>
              <w:t xml:space="preserve">Набор предназначен для полуавтоматических и автоматических анализаторов. </w:t>
            </w:r>
          </w:p>
          <w:p w:rsidR="001A06A9" w:rsidRPr="001A06A9" w:rsidRDefault="001A06A9" w:rsidP="003100DC">
            <w:pPr>
              <w:rPr>
                <w:color w:val="000000"/>
                <w:sz w:val="18"/>
                <w:szCs w:val="18"/>
              </w:rPr>
            </w:pPr>
            <w:r w:rsidRPr="001A06A9">
              <w:rPr>
                <w:color w:val="000000"/>
                <w:sz w:val="18"/>
                <w:szCs w:val="18"/>
              </w:rPr>
              <w:t xml:space="preserve">Срок годности  24 мес. </w:t>
            </w:r>
          </w:p>
          <w:p w:rsidR="001A06A9" w:rsidRPr="001A06A9" w:rsidRDefault="001A06A9" w:rsidP="003100DC">
            <w:pPr>
              <w:rPr>
                <w:sz w:val="18"/>
                <w:szCs w:val="18"/>
              </w:rPr>
            </w:pPr>
            <w:r w:rsidRPr="001A06A9">
              <w:rPr>
                <w:color w:val="000000"/>
                <w:sz w:val="18"/>
                <w:szCs w:val="18"/>
              </w:rPr>
              <w:lastRenderedPageBreak/>
              <w:t>Стабильность рабочего реагента  1 мес.</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lastRenderedPageBreak/>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16 094,10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563 293,50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lastRenderedPageBreak/>
              <w:t>17</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proofErr w:type="spellStart"/>
            <w:r w:rsidRPr="001A06A9">
              <w:rPr>
                <w:color w:val="000000"/>
                <w:sz w:val="18"/>
                <w:szCs w:val="18"/>
              </w:rPr>
              <w:t>Калибраторгликолизированного</w:t>
            </w:r>
            <w:proofErr w:type="spellEnd"/>
            <w:r w:rsidRPr="001A06A9">
              <w:rPr>
                <w:color w:val="000000"/>
                <w:sz w:val="18"/>
                <w:szCs w:val="18"/>
              </w:rPr>
              <w:t xml:space="preserve"> гемоглобина</w:t>
            </w:r>
          </w:p>
          <w:p w:rsidR="001A06A9" w:rsidRPr="001A06A9" w:rsidRDefault="001A06A9" w:rsidP="003100DC">
            <w:pPr>
              <w:rPr>
                <w:color w:val="000000"/>
                <w:sz w:val="18"/>
                <w:szCs w:val="18"/>
              </w:rPr>
            </w:pPr>
          </w:p>
          <w:p w:rsidR="001A06A9" w:rsidRPr="001A06A9" w:rsidRDefault="001A06A9" w:rsidP="003100DC">
            <w:pPr>
              <w:rPr>
                <w:sz w:val="18"/>
                <w:szCs w:val="18"/>
              </w:rPr>
            </w:pPr>
            <w:r w:rsidRPr="001A06A9">
              <w:rPr>
                <w:color w:val="000000"/>
                <w:sz w:val="18"/>
                <w:szCs w:val="18"/>
              </w:rPr>
              <w:t>В 15.41с ГЛИКОЗИЛИРОВАННЫЙ ГЕМОГЛАБИН- КАЛИБРАТОР- 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 xml:space="preserve">Набор калибраторов для определения концентрации </w:t>
            </w:r>
            <w:proofErr w:type="spellStart"/>
            <w:r w:rsidRPr="001A06A9">
              <w:rPr>
                <w:color w:val="000000"/>
                <w:sz w:val="18"/>
                <w:szCs w:val="18"/>
              </w:rPr>
              <w:t>гликозилированного</w:t>
            </w:r>
            <w:proofErr w:type="spellEnd"/>
            <w:r w:rsidRPr="001A06A9">
              <w:rPr>
                <w:color w:val="000000"/>
                <w:sz w:val="18"/>
                <w:szCs w:val="18"/>
              </w:rPr>
              <w:t xml:space="preserve"> гемоглобина в цельной крови. Конечный объем 4 </w:t>
            </w:r>
            <w:proofErr w:type="spellStart"/>
            <w:r w:rsidRPr="001A06A9">
              <w:rPr>
                <w:color w:val="000000"/>
                <w:sz w:val="18"/>
                <w:szCs w:val="18"/>
              </w:rPr>
              <w:t>х</w:t>
            </w:r>
            <w:proofErr w:type="spellEnd"/>
            <w:r w:rsidRPr="001A06A9">
              <w:rPr>
                <w:color w:val="000000"/>
                <w:sz w:val="18"/>
                <w:szCs w:val="18"/>
              </w:rPr>
              <w:t xml:space="preserve"> 0,5 мл. </w:t>
            </w:r>
          </w:p>
          <w:p w:rsidR="001A06A9" w:rsidRPr="001A06A9" w:rsidRDefault="001A06A9" w:rsidP="003100DC">
            <w:pPr>
              <w:rPr>
                <w:color w:val="000000"/>
                <w:sz w:val="18"/>
                <w:szCs w:val="18"/>
              </w:rPr>
            </w:pPr>
            <w:r w:rsidRPr="001A06A9">
              <w:rPr>
                <w:color w:val="000000"/>
                <w:sz w:val="18"/>
                <w:szCs w:val="18"/>
              </w:rPr>
              <w:t xml:space="preserve">Предназначен для построения калибровочного графика при анализе </w:t>
            </w:r>
            <w:proofErr w:type="spellStart"/>
            <w:r w:rsidRPr="001A06A9">
              <w:rPr>
                <w:color w:val="000000"/>
                <w:sz w:val="18"/>
                <w:szCs w:val="18"/>
              </w:rPr>
              <w:t>гликозилированного</w:t>
            </w:r>
            <w:proofErr w:type="spellEnd"/>
            <w:r w:rsidRPr="001A06A9">
              <w:rPr>
                <w:color w:val="000000"/>
                <w:sz w:val="18"/>
                <w:szCs w:val="18"/>
              </w:rPr>
              <w:t xml:space="preserve"> гемоглобина </w:t>
            </w:r>
            <w:proofErr w:type="spellStart"/>
            <w:r w:rsidRPr="001A06A9">
              <w:rPr>
                <w:color w:val="000000"/>
                <w:sz w:val="18"/>
                <w:szCs w:val="18"/>
              </w:rPr>
              <w:t>иммунотурбидиметрическим</w:t>
            </w:r>
            <w:proofErr w:type="spellEnd"/>
            <w:r w:rsidRPr="001A06A9">
              <w:rPr>
                <w:color w:val="000000"/>
                <w:sz w:val="18"/>
                <w:szCs w:val="18"/>
              </w:rPr>
              <w:t xml:space="preserve"> методом; </w:t>
            </w:r>
            <w:proofErr w:type="spellStart"/>
            <w:r w:rsidRPr="001A06A9">
              <w:rPr>
                <w:color w:val="000000"/>
                <w:sz w:val="18"/>
                <w:szCs w:val="18"/>
              </w:rPr>
              <w:t>лиофилизированная</w:t>
            </w:r>
            <w:proofErr w:type="spellEnd"/>
            <w:r w:rsidRPr="001A06A9">
              <w:rPr>
                <w:color w:val="000000"/>
                <w:sz w:val="18"/>
                <w:szCs w:val="18"/>
              </w:rPr>
              <w:t xml:space="preserve"> кровь человека. </w:t>
            </w:r>
          </w:p>
          <w:p w:rsidR="001A06A9" w:rsidRPr="001A06A9" w:rsidRDefault="001A06A9" w:rsidP="003100DC">
            <w:pPr>
              <w:rPr>
                <w:color w:val="000000"/>
                <w:sz w:val="18"/>
                <w:szCs w:val="18"/>
              </w:rPr>
            </w:pPr>
            <w:r w:rsidRPr="001A06A9">
              <w:rPr>
                <w:color w:val="000000"/>
                <w:sz w:val="18"/>
                <w:szCs w:val="18"/>
              </w:rPr>
              <w:t>Стабильность после растворения 1 месяц при (2-8</w:t>
            </w:r>
            <w:r w:rsidRPr="001A06A9">
              <w:rPr>
                <w:color w:val="000000"/>
                <w:sz w:val="18"/>
                <w:szCs w:val="18"/>
                <w:vertAlign w:val="superscript"/>
              </w:rPr>
              <w:t>о</w:t>
            </w:r>
            <w:r w:rsidRPr="001A06A9">
              <w:rPr>
                <w:color w:val="000000"/>
                <w:sz w:val="18"/>
                <w:szCs w:val="18"/>
              </w:rPr>
              <w:t xml:space="preserve">С). </w:t>
            </w:r>
          </w:p>
          <w:p w:rsidR="001A06A9" w:rsidRPr="001A06A9" w:rsidRDefault="001A06A9" w:rsidP="003100DC">
            <w:pPr>
              <w:rPr>
                <w:sz w:val="18"/>
                <w:szCs w:val="18"/>
              </w:rPr>
            </w:pPr>
            <w:r w:rsidRPr="001A06A9">
              <w:rPr>
                <w:color w:val="000000"/>
                <w:sz w:val="18"/>
                <w:szCs w:val="18"/>
              </w:rPr>
              <w:t>Срок годности набора 24 мес.</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7 392,00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14 784,00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rPr>
                <w:rFonts w:ascii="Times New Roman" w:hAnsi="Times New Roman"/>
                <w:sz w:val="18"/>
                <w:szCs w:val="18"/>
              </w:rPr>
            </w:pPr>
            <w:r w:rsidRPr="001A06A9">
              <w:rPr>
                <w:rFonts w:ascii="Times New Roman" w:hAnsi="Times New Roman"/>
                <w:sz w:val="18"/>
                <w:szCs w:val="18"/>
              </w:rPr>
              <w:t>18</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 xml:space="preserve">Контроль </w:t>
            </w:r>
            <w:proofErr w:type="spellStart"/>
            <w:r w:rsidRPr="001A06A9">
              <w:rPr>
                <w:color w:val="000000"/>
                <w:sz w:val="18"/>
                <w:szCs w:val="18"/>
              </w:rPr>
              <w:t>гликолизированного</w:t>
            </w:r>
            <w:proofErr w:type="spellEnd"/>
            <w:r w:rsidRPr="001A06A9">
              <w:rPr>
                <w:color w:val="000000"/>
                <w:sz w:val="18"/>
                <w:szCs w:val="18"/>
              </w:rPr>
              <w:t xml:space="preserve"> гемоглобина</w:t>
            </w:r>
          </w:p>
          <w:p w:rsidR="001A06A9" w:rsidRPr="001A06A9" w:rsidRDefault="001A06A9" w:rsidP="003100DC">
            <w:pPr>
              <w:rPr>
                <w:color w:val="000000"/>
                <w:sz w:val="18"/>
                <w:szCs w:val="18"/>
              </w:rPr>
            </w:pPr>
          </w:p>
          <w:p w:rsidR="001A06A9" w:rsidRPr="001A06A9" w:rsidRDefault="001A06A9" w:rsidP="003100DC">
            <w:pPr>
              <w:rPr>
                <w:sz w:val="18"/>
                <w:szCs w:val="18"/>
              </w:rPr>
            </w:pPr>
            <w:r w:rsidRPr="001A06A9">
              <w:rPr>
                <w:color w:val="000000"/>
                <w:sz w:val="18"/>
                <w:szCs w:val="18"/>
              </w:rPr>
              <w:t>В 15.21к ГЛИКОЗИЛИРОВАННЫЙ ГЕМОГЛАБИН- КОНТРОЛЬ- 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Набор контрольных материалов для контроля правильности количественного определения концентрации </w:t>
            </w:r>
            <w:proofErr w:type="spellStart"/>
            <w:r w:rsidRPr="001A06A9">
              <w:rPr>
                <w:rFonts w:ascii="Times New Roman" w:hAnsi="Times New Roman"/>
                <w:color w:val="000000"/>
                <w:sz w:val="18"/>
                <w:szCs w:val="18"/>
              </w:rPr>
              <w:t>гликозилированного</w:t>
            </w:r>
            <w:proofErr w:type="spellEnd"/>
            <w:r w:rsidRPr="001A06A9">
              <w:rPr>
                <w:rFonts w:ascii="Times New Roman" w:hAnsi="Times New Roman"/>
                <w:color w:val="000000"/>
                <w:sz w:val="18"/>
                <w:szCs w:val="18"/>
              </w:rPr>
              <w:t xml:space="preserve"> гемоглобина в цельной крови </w:t>
            </w:r>
            <w:proofErr w:type="spellStart"/>
            <w:r w:rsidRPr="001A06A9">
              <w:rPr>
                <w:rFonts w:ascii="Times New Roman" w:hAnsi="Times New Roman"/>
                <w:color w:val="000000"/>
                <w:sz w:val="18"/>
                <w:szCs w:val="18"/>
              </w:rPr>
              <w:t>иммунотурбидиметрическим</w:t>
            </w:r>
            <w:proofErr w:type="spellEnd"/>
            <w:r w:rsidRPr="001A06A9">
              <w:rPr>
                <w:rFonts w:ascii="Times New Roman" w:hAnsi="Times New Roman"/>
                <w:color w:val="000000"/>
                <w:sz w:val="18"/>
                <w:szCs w:val="18"/>
              </w:rPr>
              <w:t xml:space="preserve"> методом.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уровень 1 - 1 </w:t>
            </w:r>
            <w:proofErr w:type="spellStart"/>
            <w:r w:rsidRPr="001A06A9">
              <w:rPr>
                <w:rFonts w:ascii="Times New Roman" w:hAnsi="Times New Roman"/>
                <w:color w:val="000000"/>
                <w:sz w:val="18"/>
                <w:szCs w:val="18"/>
              </w:rPr>
              <w:t>фл</w:t>
            </w:r>
            <w:proofErr w:type="spellEnd"/>
            <w:r w:rsidRPr="001A06A9">
              <w:rPr>
                <w:rFonts w:ascii="Times New Roman" w:hAnsi="Times New Roman"/>
                <w:color w:val="000000"/>
                <w:sz w:val="18"/>
                <w:szCs w:val="18"/>
              </w:rPr>
              <w:t xml:space="preserve">,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уровень 2 - 1 </w:t>
            </w:r>
            <w:proofErr w:type="spellStart"/>
            <w:r w:rsidRPr="001A06A9">
              <w:rPr>
                <w:rFonts w:ascii="Times New Roman" w:hAnsi="Times New Roman"/>
                <w:color w:val="000000"/>
                <w:sz w:val="18"/>
                <w:szCs w:val="18"/>
              </w:rPr>
              <w:t>фл</w:t>
            </w:r>
            <w:proofErr w:type="spellEnd"/>
            <w:r w:rsidRPr="001A06A9">
              <w:rPr>
                <w:rFonts w:ascii="Times New Roman" w:hAnsi="Times New Roman"/>
                <w:color w:val="000000"/>
                <w:sz w:val="18"/>
                <w:szCs w:val="18"/>
              </w:rPr>
              <w:t xml:space="preserve">.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(конечный объем 2 </w:t>
            </w:r>
            <w:proofErr w:type="spellStart"/>
            <w:r w:rsidRPr="001A06A9">
              <w:rPr>
                <w:rFonts w:ascii="Times New Roman" w:hAnsi="Times New Roman"/>
                <w:color w:val="000000"/>
                <w:sz w:val="18"/>
                <w:szCs w:val="18"/>
              </w:rPr>
              <w:t>х</w:t>
            </w:r>
            <w:proofErr w:type="spellEnd"/>
            <w:r w:rsidRPr="001A06A9">
              <w:rPr>
                <w:rFonts w:ascii="Times New Roman" w:hAnsi="Times New Roman"/>
                <w:color w:val="000000"/>
                <w:sz w:val="18"/>
                <w:szCs w:val="18"/>
              </w:rPr>
              <w:t xml:space="preserve"> 0,5 мл), </w:t>
            </w:r>
          </w:p>
          <w:p w:rsidR="001A06A9" w:rsidRPr="001A06A9" w:rsidRDefault="001A06A9" w:rsidP="003100DC">
            <w:pPr>
              <w:pStyle w:val="af"/>
              <w:rPr>
                <w:rFonts w:ascii="Times New Roman" w:hAnsi="Times New Roman"/>
                <w:color w:val="000000"/>
                <w:sz w:val="18"/>
                <w:szCs w:val="18"/>
              </w:rPr>
            </w:pPr>
            <w:proofErr w:type="spellStart"/>
            <w:r w:rsidRPr="001A06A9">
              <w:rPr>
                <w:rFonts w:ascii="Times New Roman" w:hAnsi="Times New Roman"/>
                <w:color w:val="000000"/>
                <w:sz w:val="18"/>
                <w:szCs w:val="18"/>
              </w:rPr>
              <w:t>лиофилизированная</w:t>
            </w:r>
            <w:proofErr w:type="spellEnd"/>
            <w:r w:rsidRPr="001A06A9">
              <w:rPr>
                <w:rFonts w:ascii="Times New Roman" w:hAnsi="Times New Roman"/>
                <w:color w:val="000000"/>
                <w:sz w:val="18"/>
                <w:szCs w:val="18"/>
              </w:rPr>
              <w:t xml:space="preserve"> кровь человека.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После растворения стабилен 1 месяц при (2-8</w:t>
            </w:r>
            <w:r w:rsidRPr="001A06A9">
              <w:rPr>
                <w:rFonts w:ascii="Times New Roman" w:hAnsi="Times New Roman"/>
                <w:color w:val="000000"/>
                <w:sz w:val="18"/>
                <w:szCs w:val="18"/>
                <w:vertAlign w:val="superscript"/>
              </w:rPr>
              <w:t>о</w:t>
            </w:r>
            <w:r w:rsidRPr="001A06A9">
              <w:rPr>
                <w:rFonts w:ascii="Times New Roman" w:hAnsi="Times New Roman"/>
                <w:color w:val="000000"/>
                <w:sz w:val="18"/>
                <w:szCs w:val="18"/>
              </w:rPr>
              <w:t>С) и 3 месяцев при (20</w:t>
            </w:r>
            <w:r w:rsidRPr="001A06A9">
              <w:rPr>
                <w:rFonts w:ascii="Times New Roman" w:hAnsi="Times New Roman"/>
                <w:color w:val="000000"/>
                <w:sz w:val="18"/>
                <w:szCs w:val="18"/>
                <w:vertAlign w:val="superscript"/>
              </w:rPr>
              <w:t>о</w:t>
            </w:r>
            <w:r w:rsidRPr="001A06A9">
              <w:rPr>
                <w:rFonts w:ascii="Times New Roman" w:hAnsi="Times New Roman"/>
                <w:color w:val="000000"/>
                <w:sz w:val="18"/>
                <w:szCs w:val="18"/>
              </w:rPr>
              <w:t>С).</w:t>
            </w:r>
          </w:p>
          <w:p w:rsidR="001A06A9" w:rsidRPr="001A06A9" w:rsidRDefault="001A06A9" w:rsidP="003100DC">
            <w:pPr>
              <w:pStyle w:val="af"/>
              <w:rPr>
                <w:rFonts w:ascii="Times New Roman" w:hAnsi="Times New Roman"/>
                <w:sz w:val="18"/>
                <w:szCs w:val="18"/>
              </w:rPr>
            </w:pPr>
            <w:r w:rsidRPr="001A06A9">
              <w:rPr>
                <w:rFonts w:ascii="Times New Roman" w:hAnsi="Times New Roman"/>
                <w:color w:val="000000"/>
                <w:sz w:val="18"/>
                <w:szCs w:val="18"/>
              </w:rPr>
              <w:t>Срок годности набора 24 мес.</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3 769,70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7 539,40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19</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Набор реагентов для определения железа</w:t>
            </w:r>
          </w:p>
          <w:p w:rsidR="001A06A9" w:rsidRPr="001A06A9" w:rsidRDefault="001A06A9" w:rsidP="003100DC">
            <w:pPr>
              <w:rPr>
                <w:color w:val="000000"/>
                <w:sz w:val="18"/>
                <w:szCs w:val="18"/>
              </w:rPr>
            </w:pPr>
          </w:p>
          <w:p w:rsidR="001A06A9" w:rsidRPr="001A06A9" w:rsidRDefault="001A06A9" w:rsidP="003100DC">
            <w:pPr>
              <w:rPr>
                <w:sz w:val="18"/>
                <w:szCs w:val="18"/>
              </w:rPr>
            </w:pPr>
            <w:r w:rsidRPr="001A06A9">
              <w:rPr>
                <w:color w:val="000000"/>
                <w:sz w:val="18"/>
                <w:szCs w:val="18"/>
              </w:rPr>
              <w:t>В 24.11 ЖЕЛЕЗО-ВИТАЛ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 xml:space="preserve">Набор реагентов для определения концентрации железа в сыворотке и плазме крови колориметрическим методом без </w:t>
            </w:r>
            <w:proofErr w:type="spellStart"/>
            <w:r w:rsidRPr="001A06A9">
              <w:rPr>
                <w:color w:val="000000"/>
                <w:sz w:val="18"/>
                <w:szCs w:val="18"/>
              </w:rPr>
              <w:t>депротеинизации</w:t>
            </w:r>
            <w:proofErr w:type="spellEnd"/>
            <w:r w:rsidRPr="001A06A9">
              <w:rPr>
                <w:color w:val="000000"/>
                <w:sz w:val="18"/>
                <w:szCs w:val="18"/>
              </w:rPr>
              <w:t xml:space="preserve">. </w:t>
            </w:r>
          </w:p>
          <w:p w:rsidR="001A06A9" w:rsidRPr="001A06A9" w:rsidRDefault="001A06A9" w:rsidP="003100DC">
            <w:pPr>
              <w:rPr>
                <w:color w:val="000000"/>
                <w:sz w:val="18"/>
                <w:szCs w:val="18"/>
              </w:rPr>
            </w:pPr>
            <w:proofErr w:type="spellStart"/>
            <w:r w:rsidRPr="001A06A9">
              <w:rPr>
                <w:color w:val="000000"/>
                <w:sz w:val="18"/>
                <w:szCs w:val="18"/>
              </w:rPr>
              <w:t>Монореагент</w:t>
            </w:r>
            <w:proofErr w:type="spellEnd"/>
            <w:r w:rsidRPr="001A06A9">
              <w:rPr>
                <w:color w:val="000000"/>
                <w:sz w:val="18"/>
                <w:szCs w:val="18"/>
              </w:rPr>
              <w:t xml:space="preserve">. </w:t>
            </w:r>
          </w:p>
          <w:p w:rsidR="001A06A9" w:rsidRPr="001A06A9" w:rsidRDefault="001A06A9" w:rsidP="003100DC">
            <w:pPr>
              <w:rPr>
                <w:color w:val="000000"/>
                <w:sz w:val="18"/>
                <w:szCs w:val="18"/>
              </w:rPr>
            </w:pPr>
            <w:r w:rsidRPr="001A06A9">
              <w:rPr>
                <w:color w:val="000000"/>
                <w:sz w:val="18"/>
                <w:szCs w:val="18"/>
              </w:rPr>
              <w:t xml:space="preserve">Состав набора: </w:t>
            </w:r>
          </w:p>
          <w:p w:rsidR="001A06A9" w:rsidRPr="001A06A9" w:rsidRDefault="001A06A9" w:rsidP="003100DC">
            <w:pPr>
              <w:rPr>
                <w:color w:val="000000"/>
                <w:sz w:val="18"/>
                <w:szCs w:val="18"/>
              </w:rPr>
            </w:pPr>
            <w:r w:rsidRPr="001A06A9">
              <w:rPr>
                <w:color w:val="000000"/>
                <w:sz w:val="18"/>
                <w:szCs w:val="18"/>
              </w:rPr>
              <w:t xml:space="preserve">1.Реагент 1 (96 мл) нитро-PAPS-3,6 </w:t>
            </w:r>
            <w:proofErr w:type="spellStart"/>
            <w:r w:rsidRPr="001A06A9">
              <w:rPr>
                <w:color w:val="000000"/>
                <w:sz w:val="18"/>
                <w:szCs w:val="18"/>
              </w:rPr>
              <w:t>ммоль</w:t>
            </w:r>
            <w:proofErr w:type="spellEnd"/>
            <w:r w:rsidRPr="001A06A9">
              <w:rPr>
                <w:color w:val="000000"/>
                <w:sz w:val="18"/>
                <w:szCs w:val="18"/>
              </w:rPr>
              <w:t xml:space="preserve">/л. </w:t>
            </w:r>
          </w:p>
          <w:p w:rsidR="001A06A9" w:rsidRPr="001A06A9" w:rsidRDefault="001A06A9" w:rsidP="003100DC">
            <w:pPr>
              <w:rPr>
                <w:color w:val="000000"/>
                <w:sz w:val="18"/>
                <w:szCs w:val="18"/>
              </w:rPr>
            </w:pPr>
            <w:r w:rsidRPr="001A06A9">
              <w:rPr>
                <w:color w:val="000000"/>
                <w:sz w:val="18"/>
                <w:szCs w:val="18"/>
              </w:rPr>
              <w:t xml:space="preserve">2.Реагент 2 (5,6 мл). </w:t>
            </w:r>
          </w:p>
          <w:p w:rsidR="001A06A9" w:rsidRPr="001A06A9" w:rsidRDefault="001A06A9" w:rsidP="003100DC">
            <w:pPr>
              <w:rPr>
                <w:color w:val="000000"/>
                <w:sz w:val="18"/>
                <w:szCs w:val="18"/>
              </w:rPr>
            </w:pPr>
            <w:r w:rsidRPr="001A06A9">
              <w:rPr>
                <w:color w:val="000000"/>
                <w:sz w:val="18"/>
                <w:szCs w:val="18"/>
              </w:rPr>
              <w:t xml:space="preserve">3. Калибратор: железо 30 </w:t>
            </w:r>
            <w:proofErr w:type="spellStart"/>
            <w:r w:rsidRPr="001A06A9">
              <w:rPr>
                <w:color w:val="000000"/>
                <w:sz w:val="18"/>
                <w:szCs w:val="18"/>
              </w:rPr>
              <w:t>мкмоль</w:t>
            </w:r>
            <w:proofErr w:type="spellEnd"/>
            <w:r w:rsidRPr="001A06A9">
              <w:rPr>
                <w:color w:val="000000"/>
                <w:sz w:val="18"/>
                <w:szCs w:val="18"/>
              </w:rPr>
              <w:t xml:space="preserve">/л (1 мл). </w:t>
            </w:r>
          </w:p>
          <w:p w:rsidR="001A06A9" w:rsidRPr="001A06A9" w:rsidRDefault="001A06A9" w:rsidP="003100DC">
            <w:pPr>
              <w:rPr>
                <w:color w:val="000000"/>
                <w:sz w:val="18"/>
                <w:szCs w:val="18"/>
              </w:rPr>
            </w:pPr>
            <w:r w:rsidRPr="001A06A9">
              <w:rPr>
                <w:color w:val="000000"/>
                <w:sz w:val="18"/>
                <w:szCs w:val="18"/>
              </w:rPr>
              <w:t xml:space="preserve">Чувствительность 5 </w:t>
            </w:r>
            <w:proofErr w:type="spellStart"/>
            <w:r w:rsidRPr="001A06A9">
              <w:rPr>
                <w:color w:val="000000"/>
                <w:sz w:val="18"/>
                <w:szCs w:val="18"/>
              </w:rPr>
              <w:t>мкмоль</w:t>
            </w:r>
            <w:proofErr w:type="spellEnd"/>
            <w:r w:rsidRPr="001A06A9">
              <w:rPr>
                <w:color w:val="000000"/>
                <w:sz w:val="18"/>
                <w:szCs w:val="18"/>
              </w:rPr>
              <w:t xml:space="preserve">/л, </w:t>
            </w:r>
          </w:p>
          <w:p w:rsidR="001A06A9" w:rsidRPr="001A06A9" w:rsidRDefault="001A06A9" w:rsidP="003100DC">
            <w:pPr>
              <w:rPr>
                <w:color w:val="000000"/>
                <w:sz w:val="18"/>
                <w:szCs w:val="18"/>
              </w:rPr>
            </w:pPr>
            <w:r w:rsidRPr="001A06A9">
              <w:rPr>
                <w:color w:val="000000"/>
                <w:sz w:val="18"/>
                <w:szCs w:val="18"/>
              </w:rPr>
              <w:t xml:space="preserve">линейность до 179 </w:t>
            </w:r>
            <w:proofErr w:type="spellStart"/>
            <w:r w:rsidRPr="001A06A9">
              <w:rPr>
                <w:color w:val="000000"/>
                <w:sz w:val="18"/>
                <w:szCs w:val="18"/>
              </w:rPr>
              <w:t>мкмоль</w:t>
            </w:r>
            <w:proofErr w:type="spellEnd"/>
            <w:r w:rsidRPr="001A06A9">
              <w:rPr>
                <w:color w:val="000000"/>
                <w:sz w:val="18"/>
                <w:szCs w:val="18"/>
              </w:rPr>
              <w:t xml:space="preserve">/л , </w:t>
            </w:r>
          </w:p>
          <w:p w:rsidR="001A06A9" w:rsidRPr="001A06A9" w:rsidRDefault="001A06A9" w:rsidP="003100DC">
            <w:pPr>
              <w:rPr>
                <w:color w:val="000000"/>
                <w:sz w:val="18"/>
                <w:szCs w:val="18"/>
              </w:rPr>
            </w:pPr>
            <w:r w:rsidRPr="001A06A9">
              <w:rPr>
                <w:color w:val="000000"/>
                <w:sz w:val="18"/>
                <w:szCs w:val="18"/>
              </w:rPr>
              <w:t xml:space="preserve">коэффициент вариации 5%, </w:t>
            </w:r>
          </w:p>
          <w:p w:rsidR="001A06A9" w:rsidRPr="001A06A9" w:rsidRDefault="001A06A9" w:rsidP="003100DC">
            <w:pPr>
              <w:rPr>
                <w:color w:val="000000"/>
                <w:sz w:val="18"/>
                <w:szCs w:val="18"/>
              </w:rPr>
            </w:pPr>
            <w:r w:rsidRPr="001A06A9">
              <w:rPr>
                <w:color w:val="000000"/>
                <w:sz w:val="18"/>
                <w:szCs w:val="18"/>
              </w:rPr>
              <w:t>время реакции -  10 мин,</w:t>
            </w:r>
          </w:p>
          <w:p w:rsidR="001A06A9" w:rsidRPr="001A06A9" w:rsidRDefault="001A06A9" w:rsidP="003100DC">
            <w:pPr>
              <w:rPr>
                <w:color w:val="000000"/>
                <w:sz w:val="18"/>
                <w:szCs w:val="18"/>
              </w:rPr>
            </w:pPr>
            <w:r w:rsidRPr="001A06A9">
              <w:rPr>
                <w:color w:val="000000"/>
                <w:sz w:val="18"/>
                <w:szCs w:val="18"/>
              </w:rPr>
              <w:t>температура инкубации 18-25</w:t>
            </w:r>
            <w:r w:rsidRPr="001A06A9">
              <w:rPr>
                <w:color w:val="000000"/>
                <w:sz w:val="18"/>
                <w:szCs w:val="18"/>
                <w:vertAlign w:val="superscript"/>
              </w:rPr>
              <w:t>о</w:t>
            </w:r>
            <w:r w:rsidRPr="001A06A9">
              <w:rPr>
                <w:color w:val="000000"/>
                <w:sz w:val="18"/>
                <w:szCs w:val="18"/>
              </w:rPr>
              <w:t xml:space="preserve">С , </w:t>
            </w:r>
          </w:p>
          <w:p w:rsidR="001A06A9" w:rsidRPr="001A06A9" w:rsidRDefault="001A06A9" w:rsidP="003100DC">
            <w:pPr>
              <w:rPr>
                <w:color w:val="000000"/>
                <w:sz w:val="18"/>
                <w:szCs w:val="18"/>
              </w:rPr>
            </w:pPr>
            <w:r w:rsidRPr="001A06A9">
              <w:rPr>
                <w:color w:val="000000"/>
                <w:sz w:val="18"/>
                <w:szCs w:val="18"/>
              </w:rPr>
              <w:t xml:space="preserve">длина волны (560-600) нм. </w:t>
            </w:r>
          </w:p>
          <w:p w:rsidR="001A06A9" w:rsidRPr="001A06A9" w:rsidRDefault="001A06A9" w:rsidP="003100DC">
            <w:pPr>
              <w:rPr>
                <w:color w:val="000000"/>
                <w:sz w:val="18"/>
                <w:szCs w:val="18"/>
              </w:rPr>
            </w:pPr>
            <w:r w:rsidRPr="001A06A9">
              <w:rPr>
                <w:color w:val="000000"/>
                <w:sz w:val="18"/>
                <w:szCs w:val="18"/>
              </w:rPr>
              <w:t xml:space="preserve">Набор предназначен для фотометров, полуавтоматических и автоматических анализаторов. </w:t>
            </w:r>
          </w:p>
          <w:p w:rsidR="001A06A9" w:rsidRPr="001A06A9" w:rsidRDefault="001A06A9" w:rsidP="003100DC">
            <w:pPr>
              <w:rPr>
                <w:color w:val="000000"/>
                <w:sz w:val="18"/>
                <w:szCs w:val="18"/>
              </w:rPr>
            </w:pPr>
            <w:r w:rsidRPr="001A06A9">
              <w:rPr>
                <w:color w:val="000000"/>
                <w:sz w:val="18"/>
                <w:szCs w:val="18"/>
              </w:rPr>
              <w:t xml:space="preserve">Стабильность вскрытых реагентов до окончания срока годности набора. </w:t>
            </w:r>
          </w:p>
          <w:p w:rsidR="001A06A9" w:rsidRPr="001A06A9" w:rsidRDefault="001A06A9" w:rsidP="003100DC">
            <w:pPr>
              <w:rPr>
                <w:color w:val="000000"/>
                <w:sz w:val="18"/>
                <w:szCs w:val="18"/>
              </w:rPr>
            </w:pPr>
            <w:r w:rsidRPr="001A06A9">
              <w:rPr>
                <w:color w:val="000000"/>
                <w:sz w:val="18"/>
                <w:szCs w:val="18"/>
              </w:rPr>
              <w:t xml:space="preserve">Срок годности набора - 18 месяцев. </w:t>
            </w:r>
          </w:p>
          <w:p w:rsidR="001A06A9" w:rsidRPr="001A06A9" w:rsidRDefault="001A06A9" w:rsidP="003100DC">
            <w:pPr>
              <w:rPr>
                <w:sz w:val="18"/>
                <w:szCs w:val="18"/>
              </w:rPr>
            </w:pPr>
            <w:r w:rsidRPr="001A06A9">
              <w:rPr>
                <w:color w:val="000000"/>
                <w:sz w:val="18"/>
                <w:szCs w:val="18"/>
              </w:rPr>
              <w:t>Срок годности вскрытого калибратора – 3 мес.</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1 853,50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3 707,00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20</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Набор реагентов для определения неорганического фосфора</w:t>
            </w:r>
          </w:p>
          <w:p w:rsidR="001A06A9" w:rsidRPr="001A06A9" w:rsidRDefault="001A06A9" w:rsidP="003100DC">
            <w:pPr>
              <w:rPr>
                <w:color w:val="000000"/>
                <w:sz w:val="18"/>
                <w:szCs w:val="18"/>
              </w:rPr>
            </w:pPr>
          </w:p>
          <w:p w:rsidR="001A06A9" w:rsidRPr="001A06A9" w:rsidRDefault="001A06A9" w:rsidP="003100DC">
            <w:pPr>
              <w:rPr>
                <w:sz w:val="18"/>
                <w:szCs w:val="18"/>
              </w:rPr>
            </w:pPr>
            <w:r w:rsidRPr="001A06A9">
              <w:rPr>
                <w:color w:val="000000"/>
                <w:sz w:val="18"/>
                <w:szCs w:val="18"/>
              </w:rPr>
              <w:t>В 16.01 ФОСФОР-ВИТАЛ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 xml:space="preserve">Набор реагентов для определения концентрации неорганического фосфора в сыворотке крови молибдатным методом. </w:t>
            </w:r>
          </w:p>
          <w:p w:rsidR="001A06A9" w:rsidRPr="001A06A9" w:rsidRDefault="001A06A9" w:rsidP="003100DC">
            <w:pPr>
              <w:rPr>
                <w:color w:val="000000"/>
                <w:sz w:val="18"/>
                <w:szCs w:val="18"/>
              </w:rPr>
            </w:pPr>
            <w:proofErr w:type="spellStart"/>
            <w:r w:rsidRPr="001A06A9">
              <w:rPr>
                <w:color w:val="000000"/>
                <w:sz w:val="18"/>
                <w:szCs w:val="18"/>
              </w:rPr>
              <w:t>Монореагентный</w:t>
            </w:r>
            <w:proofErr w:type="spellEnd"/>
            <w:r w:rsidRPr="001A06A9">
              <w:rPr>
                <w:color w:val="000000"/>
                <w:sz w:val="18"/>
                <w:szCs w:val="18"/>
              </w:rPr>
              <w:t xml:space="preserve"> </w:t>
            </w:r>
            <w:proofErr w:type="spellStart"/>
            <w:r w:rsidRPr="001A06A9">
              <w:rPr>
                <w:color w:val="000000"/>
                <w:sz w:val="18"/>
                <w:szCs w:val="18"/>
              </w:rPr>
              <w:t>УФ-метод</w:t>
            </w:r>
            <w:proofErr w:type="spellEnd"/>
            <w:r w:rsidRPr="001A06A9">
              <w:rPr>
                <w:color w:val="000000"/>
                <w:sz w:val="18"/>
                <w:szCs w:val="18"/>
              </w:rPr>
              <w:t xml:space="preserve">. </w:t>
            </w:r>
          </w:p>
          <w:p w:rsidR="001A06A9" w:rsidRPr="001A06A9" w:rsidRDefault="001A06A9" w:rsidP="003100DC">
            <w:pPr>
              <w:rPr>
                <w:color w:val="000000"/>
                <w:sz w:val="18"/>
                <w:szCs w:val="18"/>
              </w:rPr>
            </w:pPr>
            <w:r w:rsidRPr="001A06A9">
              <w:rPr>
                <w:color w:val="000000"/>
                <w:sz w:val="18"/>
                <w:szCs w:val="18"/>
              </w:rPr>
              <w:t xml:space="preserve">Состав набора: </w:t>
            </w:r>
          </w:p>
          <w:p w:rsidR="001A06A9" w:rsidRPr="001A06A9" w:rsidRDefault="001A06A9" w:rsidP="003100DC">
            <w:pPr>
              <w:rPr>
                <w:color w:val="000000"/>
                <w:sz w:val="18"/>
                <w:szCs w:val="18"/>
              </w:rPr>
            </w:pPr>
            <w:r w:rsidRPr="001A06A9">
              <w:rPr>
                <w:color w:val="000000"/>
                <w:sz w:val="18"/>
                <w:szCs w:val="18"/>
              </w:rPr>
              <w:t xml:space="preserve">1. Реагент 1 - молибденовый реагент (2х100 мл). </w:t>
            </w:r>
          </w:p>
          <w:p w:rsidR="001A06A9" w:rsidRPr="001A06A9" w:rsidRDefault="001A06A9" w:rsidP="003100DC">
            <w:pPr>
              <w:rPr>
                <w:color w:val="000000"/>
                <w:sz w:val="18"/>
                <w:szCs w:val="18"/>
              </w:rPr>
            </w:pPr>
            <w:r w:rsidRPr="001A06A9">
              <w:rPr>
                <w:color w:val="000000"/>
                <w:sz w:val="18"/>
                <w:szCs w:val="18"/>
              </w:rPr>
              <w:t xml:space="preserve">2. Реагент 2 - детергент (5 мл). </w:t>
            </w:r>
          </w:p>
          <w:p w:rsidR="001A06A9" w:rsidRPr="001A06A9" w:rsidRDefault="001A06A9" w:rsidP="003100DC">
            <w:pPr>
              <w:rPr>
                <w:color w:val="000000"/>
                <w:sz w:val="18"/>
                <w:szCs w:val="18"/>
              </w:rPr>
            </w:pPr>
            <w:r w:rsidRPr="001A06A9">
              <w:rPr>
                <w:color w:val="000000"/>
                <w:sz w:val="18"/>
                <w:szCs w:val="18"/>
              </w:rPr>
              <w:t xml:space="preserve">3. Калибратор: фосфат 1,615 </w:t>
            </w:r>
            <w:proofErr w:type="spellStart"/>
            <w:r w:rsidRPr="001A06A9">
              <w:rPr>
                <w:color w:val="000000"/>
                <w:sz w:val="18"/>
                <w:szCs w:val="18"/>
              </w:rPr>
              <w:t>ммоль</w:t>
            </w:r>
            <w:proofErr w:type="spellEnd"/>
            <w:r w:rsidRPr="001A06A9">
              <w:rPr>
                <w:color w:val="000000"/>
                <w:sz w:val="18"/>
                <w:szCs w:val="18"/>
              </w:rPr>
              <w:t xml:space="preserve">/л (1,5 мл). </w:t>
            </w:r>
          </w:p>
          <w:p w:rsidR="001A06A9" w:rsidRPr="001A06A9" w:rsidRDefault="001A06A9" w:rsidP="003100DC">
            <w:pPr>
              <w:rPr>
                <w:color w:val="000000"/>
                <w:sz w:val="18"/>
                <w:szCs w:val="18"/>
              </w:rPr>
            </w:pPr>
            <w:r w:rsidRPr="001A06A9">
              <w:rPr>
                <w:color w:val="000000"/>
                <w:sz w:val="18"/>
                <w:szCs w:val="18"/>
              </w:rPr>
              <w:t xml:space="preserve">Чувствительность  0,15 </w:t>
            </w:r>
            <w:proofErr w:type="spellStart"/>
            <w:r w:rsidRPr="001A06A9">
              <w:rPr>
                <w:color w:val="000000"/>
                <w:sz w:val="18"/>
                <w:szCs w:val="18"/>
              </w:rPr>
              <w:t>ммоль</w:t>
            </w:r>
            <w:proofErr w:type="spellEnd"/>
            <w:r w:rsidRPr="001A06A9">
              <w:rPr>
                <w:color w:val="000000"/>
                <w:sz w:val="18"/>
                <w:szCs w:val="18"/>
              </w:rPr>
              <w:t xml:space="preserve">/л, </w:t>
            </w:r>
          </w:p>
          <w:p w:rsidR="001A06A9" w:rsidRPr="001A06A9" w:rsidRDefault="001A06A9" w:rsidP="003100DC">
            <w:pPr>
              <w:rPr>
                <w:color w:val="000000"/>
                <w:sz w:val="18"/>
                <w:szCs w:val="18"/>
              </w:rPr>
            </w:pPr>
            <w:r w:rsidRPr="001A06A9">
              <w:rPr>
                <w:color w:val="000000"/>
                <w:sz w:val="18"/>
                <w:szCs w:val="18"/>
              </w:rPr>
              <w:t xml:space="preserve">линейность до 6,46 </w:t>
            </w:r>
            <w:proofErr w:type="spellStart"/>
            <w:r w:rsidRPr="001A06A9">
              <w:rPr>
                <w:color w:val="000000"/>
                <w:sz w:val="18"/>
                <w:szCs w:val="18"/>
              </w:rPr>
              <w:t>ммоль</w:t>
            </w:r>
            <w:proofErr w:type="spellEnd"/>
            <w:r w:rsidRPr="001A06A9">
              <w:rPr>
                <w:color w:val="000000"/>
                <w:sz w:val="18"/>
                <w:szCs w:val="18"/>
              </w:rPr>
              <w:t xml:space="preserve">/л, </w:t>
            </w:r>
          </w:p>
          <w:p w:rsidR="001A06A9" w:rsidRPr="001A06A9" w:rsidRDefault="001A06A9" w:rsidP="003100DC">
            <w:pPr>
              <w:rPr>
                <w:color w:val="000000"/>
                <w:sz w:val="18"/>
                <w:szCs w:val="18"/>
              </w:rPr>
            </w:pPr>
            <w:r w:rsidRPr="001A06A9">
              <w:rPr>
                <w:color w:val="000000"/>
                <w:sz w:val="18"/>
                <w:szCs w:val="18"/>
              </w:rPr>
              <w:t xml:space="preserve">коэффициент вариации 3%, </w:t>
            </w:r>
          </w:p>
          <w:p w:rsidR="001A06A9" w:rsidRPr="001A06A9" w:rsidRDefault="001A06A9" w:rsidP="003100DC">
            <w:pPr>
              <w:rPr>
                <w:color w:val="000000"/>
                <w:sz w:val="18"/>
                <w:szCs w:val="18"/>
              </w:rPr>
            </w:pPr>
            <w:r w:rsidRPr="001A06A9">
              <w:rPr>
                <w:color w:val="000000"/>
                <w:sz w:val="18"/>
                <w:szCs w:val="18"/>
              </w:rPr>
              <w:t>время реакции – 5 мин.,</w:t>
            </w:r>
          </w:p>
          <w:p w:rsidR="001A06A9" w:rsidRPr="001A06A9" w:rsidRDefault="001A06A9" w:rsidP="003100DC">
            <w:pPr>
              <w:rPr>
                <w:color w:val="000000"/>
                <w:sz w:val="18"/>
                <w:szCs w:val="18"/>
              </w:rPr>
            </w:pPr>
            <w:r w:rsidRPr="001A06A9">
              <w:rPr>
                <w:color w:val="000000"/>
                <w:sz w:val="18"/>
                <w:szCs w:val="18"/>
              </w:rPr>
              <w:lastRenderedPageBreak/>
              <w:t>температура инкубации 18-25</w:t>
            </w:r>
            <w:r w:rsidRPr="001A06A9">
              <w:rPr>
                <w:color w:val="000000"/>
                <w:sz w:val="18"/>
                <w:szCs w:val="18"/>
                <w:vertAlign w:val="superscript"/>
              </w:rPr>
              <w:t>о</w:t>
            </w:r>
            <w:r w:rsidRPr="001A06A9">
              <w:rPr>
                <w:color w:val="000000"/>
                <w:sz w:val="18"/>
                <w:szCs w:val="18"/>
              </w:rPr>
              <w:t xml:space="preserve">С, </w:t>
            </w:r>
          </w:p>
          <w:p w:rsidR="001A06A9" w:rsidRPr="001A06A9" w:rsidRDefault="001A06A9" w:rsidP="003100DC">
            <w:pPr>
              <w:rPr>
                <w:color w:val="000000"/>
                <w:sz w:val="18"/>
                <w:szCs w:val="18"/>
              </w:rPr>
            </w:pPr>
            <w:r w:rsidRPr="001A06A9">
              <w:rPr>
                <w:color w:val="000000"/>
                <w:sz w:val="18"/>
                <w:szCs w:val="18"/>
              </w:rPr>
              <w:t xml:space="preserve">длина волны 340 нм. </w:t>
            </w:r>
          </w:p>
          <w:p w:rsidR="001A06A9" w:rsidRPr="001A06A9" w:rsidRDefault="001A06A9" w:rsidP="003100DC">
            <w:pPr>
              <w:rPr>
                <w:color w:val="000000"/>
                <w:sz w:val="18"/>
                <w:szCs w:val="18"/>
              </w:rPr>
            </w:pPr>
            <w:r w:rsidRPr="001A06A9">
              <w:rPr>
                <w:color w:val="000000"/>
                <w:sz w:val="18"/>
                <w:szCs w:val="18"/>
              </w:rPr>
              <w:t xml:space="preserve">Набор предназначен для фотометров, автоматических и полуавтоматических анализаторов. </w:t>
            </w:r>
          </w:p>
          <w:p w:rsidR="001A06A9" w:rsidRPr="001A06A9" w:rsidRDefault="001A06A9" w:rsidP="003100DC">
            <w:pPr>
              <w:rPr>
                <w:color w:val="000000"/>
                <w:sz w:val="18"/>
                <w:szCs w:val="18"/>
              </w:rPr>
            </w:pPr>
            <w:r w:rsidRPr="001A06A9">
              <w:rPr>
                <w:color w:val="000000"/>
                <w:sz w:val="18"/>
                <w:szCs w:val="18"/>
              </w:rPr>
              <w:t xml:space="preserve">Срок годности 18 месяцев. </w:t>
            </w:r>
          </w:p>
          <w:p w:rsidR="001A06A9" w:rsidRPr="001A06A9" w:rsidRDefault="001A06A9" w:rsidP="003100DC">
            <w:pPr>
              <w:rPr>
                <w:sz w:val="18"/>
                <w:szCs w:val="18"/>
              </w:rPr>
            </w:pPr>
            <w:r w:rsidRPr="001A06A9">
              <w:rPr>
                <w:color w:val="000000"/>
                <w:sz w:val="18"/>
                <w:szCs w:val="18"/>
              </w:rPr>
              <w:t>Стабильность вскрытых реагентов и калибратора –  6 месяцев.</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lastRenderedPageBreak/>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599,50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1 199,00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lastRenderedPageBreak/>
              <w:t>21</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Набор реагентов для определения кальция</w:t>
            </w:r>
          </w:p>
          <w:p w:rsidR="001A06A9" w:rsidRPr="001A06A9" w:rsidRDefault="001A06A9" w:rsidP="003100DC">
            <w:pPr>
              <w:rPr>
                <w:color w:val="000000"/>
                <w:sz w:val="18"/>
                <w:szCs w:val="18"/>
              </w:rPr>
            </w:pPr>
          </w:p>
          <w:p w:rsidR="001A06A9" w:rsidRPr="001A06A9" w:rsidRDefault="001A06A9" w:rsidP="003100DC">
            <w:pPr>
              <w:rPr>
                <w:sz w:val="18"/>
                <w:szCs w:val="18"/>
              </w:rPr>
            </w:pPr>
            <w:r w:rsidRPr="001A06A9">
              <w:rPr>
                <w:color w:val="000000"/>
                <w:sz w:val="18"/>
                <w:szCs w:val="18"/>
              </w:rPr>
              <w:t>В 18.01 КАЛЬЦИЙ-ВИТАЛ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Набор реагентов для определения содержания кальция в сыворотке (плазме) крови унифицированным колориметрическим методом.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Состав набора: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1. Реагент 1 - буфер, </w:t>
            </w:r>
            <w:proofErr w:type="spellStart"/>
            <w:r w:rsidRPr="001A06A9">
              <w:rPr>
                <w:rFonts w:ascii="Times New Roman" w:hAnsi="Times New Roman"/>
                <w:color w:val="000000"/>
                <w:sz w:val="18"/>
                <w:szCs w:val="18"/>
              </w:rPr>
              <w:t>рН</w:t>
            </w:r>
            <w:proofErr w:type="spellEnd"/>
            <w:r w:rsidRPr="001A06A9">
              <w:rPr>
                <w:rFonts w:ascii="Times New Roman" w:hAnsi="Times New Roman"/>
                <w:color w:val="000000"/>
                <w:sz w:val="18"/>
                <w:szCs w:val="18"/>
              </w:rPr>
              <w:t xml:space="preserve"> 10,7 (100 мл).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2. Реагент 2 - хромоген, (</w:t>
            </w:r>
            <w:proofErr w:type="spellStart"/>
            <w:r w:rsidRPr="001A06A9">
              <w:rPr>
                <w:rFonts w:ascii="Times New Roman" w:hAnsi="Times New Roman"/>
                <w:color w:val="000000"/>
                <w:sz w:val="18"/>
                <w:szCs w:val="18"/>
              </w:rPr>
              <w:t>о-крезолфталеинкомплексон</w:t>
            </w:r>
            <w:proofErr w:type="spellEnd"/>
            <w:r w:rsidRPr="001A06A9">
              <w:rPr>
                <w:rFonts w:ascii="Times New Roman" w:hAnsi="Times New Roman"/>
                <w:color w:val="000000"/>
                <w:sz w:val="18"/>
                <w:szCs w:val="18"/>
              </w:rPr>
              <w:t xml:space="preserve">) (100 мл).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3. Калибратор: кальций 2,5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 xml:space="preserve">/л (2 мл).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Чувствительность  0,15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 xml:space="preserve">/л,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линейность до 3,75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 xml:space="preserve">/л,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коэффициент вариации  5%,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время реакции - 5 мин.,</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температура инкубации 18-25</w:t>
            </w:r>
            <w:r w:rsidRPr="001A06A9">
              <w:rPr>
                <w:rFonts w:ascii="Times New Roman" w:hAnsi="Times New Roman"/>
                <w:color w:val="000000"/>
                <w:sz w:val="18"/>
                <w:szCs w:val="18"/>
                <w:vertAlign w:val="superscript"/>
              </w:rPr>
              <w:t>о</w:t>
            </w:r>
            <w:r w:rsidRPr="001A06A9">
              <w:rPr>
                <w:rFonts w:ascii="Times New Roman" w:hAnsi="Times New Roman"/>
                <w:color w:val="000000"/>
                <w:sz w:val="18"/>
                <w:szCs w:val="18"/>
              </w:rPr>
              <w:t xml:space="preserve">С,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длина волны (540-590 нм).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Набор предназначен для фотометров, полуавтоматических и автоматических анализаторов.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Реагенты и калибратор готовы к использованию.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Стабильность вскрытых реагентов и калибратора до окончания срока годности набора. </w:t>
            </w:r>
          </w:p>
          <w:p w:rsidR="001A06A9" w:rsidRPr="001A06A9" w:rsidRDefault="001A06A9" w:rsidP="003100DC">
            <w:pPr>
              <w:pStyle w:val="af"/>
              <w:rPr>
                <w:rFonts w:ascii="Times New Roman" w:hAnsi="Times New Roman"/>
                <w:sz w:val="18"/>
                <w:szCs w:val="18"/>
              </w:rPr>
            </w:pPr>
            <w:r w:rsidRPr="001A06A9">
              <w:rPr>
                <w:rFonts w:ascii="Times New Roman" w:hAnsi="Times New Roman"/>
                <w:color w:val="000000"/>
                <w:sz w:val="18"/>
                <w:szCs w:val="18"/>
              </w:rPr>
              <w:t>Срок годности – 18 месяцев.</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517,00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2 068,00</w:t>
            </w:r>
          </w:p>
        </w:tc>
      </w:tr>
      <w:tr w:rsidR="001A06A9" w:rsidRPr="001A06A9" w:rsidTr="003100DC">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22</w:t>
            </w:r>
          </w:p>
        </w:tc>
        <w:tc>
          <w:tcPr>
            <w:tcW w:w="176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color w:val="000000"/>
                <w:sz w:val="18"/>
                <w:szCs w:val="18"/>
              </w:rPr>
            </w:pPr>
            <w:r w:rsidRPr="001A06A9">
              <w:rPr>
                <w:color w:val="000000"/>
                <w:sz w:val="18"/>
                <w:szCs w:val="18"/>
              </w:rPr>
              <w:t>Набор реагентов для определения концентрации магния</w:t>
            </w:r>
          </w:p>
          <w:p w:rsidR="001A06A9" w:rsidRPr="001A06A9" w:rsidRDefault="001A06A9" w:rsidP="003100DC">
            <w:pPr>
              <w:rPr>
                <w:color w:val="000000"/>
                <w:sz w:val="18"/>
                <w:szCs w:val="18"/>
              </w:rPr>
            </w:pPr>
          </w:p>
          <w:p w:rsidR="001A06A9" w:rsidRPr="001A06A9" w:rsidRDefault="001A06A9" w:rsidP="003100DC">
            <w:pPr>
              <w:rPr>
                <w:sz w:val="18"/>
                <w:szCs w:val="18"/>
              </w:rPr>
            </w:pPr>
            <w:r w:rsidRPr="001A06A9">
              <w:rPr>
                <w:color w:val="000000"/>
                <w:sz w:val="18"/>
                <w:szCs w:val="18"/>
              </w:rPr>
              <w:t>В 25.01 МАГНИЙ-ВИТАЛ</w:t>
            </w:r>
          </w:p>
        </w:tc>
        <w:tc>
          <w:tcPr>
            <w:tcW w:w="2977"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Набор реагентов для определения концентрации магния в сыворотке (плазме) крови и моче колориметрическим методом без </w:t>
            </w:r>
            <w:proofErr w:type="spellStart"/>
            <w:r w:rsidRPr="001A06A9">
              <w:rPr>
                <w:rFonts w:ascii="Times New Roman" w:hAnsi="Times New Roman"/>
                <w:color w:val="000000"/>
                <w:sz w:val="18"/>
                <w:szCs w:val="18"/>
              </w:rPr>
              <w:t>депротеинизации</w:t>
            </w:r>
            <w:proofErr w:type="spellEnd"/>
            <w:r w:rsidRPr="001A06A9">
              <w:rPr>
                <w:rFonts w:ascii="Times New Roman" w:hAnsi="Times New Roman"/>
                <w:color w:val="000000"/>
                <w:sz w:val="18"/>
                <w:szCs w:val="18"/>
              </w:rPr>
              <w:t xml:space="preserve">.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Состав набора: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1. Реагент 1 - </w:t>
            </w:r>
            <w:proofErr w:type="spellStart"/>
            <w:r w:rsidRPr="001A06A9">
              <w:rPr>
                <w:rFonts w:ascii="Times New Roman" w:hAnsi="Times New Roman"/>
                <w:color w:val="000000"/>
                <w:sz w:val="18"/>
                <w:szCs w:val="18"/>
              </w:rPr>
              <w:t>монореагент</w:t>
            </w:r>
            <w:proofErr w:type="spellEnd"/>
            <w:r w:rsidRPr="001A06A9">
              <w:rPr>
                <w:rFonts w:ascii="Times New Roman" w:hAnsi="Times New Roman"/>
                <w:color w:val="000000"/>
                <w:sz w:val="18"/>
                <w:szCs w:val="18"/>
              </w:rPr>
              <w:t xml:space="preserve"> (50 мл), </w:t>
            </w:r>
            <w:proofErr w:type="spellStart"/>
            <w:r w:rsidRPr="001A06A9">
              <w:rPr>
                <w:rFonts w:ascii="Times New Roman" w:hAnsi="Times New Roman"/>
                <w:color w:val="000000"/>
                <w:sz w:val="18"/>
                <w:szCs w:val="18"/>
              </w:rPr>
              <w:t>ксилидиловый</w:t>
            </w:r>
            <w:proofErr w:type="spellEnd"/>
            <w:r w:rsidRPr="001A06A9">
              <w:rPr>
                <w:rFonts w:ascii="Times New Roman" w:hAnsi="Times New Roman"/>
                <w:color w:val="000000"/>
                <w:sz w:val="18"/>
                <w:szCs w:val="18"/>
              </w:rPr>
              <w:t xml:space="preserve"> синий 0,1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 xml:space="preserve">/л.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2. Калибратор: магний 0,82ммоль/л (2 мл).</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Чувствительность  0,2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 xml:space="preserve">/л,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линейность до 2 </w:t>
            </w:r>
            <w:proofErr w:type="spellStart"/>
            <w:r w:rsidRPr="001A06A9">
              <w:rPr>
                <w:rFonts w:ascii="Times New Roman" w:hAnsi="Times New Roman"/>
                <w:color w:val="000000"/>
                <w:sz w:val="18"/>
                <w:szCs w:val="18"/>
              </w:rPr>
              <w:t>ммоль</w:t>
            </w:r>
            <w:proofErr w:type="spellEnd"/>
            <w:r w:rsidRPr="001A06A9">
              <w:rPr>
                <w:rFonts w:ascii="Times New Roman" w:hAnsi="Times New Roman"/>
                <w:color w:val="000000"/>
                <w:sz w:val="18"/>
                <w:szCs w:val="18"/>
              </w:rPr>
              <w:t xml:space="preserve">/л,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коэффициент вариации 6%,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время реакции 10 мин,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температура инкубации 18-25</w:t>
            </w:r>
            <w:r w:rsidRPr="001A06A9">
              <w:rPr>
                <w:rFonts w:ascii="Times New Roman" w:hAnsi="Times New Roman"/>
                <w:color w:val="000000"/>
                <w:sz w:val="18"/>
                <w:szCs w:val="18"/>
                <w:vertAlign w:val="superscript"/>
              </w:rPr>
              <w:t>о</w:t>
            </w:r>
            <w:r w:rsidRPr="001A06A9">
              <w:rPr>
                <w:rFonts w:ascii="Times New Roman" w:hAnsi="Times New Roman"/>
                <w:color w:val="000000"/>
                <w:sz w:val="18"/>
                <w:szCs w:val="18"/>
              </w:rPr>
              <w:t xml:space="preserve">С ,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длина волны (520-540 нм).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Набор предназначен для фотометров, полуавтоматических и автоматических анализаторов.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Реагент и калибратор готовы к использованию. </w:t>
            </w:r>
          </w:p>
          <w:p w:rsidR="001A06A9" w:rsidRPr="001A06A9" w:rsidRDefault="001A06A9" w:rsidP="003100DC">
            <w:pPr>
              <w:pStyle w:val="af"/>
              <w:rPr>
                <w:rFonts w:ascii="Times New Roman" w:hAnsi="Times New Roman"/>
                <w:color w:val="000000"/>
                <w:sz w:val="18"/>
                <w:szCs w:val="18"/>
              </w:rPr>
            </w:pPr>
            <w:r w:rsidRPr="001A06A9">
              <w:rPr>
                <w:rFonts w:ascii="Times New Roman" w:hAnsi="Times New Roman"/>
                <w:color w:val="000000"/>
                <w:sz w:val="18"/>
                <w:szCs w:val="18"/>
              </w:rPr>
              <w:t xml:space="preserve">Стабильность вскрытого реагента до окончании срока годности набора. </w:t>
            </w:r>
          </w:p>
          <w:p w:rsidR="001A06A9" w:rsidRPr="001A06A9" w:rsidRDefault="001A06A9" w:rsidP="003100DC">
            <w:pPr>
              <w:pStyle w:val="af"/>
              <w:rPr>
                <w:rFonts w:ascii="Times New Roman" w:hAnsi="Times New Roman"/>
                <w:sz w:val="18"/>
                <w:szCs w:val="18"/>
              </w:rPr>
            </w:pPr>
            <w:r w:rsidRPr="001A06A9">
              <w:rPr>
                <w:rFonts w:ascii="Times New Roman" w:hAnsi="Times New Roman"/>
                <w:color w:val="000000"/>
                <w:sz w:val="18"/>
                <w:szCs w:val="18"/>
              </w:rPr>
              <w:t>Срок годности набора – 18 месяцев.</w:t>
            </w:r>
          </w:p>
        </w:tc>
        <w:tc>
          <w:tcPr>
            <w:tcW w:w="709"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rPr>
                <w:sz w:val="18"/>
                <w:szCs w:val="18"/>
              </w:rPr>
            </w:pPr>
            <w:r w:rsidRPr="001A06A9">
              <w:rPr>
                <w:sz w:val="18"/>
                <w:szCs w:val="18"/>
              </w:rPr>
              <w:t xml:space="preserve"> Набор </w:t>
            </w:r>
          </w:p>
        </w:tc>
        <w:tc>
          <w:tcPr>
            <w:tcW w:w="708"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pStyle w:val="af"/>
              <w:jc w:val="center"/>
              <w:rPr>
                <w:rFonts w:ascii="Times New Roman" w:hAnsi="Times New Roman"/>
                <w:sz w:val="18"/>
                <w:szCs w:val="18"/>
              </w:rPr>
            </w:pPr>
            <w:r w:rsidRPr="001A06A9">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 xml:space="preserve">АО «Витал </w:t>
            </w:r>
            <w:proofErr w:type="spellStart"/>
            <w:r w:rsidRPr="001A06A9">
              <w:rPr>
                <w:sz w:val="18"/>
                <w:szCs w:val="18"/>
              </w:rPr>
              <w:t>ДевелопментКорпорейшн</w:t>
            </w:r>
            <w:proofErr w:type="spellEnd"/>
            <w:r w:rsidRPr="001A0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center"/>
              <w:rPr>
                <w:sz w:val="18"/>
                <w:szCs w:val="18"/>
              </w:rPr>
            </w:pPr>
            <w:r w:rsidRPr="001A06A9">
              <w:rPr>
                <w:sz w:val="18"/>
                <w:szCs w:val="18"/>
              </w:rPr>
              <w:t>1 050,50</w:t>
            </w:r>
          </w:p>
        </w:tc>
        <w:tc>
          <w:tcPr>
            <w:tcW w:w="99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18"/>
                <w:szCs w:val="18"/>
              </w:rPr>
            </w:pPr>
            <w:r w:rsidRPr="001A06A9">
              <w:rPr>
                <w:sz w:val="18"/>
                <w:szCs w:val="18"/>
              </w:rPr>
              <w:t>2 101,00</w:t>
            </w:r>
          </w:p>
        </w:tc>
      </w:tr>
      <w:tr w:rsidR="001A06A9" w:rsidRPr="001A06A9" w:rsidTr="001A06A9">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20"/>
                <w:szCs w:val="20"/>
              </w:rPr>
            </w:pPr>
            <w:r w:rsidRPr="001A06A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1A06A9" w:rsidRPr="001A06A9" w:rsidRDefault="001A06A9" w:rsidP="001A06A9">
            <w:pPr>
              <w:jc w:val="center"/>
              <w:rPr>
                <w:b/>
                <w:sz w:val="20"/>
                <w:szCs w:val="20"/>
              </w:rPr>
            </w:pPr>
            <w:r w:rsidRPr="001A06A9">
              <w:rPr>
                <w:b/>
                <w:sz w:val="20"/>
                <w:szCs w:val="20"/>
              </w:rPr>
              <w:t>852 025,90</w:t>
            </w:r>
          </w:p>
        </w:tc>
      </w:tr>
      <w:tr w:rsidR="001A06A9" w:rsidRPr="001A06A9" w:rsidTr="001A06A9">
        <w:trPr>
          <w:trHeight w:val="260"/>
        </w:trPr>
        <w:tc>
          <w:tcPr>
            <w:tcW w:w="472" w:type="dxa"/>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A06A9" w:rsidRPr="001A06A9" w:rsidRDefault="001A06A9" w:rsidP="003100DC">
            <w:pPr>
              <w:jc w:val="both"/>
              <w:rPr>
                <w:sz w:val="20"/>
                <w:szCs w:val="20"/>
              </w:rPr>
            </w:pPr>
            <w:r w:rsidRPr="001A06A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1A06A9" w:rsidRPr="001A06A9" w:rsidRDefault="001A06A9" w:rsidP="001A06A9">
            <w:pPr>
              <w:jc w:val="center"/>
              <w:rPr>
                <w:b/>
                <w:sz w:val="20"/>
                <w:szCs w:val="20"/>
              </w:rPr>
            </w:pPr>
            <w:r w:rsidRPr="001A06A9">
              <w:rPr>
                <w:b/>
                <w:sz w:val="20"/>
                <w:szCs w:val="20"/>
              </w:rPr>
              <w:t>77 456,90</w:t>
            </w:r>
          </w:p>
        </w:tc>
      </w:tr>
    </w:tbl>
    <w:p w:rsidR="001A06A9" w:rsidRPr="001A06A9" w:rsidRDefault="001A06A9" w:rsidP="001A06A9">
      <w:pPr>
        <w:jc w:val="both"/>
        <w:rPr>
          <w:sz w:val="20"/>
          <w:szCs w:val="20"/>
        </w:rPr>
      </w:pPr>
    </w:p>
    <w:p w:rsidR="001A06A9" w:rsidRPr="001A06A9" w:rsidRDefault="001A06A9" w:rsidP="001A06A9">
      <w:pPr>
        <w:pStyle w:val="a4"/>
        <w:numPr>
          <w:ilvl w:val="0"/>
          <w:numId w:val="3"/>
        </w:numPr>
        <w:suppressAutoHyphens w:val="0"/>
        <w:spacing w:line="240" w:lineRule="auto"/>
        <w:ind w:right="125"/>
        <w:jc w:val="both"/>
        <w:rPr>
          <w:rFonts w:ascii="Times New Roman" w:hAnsi="Times New Roman" w:cs="Times New Roman"/>
          <w:sz w:val="20"/>
          <w:szCs w:val="20"/>
        </w:rPr>
      </w:pPr>
      <w:r w:rsidRPr="001A06A9">
        <w:rPr>
          <w:rFonts w:ascii="Times New Roman" w:hAnsi="Times New Roman" w:cs="Times New Roman"/>
          <w:sz w:val="20"/>
          <w:szCs w:val="20"/>
        </w:rPr>
        <w:t>Товар должен иметь остаточный срок годности на момент поставки не менее 80%.</w:t>
      </w:r>
    </w:p>
    <w:p w:rsidR="001A06A9" w:rsidRPr="001A06A9" w:rsidRDefault="001A06A9" w:rsidP="001A06A9">
      <w:pPr>
        <w:pStyle w:val="a4"/>
        <w:numPr>
          <w:ilvl w:val="0"/>
          <w:numId w:val="3"/>
        </w:numPr>
        <w:suppressAutoHyphens w:val="0"/>
        <w:spacing w:line="240" w:lineRule="auto"/>
        <w:ind w:right="125"/>
        <w:jc w:val="both"/>
        <w:rPr>
          <w:rFonts w:ascii="Times New Roman" w:hAnsi="Times New Roman" w:cs="Times New Roman"/>
          <w:sz w:val="20"/>
          <w:szCs w:val="20"/>
        </w:rPr>
      </w:pPr>
      <w:r w:rsidRPr="001A06A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1A06A9" w:rsidRPr="001A06A9" w:rsidRDefault="001A06A9" w:rsidP="001A06A9">
      <w:pPr>
        <w:pStyle w:val="a4"/>
        <w:numPr>
          <w:ilvl w:val="0"/>
          <w:numId w:val="3"/>
        </w:numPr>
        <w:suppressAutoHyphens w:val="0"/>
        <w:spacing w:line="240" w:lineRule="auto"/>
        <w:ind w:right="125"/>
        <w:jc w:val="both"/>
        <w:rPr>
          <w:rFonts w:ascii="Times New Roman" w:hAnsi="Times New Roman" w:cs="Times New Roman"/>
          <w:sz w:val="20"/>
          <w:szCs w:val="20"/>
        </w:rPr>
      </w:pPr>
      <w:r w:rsidRPr="001A06A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A06A9" w:rsidRPr="001A06A9" w:rsidRDefault="001A06A9" w:rsidP="001A06A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1A06A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A06A9">
        <w:rPr>
          <w:rFonts w:ascii="Times New Roman" w:eastAsia="Times New Roman" w:hAnsi="Times New Roman" w:cs="Times New Roman"/>
          <w:b/>
          <w:bCs/>
          <w:color w:val="626262"/>
          <w:sz w:val="20"/>
          <w:szCs w:val="20"/>
          <w:lang w:eastAsia="ru-RU"/>
        </w:rPr>
        <w:t>  </w:t>
      </w:r>
    </w:p>
    <w:p w:rsidR="001A06A9" w:rsidRPr="001A06A9" w:rsidRDefault="001A06A9" w:rsidP="001A06A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A06A9">
        <w:rPr>
          <w:rFonts w:ascii="Times New Roman" w:hAnsi="Times New Roman" w:cs="Times New Roman"/>
          <w:bCs/>
          <w:sz w:val="20"/>
          <w:szCs w:val="20"/>
        </w:rPr>
        <w:lastRenderedPageBreak/>
        <w:t xml:space="preserve">Упаковка должна предохранять товар от порчи, утраты товарного вида. </w:t>
      </w:r>
    </w:p>
    <w:p w:rsidR="001A06A9" w:rsidRPr="001A06A9" w:rsidRDefault="001A06A9" w:rsidP="001A06A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1A06A9">
        <w:rPr>
          <w:rFonts w:ascii="Times New Roman" w:hAnsi="Times New Roman" w:cs="Times New Roman"/>
          <w:bCs/>
          <w:sz w:val="20"/>
          <w:szCs w:val="20"/>
        </w:rPr>
        <w:t xml:space="preserve">Тара и упаковка входят в стоимость поставляемого товара. </w:t>
      </w:r>
    </w:p>
    <w:p w:rsidR="001A06A9" w:rsidRPr="001A06A9" w:rsidRDefault="001A06A9" w:rsidP="001A06A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A06A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A06A9" w:rsidRPr="001A06A9" w:rsidRDefault="001A06A9" w:rsidP="001A06A9">
      <w:pPr>
        <w:jc w:val="center"/>
        <w:rPr>
          <w:b/>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A06A9" w:rsidRPr="001A06A9" w:rsidTr="003100DC">
        <w:tc>
          <w:tcPr>
            <w:tcW w:w="4680" w:type="dxa"/>
            <w:tcBorders>
              <w:top w:val="nil"/>
              <w:left w:val="nil"/>
              <w:bottom w:val="nil"/>
              <w:right w:val="nil"/>
            </w:tcBorders>
          </w:tcPr>
          <w:p w:rsidR="001A06A9" w:rsidRPr="001A06A9" w:rsidRDefault="001A06A9" w:rsidP="003100DC">
            <w:pPr>
              <w:pStyle w:val="a8"/>
              <w:tabs>
                <w:tab w:val="left" w:pos="2268"/>
              </w:tabs>
              <w:rPr>
                <w:sz w:val="20"/>
              </w:rPr>
            </w:pPr>
            <w:r w:rsidRPr="001A06A9">
              <w:rPr>
                <w:sz w:val="20"/>
              </w:rPr>
              <w:t>Заказчик:</w:t>
            </w:r>
          </w:p>
          <w:p w:rsidR="001A06A9" w:rsidRPr="001A06A9" w:rsidRDefault="001A06A9" w:rsidP="003100DC">
            <w:pPr>
              <w:pStyle w:val="a8"/>
              <w:tabs>
                <w:tab w:val="left" w:pos="2268"/>
              </w:tabs>
              <w:rPr>
                <w:sz w:val="20"/>
              </w:rPr>
            </w:pPr>
          </w:p>
          <w:p w:rsidR="001A06A9" w:rsidRPr="001A06A9" w:rsidRDefault="001A06A9" w:rsidP="003100DC">
            <w:pPr>
              <w:pStyle w:val="a8"/>
              <w:tabs>
                <w:tab w:val="left" w:pos="2268"/>
              </w:tabs>
              <w:rPr>
                <w:sz w:val="20"/>
              </w:rPr>
            </w:pPr>
            <w:r w:rsidRPr="001A06A9">
              <w:rPr>
                <w:sz w:val="20"/>
              </w:rPr>
              <w:t xml:space="preserve">ОГАУЗ «Иркутская городская клиническая больница № 8» </w:t>
            </w:r>
          </w:p>
          <w:p w:rsidR="001A06A9" w:rsidRDefault="001A06A9" w:rsidP="003100DC">
            <w:pPr>
              <w:pStyle w:val="a8"/>
              <w:tabs>
                <w:tab w:val="left" w:pos="2268"/>
              </w:tabs>
              <w:rPr>
                <w:bCs/>
                <w:sz w:val="20"/>
              </w:rPr>
            </w:pPr>
          </w:p>
          <w:p w:rsidR="001A06A9" w:rsidRPr="001A06A9" w:rsidRDefault="001A06A9" w:rsidP="003100DC">
            <w:pPr>
              <w:pStyle w:val="a8"/>
              <w:tabs>
                <w:tab w:val="left" w:pos="2268"/>
              </w:tabs>
              <w:rPr>
                <w:bCs/>
                <w:sz w:val="20"/>
              </w:rPr>
            </w:pPr>
            <w:r w:rsidRPr="001A06A9">
              <w:rPr>
                <w:bCs/>
                <w:sz w:val="20"/>
              </w:rPr>
              <w:t>Главный врач</w:t>
            </w:r>
          </w:p>
          <w:p w:rsidR="001A06A9" w:rsidRPr="001A06A9" w:rsidRDefault="001A06A9" w:rsidP="003100DC">
            <w:pPr>
              <w:pStyle w:val="a8"/>
              <w:tabs>
                <w:tab w:val="left" w:pos="2268"/>
              </w:tabs>
              <w:rPr>
                <w:sz w:val="20"/>
              </w:rPr>
            </w:pPr>
            <w:r w:rsidRPr="001A06A9">
              <w:rPr>
                <w:sz w:val="20"/>
              </w:rPr>
              <w:t xml:space="preserve">_____________________/ Ж. В. </w:t>
            </w:r>
            <w:proofErr w:type="spellStart"/>
            <w:r w:rsidRPr="001A06A9">
              <w:rPr>
                <w:sz w:val="20"/>
              </w:rPr>
              <w:t>Есева</w:t>
            </w:r>
            <w:proofErr w:type="spellEnd"/>
            <w:r w:rsidRPr="001A06A9">
              <w:rPr>
                <w:sz w:val="20"/>
              </w:rPr>
              <w:t>/</w:t>
            </w:r>
          </w:p>
          <w:p w:rsidR="001A06A9" w:rsidRPr="001A06A9" w:rsidRDefault="001A06A9" w:rsidP="003100DC">
            <w:pPr>
              <w:rPr>
                <w:bCs/>
                <w:sz w:val="20"/>
                <w:szCs w:val="20"/>
              </w:rPr>
            </w:pPr>
            <w:r w:rsidRPr="001A06A9">
              <w:rPr>
                <w:bCs/>
                <w:sz w:val="20"/>
                <w:szCs w:val="20"/>
              </w:rPr>
              <w:t>М.П.</w:t>
            </w:r>
          </w:p>
        </w:tc>
        <w:tc>
          <w:tcPr>
            <w:tcW w:w="540" w:type="dxa"/>
            <w:tcBorders>
              <w:top w:val="nil"/>
              <w:left w:val="nil"/>
              <w:bottom w:val="nil"/>
              <w:right w:val="nil"/>
            </w:tcBorders>
          </w:tcPr>
          <w:p w:rsidR="001A06A9" w:rsidRPr="001A06A9" w:rsidRDefault="001A06A9" w:rsidP="003100DC">
            <w:pPr>
              <w:pStyle w:val="a8"/>
              <w:tabs>
                <w:tab w:val="left" w:pos="2268"/>
              </w:tabs>
              <w:rPr>
                <w:bCs/>
                <w:sz w:val="20"/>
              </w:rPr>
            </w:pPr>
          </w:p>
        </w:tc>
        <w:tc>
          <w:tcPr>
            <w:tcW w:w="4680" w:type="dxa"/>
            <w:tcBorders>
              <w:top w:val="nil"/>
              <w:left w:val="nil"/>
              <w:bottom w:val="nil"/>
              <w:right w:val="nil"/>
            </w:tcBorders>
          </w:tcPr>
          <w:p w:rsidR="001A06A9" w:rsidRPr="001A06A9" w:rsidRDefault="001A06A9" w:rsidP="001A06A9">
            <w:pPr>
              <w:jc w:val="both"/>
              <w:rPr>
                <w:sz w:val="20"/>
                <w:szCs w:val="20"/>
              </w:rPr>
            </w:pPr>
            <w:r w:rsidRPr="001A06A9">
              <w:rPr>
                <w:sz w:val="20"/>
                <w:szCs w:val="20"/>
              </w:rPr>
              <w:t xml:space="preserve">Поставщик: </w:t>
            </w:r>
          </w:p>
          <w:p w:rsidR="001A06A9" w:rsidRPr="001A06A9" w:rsidRDefault="001A06A9" w:rsidP="001A06A9">
            <w:pPr>
              <w:widowControl w:val="0"/>
              <w:tabs>
                <w:tab w:val="left" w:pos="5040"/>
              </w:tabs>
              <w:autoSpaceDE w:val="0"/>
              <w:autoSpaceDN w:val="0"/>
              <w:adjustRightInd w:val="0"/>
              <w:rPr>
                <w:sz w:val="20"/>
                <w:szCs w:val="20"/>
              </w:rPr>
            </w:pPr>
          </w:p>
          <w:p w:rsidR="001A06A9" w:rsidRPr="001A06A9" w:rsidRDefault="001A06A9" w:rsidP="001A06A9">
            <w:pPr>
              <w:widowControl w:val="0"/>
              <w:tabs>
                <w:tab w:val="left" w:pos="5040"/>
              </w:tabs>
              <w:autoSpaceDE w:val="0"/>
              <w:autoSpaceDN w:val="0"/>
              <w:adjustRightInd w:val="0"/>
              <w:rPr>
                <w:sz w:val="20"/>
                <w:szCs w:val="20"/>
              </w:rPr>
            </w:pPr>
            <w:r w:rsidRPr="001A06A9">
              <w:rPr>
                <w:sz w:val="20"/>
                <w:szCs w:val="20"/>
              </w:rPr>
              <w:t>ООО фирма «Медина»</w:t>
            </w:r>
          </w:p>
          <w:p w:rsidR="001A06A9" w:rsidRPr="001A06A9" w:rsidRDefault="001A06A9" w:rsidP="001A06A9">
            <w:pPr>
              <w:widowControl w:val="0"/>
              <w:tabs>
                <w:tab w:val="left" w:pos="5040"/>
              </w:tabs>
              <w:autoSpaceDE w:val="0"/>
              <w:autoSpaceDN w:val="0"/>
              <w:adjustRightInd w:val="0"/>
              <w:rPr>
                <w:sz w:val="20"/>
                <w:szCs w:val="20"/>
              </w:rPr>
            </w:pPr>
          </w:p>
          <w:p w:rsidR="001A06A9" w:rsidRPr="001A06A9" w:rsidRDefault="001A06A9" w:rsidP="001A06A9">
            <w:pPr>
              <w:widowControl w:val="0"/>
              <w:tabs>
                <w:tab w:val="left" w:pos="5040"/>
              </w:tabs>
              <w:autoSpaceDE w:val="0"/>
              <w:autoSpaceDN w:val="0"/>
              <w:adjustRightInd w:val="0"/>
              <w:rPr>
                <w:sz w:val="20"/>
                <w:szCs w:val="20"/>
              </w:rPr>
            </w:pPr>
          </w:p>
          <w:p w:rsidR="001A06A9" w:rsidRPr="001A06A9" w:rsidRDefault="001A06A9" w:rsidP="001A06A9">
            <w:pPr>
              <w:widowControl w:val="0"/>
              <w:tabs>
                <w:tab w:val="left" w:pos="5040"/>
              </w:tabs>
              <w:autoSpaceDE w:val="0"/>
              <w:autoSpaceDN w:val="0"/>
              <w:adjustRightInd w:val="0"/>
              <w:rPr>
                <w:sz w:val="20"/>
                <w:szCs w:val="20"/>
              </w:rPr>
            </w:pPr>
            <w:r w:rsidRPr="001A06A9">
              <w:rPr>
                <w:sz w:val="20"/>
                <w:szCs w:val="20"/>
              </w:rPr>
              <w:t>Директор</w:t>
            </w:r>
          </w:p>
          <w:p w:rsidR="001A06A9" w:rsidRPr="001A06A9" w:rsidRDefault="001A06A9" w:rsidP="001A06A9">
            <w:pPr>
              <w:widowControl w:val="0"/>
              <w:tabs>
                <w:tab w:val="left" w:pos="5040"/>
              </w:tabs>
              <w:autoSpaceDE w:val="0"/>
              <w:autoSpaceDN w:val="0"/>
              <w:adjustRightInd w:val="0"/>
              <w:rPr>
                <w:sz w:val="20"/>
                <w:szCs w:val="20"/>
              </w:rPr>
            </w:pPr>
            <w:r w:rsidRPr="001A06A9">
              <w:rPr>
                <w:sz w:val="20"/>
                <w:szCs w:val="20"/>
              </w:rPr>
              <w:t>______________________/М.Н. Красноштанов/</w:t>
            </w:r>
          </w:p>
          <w:p w:rsidR="001A06A9" w:rsidRPr="001A06A9" w:rsidRDefault="001A06A9" w:rsidP="001A06A9">
            <w:pPr>
              <w:pStyle w:val="ac"/>
              <w:rPr>
                <w:rFonts w:ascii="Times New Roman" w:hAnsi="Times New Roman"/>
                <w:bCs/>
              </w:rPr>
            </w:pPr>
            <w:r w:rsidRPr="001A06A9">
              <w:rPr>
                <w:rFonts w:ascii="Times New Roman" w:hAnsi="Times New Roman"/>
                <w:bCs/>
              </w:rPr>
              <w:t xml:space="preserve">  М.П.            </w:t>
            </w:r>
          </w:p>
        </w:tc>
      </w:tr>
    </w:tbl>
    <w:p w:rsidR="00B45546" w:rsidRPr="001A06A9" w:rsidRDefault="00B00C7F">
      <w:pPr>
        <w:rPr>
          <w:sz w:val="22"/>
          <w:szCs w:val="22"/>
        </w:rPr>
      </w:pPr>
    </w:p>
    <w:sectPr w:rsidR="00B45546" w:rsidRPr="001A06A9" w:rsidSect="001A06A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A06A9"/>
    <w:rsid w:val="000A5A1F"/>
    <w:rsid w:val="001A06A9"/>
    <w:rsid w:val="00464142"/>
    <w:rsid w:val="00803A54"/>
    <w:rsid w:val="00815C77"/>
    <w:rsid w:val="00B00C7F"/>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6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06A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6A9"/>
    <w:rPr>
      <w:rFonts w:ascii="Arial" w:eastAsia="Times New Roman" w:hAnsi="Arial" w:cs="Arial"/>
      <w:b/>
      <w:bCs/>
      <w:kern w:val="32"/>
      <w:sz w:val="32"/>
      <w:szCs w:val="32"/>
      <w:lang w:eastAsia="ru-RU"/>
    </w:rPr>
  </w:style>
  <w:style w:type="paragraph" w:customStyle="1" w:styleId="a3">
    <w:name w:val="Базовый"/>
    <w:rsid w:val="001A06A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A06A9"/>
    <w:pPr>
      <w:ind w:left="720"/>
      <w:contextualSpacing/>
    </w:pPr>
  </w:style>
  <w:style w:type="paragraph" w:styleId="a6">
    <w:name w:val="Title"/>
    <w:basedOn w:val="a"/>
    <w:link w:val="a7"/>
    <w:qFormat/>
    <w:rsid w:val="001A06A9"/>
    <w:pPr>
      <w:jc w:val="center"/>
    </w:pPr>
    <w:rPr>
      <w:b/>
      <w:sz w:val="28"/>
      <w:szCs w:val="20"/>
    </w:rPr>
  </w:style>
  <w:style w:type="character" w:customStyle="1" w:styleId="a7">
    <w:name w:val="Название Знак"/>
    <w:basedOn w:val="a0"/>
    <w:link w:val="a6"/>
    <w:rsid w:val="001A06A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A06A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A06A9"/>
    <w:rPr>
      <w:rFonts w:ascii="Times New Roman" w:eastAsia="Times New Roman" w:hAnsi="Times New Roman" w:cs="Times New Roman"/>
      <w:sz w:val="24"/>
      <w:szCs w:val="20"/>
      <w:lang w:eastAsia="ru-RU"/>
    </w:rPr>
  </w:style>
  <w:style w:type="paragraph" w:styleId="aa">
    <w:name w:val="Body Text Indent"/>
    <w:basedOn w:val="a"/>
    <w:link w:val="ab"/>
    <w:rsid w:val="001A06A9"/>
    <w:pPr>
      <w:ind w:firstLine="708"/>
      <w:jc w:val="both"/>
    </w:pPr>
    <w:rPr>
      <w:szCs w:val="20"/>
    </w:rPr>
  </w:style>
  <w:style w:type="character" w:customStyle="1" w:styleId="ab">
    <w:name w:val="Основной текст с отступом Знак"/>
    <w:basedOn w:val="a0"/>
    <w:link w:val="aa"/>
    <w:rsid w:val="001A06A9"/>
    <w:rPr>
      <w:rFonts w:ascii="Times New Roman" w:eastAsia="Times New Roman" w:hAnsi="Times New Roman" w:cs="Times New Roman"/>
      <w:sz w:val="24"/>
      <w:szCs w:val="20"/>
      <w:lang w:eastAsia="ru-RU"/>
    </w:rPr>
  </w:style>
  <w:style w:type="paragraph" w:styleId="2">
    <w:name w:val="Body Text Indent 2"/>
    <w:basedOn w:val="a"/>
    <w:link w:val="20"/>
    <w:rsid w:val="001A06A9"/>
    <w:pPr>
      <w:ind w:firstLine="709"/>
      <w:jc w:val="both"/>
    </w:pPr>
    <w:rPr>
      <w:szCs w:val="20"/>
    </w:rPr>
  </w:style>
  <w:style w:type="character" w:customStyle="1" w:styleId="20">
    <w:name w:val="Основной текст с отступом 2 Знак"/>
    <w:basedOn w:val="a0"/>
    <w:link w:val="2"/>
    <w:rsid w:val="001A06A9"/>
    <w:rPr>
      <w:rFonts w:ascii="Times New Roman" w:eastAsia="Times New Roman" w:hAnsi="Times New Roman" w:cs="Times New Roman"/>
      <w:sz w:val="24"/>
      <w:szCs w:val="20"/>
      <w:lang w:eastAsia="ru-RU"/>
    </w:rPr>
  </w:style>
  <w:style w:type="paragraph" w:customStyle="1" w:styleId="ConsNonformat">
    <w:name w:val="ConsNonformat"/>
    <w:rsid w:val="001A06A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A06A9"/>
    <w:rPr>
      <w:rFonts w:ascii="Courier New" w:hAnsi="Courier New"/>
      <w:sz w:val="20"/>
      <w:szCs w:val="20"/>
    </w:rPr>
  </w:style>
  <w:style w:type="character" w:customStyle="1" w:styleId="ad">
    <w:name w:val="Текст Знак"/>
    <w:basedOn w:val="a0"/>
    <w:link w:val="ac"/>
    <w:uiPriority w:val="99"/>
    <w:rsid w:val="001A06A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A06A9"/>
    <w:pPr>
      <w:widowControl w:val="0"/>
      <w:ind w:firstLine="720"/>
      <w:jc w:val="both"/>
    </w:pPr>
    <w:rPr>
      <w:rFonts w:ascii="Arial" w:hAnsi="Arial"/>
    </w:rPr>
  </w:style>
  <w:style w:type="paragraph" w:customStyle="1" w:styleId="3">
    <w:name w:val="Текст3"/>
    <w:basedOn w:val="a"/>
    <w:rsid w:val="001A06A9"/>
    <w:rPr>
      <w:rFonts w:ascii="Courier New" w:hAnsi="Courier New"/>
      <w:sz w:val="20"/>
      <w:szCs w:val="20"/>
    </w:rPr>
  </w:style>
  <w:style w:type="paragraph" w:customStyle="1" w:styleId="32">
    <w:name w:val="Основной текст с отступом 32"/>
    <w:basedOn w:val="a"/>
    <w:rsid w:val="001A06A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A06A9"/>
    <w:rPr>
      <w:rFonts w:ascii="Calibri" w:eastAsia="Lucida Sans Unicode" w:hAnsi="Calibri" w:cs="Calibri"/>
      <w:color w:val="00000A"/>
    </w:rPr>
  </w:style>
  <w:style w:type="character" w:styleId="ae">
    <w:name w:val="Hyperlink"/>
    <w:uiPriority w:val="99"/>
    <w:rsid w:val="001A06A9"/>
    <w:rPr>
      <w:color w:val="0000FF"/>
      <w:u w:val="single"/>
    </w:rPr>
  </w:style>
  <w:style w:type="paragraph" w:styleId="af">
    <w:name w:val="No Spacing"/>
    <w:link w:val="af0"/>
    <w:uiPriority w:val="1"/>
    <w:qFormat/>
    <w:rsid w:val="001A06A9"/>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1A06A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4915</Words>
  <Characters>28020</Characters>
  <Application>Microsoft Office Word</Application>
  <DocSecurity>0</DocSecurity>
  <Lines>233</Lines>
  <Paragraphs>65</Paragraphs>
  <ScaleCrop>false</ScaleCrop>
  <Company/>
  <LinksUpToDate>false</LinksUpToDate>
  <CharactersWithSpaces>32870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2020-08-04T03:39:00Z</dcterms:created>
  <dcterms:modified xsi:type="dcterms:W3CDTF">2020-08-04T06:12:00Z</dcterms:modified>
</cp:coreProperties>
</file>