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52601">
        <w:rPr>
          <w:b/>
          <w:kern w:val="32"/>
          <w:sz w:val="28"/>
          <w:szCs w:val="28"/>
        </w:rPr>
        <w:t xml:space="preserve"> </w:t>
      </w:r>
      <w:r w:rsidR="00711E1A">
        <w:rPr>
          <w:b/>
          <w:sz w:val="28"/>
          <w:szCs w:val="28"/>
        </w:rPr>
        <w:t xml:space="preserve">оказание услуг </w:t>
      </w:r>
      <w:r w:rsidR="00A34F1D">
        <w:rPr>
          <w:b/>
          <w:sz w:val="28"/>
          <w:szCs w:val="28"/>
        </w:rPr>
        <w:t>по техническому обслуживанию лабораторного оборудования</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452F8">
        <w:rPr>
          <w:b/>
          <w:kern w:val="32"/>
          <w:sz w:val="28"/>
          <w:szCs w:val="28"/>
        </w:rPr>
        <w:t xml:space="preserve"> </w:t>
      </w:r>
      <w:r w:rsidR="00A34F1D">
        <w:rPr>
          <w:b/>
          <w:kern w:val="32"/>
          <w:sz w:val="28"/>
          <w:szCs w:val="28"/>
        </w:rPr>
        <w:t>397-20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1F11D9"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D0E71" w:rsidRPr="00E25C77">
              <w:rPr>
                <w:b/>
                <w:sz w:val="20"/>
                <w:szCs w:val="20"/>
              </w:rPr>
              <w:t xml:space="preserve"> </w:t>
            </w:r>
            <w:r w:rsidR="00711E1A">
              <w:rPr>
                <w:sz w:val="20"/>
                <w:szCs w:val="20"/>
              </w:rPr>
              <w:t xml:space="preserve">Оказание услуг </w:t>
            </w:r>
            <w:r w:rsidR="00A34F1D">
              <w:rPr>
                <w:sz w:val="20"/>
                <w:szCs w:val="20"/>
              </w:rPr>
              <w:t>по техническому обслуживанию лабораторного оборудования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E25C77" w:rsidP="00850C61">
            <w:pPr>
              <w:autoSpaceDE w:val="0"/>
              <w:autoSpaceDN w:val="0"/>
              <w:adjustRightInd w:val="0"/>
              <w:rPr>
                <w:sz w:val="20"/>
                <w:szCs w:val="20"/>
                <w:highlight w:val="yellow"/>
              </w:rPr>
            </w:pPr>
            <w:r w:rsidRPr="00E25C77">
              <w:rPr>
                <w:sz w:val="20"/>
                <w:szCs w:val="20"/>
              </w:rPr>
              <w:t>33.13.12.000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7E4F7D" w:rsidP="00A34F1D">
            <w:pPr>
              <w:autoSpaceDE w:val="0"/>
              <w:autoSpaceDN w:val="0"/>
              <w:adjustRightInd w:val="0"/>
              <w:rPr>
                <w:sz w:val="20"/>
                <w:szCs w:val="20"/>
              </w:rPr>
            </w:pPr>
            <w:r>
              <w:rPr>
                <w:sz w:val="20"/>
                <w:szCs w:val="20"/>
              </w:rPr>
              <w:t>8</w:t>
            </w:r>
            <w:r w:rsidR="00A34F1D">
              <w:rPr>
                <w:sz w:val="20"/>
                <w:szCs w:val="20"/>
              </w:rPr>
              <w:t>10</w:t>
            </w:r>
          </w:p>
        </w:tc>
      </w:tr>
      <w:tr w:rsidR="00711E1A" w:rsidRPr="000C5200" w:rsidTr="00710BC2">
        <w:tc>
          <w:tcPr>
            <w:tcW w:w="516" w:type="dxa"/>
            <w:tcBorders>
              <w:top w:val="single" w:sz="4" w:space="0" w:color="auto"/>
              <w:left w:val="single" w:sz="4" w:space="0" w:color="auto"/>
              <w:bottom w:val="single" w:sz="4" w:space="0" w:color="auto"/>
              <w:right w:val="single" w:sz="4" w:space="0" w:color="auto"/>
            </w:tcBorders>
          </w:tcPr>
          <w:p w:rsidR="00711E1A" w:rsidRPr="00FE2446" w:rsidRDefault="00711E1A"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11E1A" w:rsidRPr="00FE2446" w:rsidRDefault="00711E1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AB4950" w:rsidRPr="00FE2446" w:rsidRDefault="00711E1A" w:rsidP="00AB4950">
            <w:pPr>
              <w:autoSpaceDE w:val="0"/>
              <w:autoSpaceDN w:val="0"/>
              <w:adjustRightInd w:val="0"/>
              <w:rPr>
                <w:sz w:val="20"/>
                <w:szCs w:val="20"/>
              </w:rPr>
            </w:pPr>
            <w:r w:rsidRPr="00FE2446">
              <w:rPr>
                <w:sz w:val="20"/>
                <w:szCs w:val="20"/>
              </w:rPr>
              <w:t>Средства территориального фонда ОМС</w:t>
            </w:r>
          </w:p>
          <w:p w:rsidR="00711E1A" w:rsidRPr="00FE2446" w:rsidRDefault="00711E1A" w:rsidP="007E4F7D">
            <w:pPr>
              <w:autoSpaceDE w:val="0"/>
              <w:autoSpaceDN w:val="0"/>
              <w:adjustRightInd w:val="0"/>
              <w:rPr>
                <w:sz w:val="20"/>
                <w:szCs w:val="20"/>
                <w:highlight w:val="yellow"/>
              </w:rPr>
            </w:pP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C2499F"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C2499F" w:rsidRPr="00FE2446" w:rsidRDefault="00C2499F"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C2499F" w:rsidRPr="00FE2446" w:rsidRDefault="00C2499F"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C2499F" w:rsidRPr="00BE6BFA" w:rsidRDefault="00C2499F" w:rsidP="007B7DD6">
            <w:pPr>
              <w:jc w:val="both"/>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r w:rsidR="00A34F1D">
              <w:rPr>
                <w:sz w:val="20"/>
                <w:szCs w:val="20"/>
              </w:rPr>
              <w:t xml:space="preserve">ул. Ярославского, 300, </w:t>
            </w:r>
            <w:r w:rsidRPr="00BE6BFA">
              <w:rPr>
                <w:sz w:val="20"/>
                <w:szCs w:val="20"/>
              </w:rPr>
              <w:t>ул. Баумана, 214А.</w:t>
            </w:r>
          </w:p>
          <w:p w:rsidR="00C2499F" w:rsidRPr="00BE6BFA" w:rsidRDefault="00C2499F" w:rsidP="00C2499F">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момента подписания договора</w:t>
            </w:r>
            <w:r w:rsidRPr="00BE6BFA">
              <w:rPr>
                <w:sz w:val="20"/>
                <w:szCs w:val="20"/>
              </w:rPr>
              <w:t xml:space="preserve"> по 3</w:t>
            </w:r>
            <w:r>
              <w:rPr>
                <w:sz w:val="20"/>
                <w:szCs w:val="20"/>
              </w:rPr>
              <w:t>1</w:t>
            </w:r>
            <w:r w:rsidRPr="00BE6BFA">
              <w:rPr>
                <w:sz w:val="20"/>
                <w:szCs w:val="20"/>
              </w:rPr>
              <w:t>.</w:t>
            </w:r>
            <w:r>
              <w:rPr>
                <w:sz w:val="20"/>
                <w:szCs w:val="20"/>
              </w:rPr>
              <w:t>12</w:t>
            </w:r>
            <w:r w:rsidRPr="00BE6BFA">
              <w:rPr>
                <w:sz w:val="20"/>
                <w:szCs w:val="20"/>
              </w:rPr>
              <w:t>.20</w:t>
            </w:r>
            <w:r>
              <w:rPr>
                <w:sz w:val="20"/>
                <w:szCs w:val="20"/>
              </w:rPr>
              <w:t>21</w:t>
            </w:r>
            <w:r w:rsidRPr="00BE6BFA">
              <w:rPr>
                <w:sz w:val="20"/>
                <w:szCs w:val="20"/>
              </w:rPr>
              <w:t>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A34F1D" w:rsidP="00A34F1D">
            <w:pPr>
              <w:tabs>
                <w:tab w:val="left" w:pos="6022"/>
              </w:tabs>
              <w:ind w:right="72"/>
              <w:rPr>
                <w:sz w:val="20"/>
                <w:szCs w:val="20"/>
              </w:rPr>
            </w:pPr>
            <w:r>
              <w:rPr>
                <w:sz w:val="20"/>
                <w:szCs w:val="20"/>
              </w:rPr>
              <w:t>630 564,00</w:t>
            </w:r>
            <w:r w:rsidR="003F6DB5">
              <w:rPr>
                <w:sz w:val="20"/>
                <w:szCs w:val="20"/>
              </w:rPr>
              <w:t xml:space="preserve"> </w:t>
            </w:r>
            <w:r w:rsidR="001B4A4D">
              <w:rPr>
                <w:sz w:val="20"/>
                <w:szCs w:val="20"/>
              </w:rPr>
              <w:t xml:space="preserve"> </w:t>
            </w:r>
            <w:r w:rsidR="00BE1B8B" w:rsidRPr="00FE2446">
              <w:rPr>
                <w:sz w:val="20"/>
                <w:szCs w:val="20"/>
              </w:rPr>
              <w:t>руб</w:t>
            </w:r>
            <w:r w:rsidR="00BE1B8B">
              <w:rPr>
                <w:sz w:val="20"/>
                <w:szCs w:val="20"/>
              </w:rPr>
              <w:t>лей</w:t>
            </w:r>
            <w:r w:rsidR="00BE1B8B" w:rsidRPr="00FE2446">
              <w:rPr>
                <w:sz w:val="20"/>
                <w:szCs w:val="20"/>
              </w:rPr>
              <w:t xml:space="preserve"> (</w:t>
            </w:r>
            <w:r>
              <w:rPr>
                <w:sz w:val="20"/>
                <w:szCs w:val="20"/>
              </w:rPr>
              <w:t>шестьсот тридцать тысяч пятьсот шестьдесят четыре рубля</w:t>
            </w:r>
            <w:r w:rsidR="00BE1B8B">
              <w:rPr>
                <w:sz w:val="20"/>
                <w:szCs w:val="20"/>
              </w:rPr>
              <w:t>)</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t>Российский рубль</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lastRenderedPageBreak/>
              <w:t>Требование не установлено</w:t>
            </w:r>
          </w:p>
          <w:p w:rsidR="00BE1B8B" w:rsidRPr="00FE2446" w:rsidRDefault="00BE1B8B" w:rsidP="00087614">
            <w:pPr>
              <w:jc w:val="both"/>
              <w:rPr>
                <w:sz w:val="20"/>
                <w:szCs w:val="20"/>
                <w:lang w:val="en-US"/>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Срок предоставления Извещения: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A34F1D">
            <w:pPr>
              <w:jc w:val="both"/>
              <w:rPr>
                <w:sz w:val="20"/>
                <w:szCs w:val="20"/>
              </w:rPr>
            </w:pPr>
            <w:r w:rsidRPr="00FE2446">
              <w:rPr>
                <w:sz w:val="20"/>
                <w:szCs w:val="20"/>
              </w:rPr>
              <w:t>С даты публикации Извещения в единой информационной системе в сфере закупок (далее – ЕИС)</w:t>
            </w:r>
            <w:r>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t xml:space="preserve"> </w:t>
            </w:r>
            <w:r w:rsidRPr="00FE2446">
              <w:rPr>
                <w:b/>
                <w:sz w:val="20"/>
                <w:szCs w:val="20"/>
              </w:rPr>
              <w:t>«</w:t>
            </w:r>
            <w:r w:rsidR="001B4A4D">
              <w:rPr>
                <w:b/>
                <w:sz w:val="20"/>
                <w:szCs w:val="20"/>
              </w:rPr>
              <w:t>2</w:t>
            </w:r>
            <w:r w:rsidR="00A34F1D">
              <w:rPr>
                <w:b/>
                <w:sz w:val="20"/>
                <w:szCs w:val="20"/>
              </w:rPr>
              <w:t>5</w:t>
            </w:r>
            <w:r w:rsidRPr="00FE2446">
              <w:rPr>
                <w:b/>
                <w:sz w:val="20"/>
                <w:szCs w:val="20"/>
              </w:rPr>
              <w:t>»</w:t>
            </w:r>
            <w:r>
              <w:rPr>
                <w:b/>
                <w:sz w:val="20"/>
                <w:szCs w:val="20"/>
              </w:rPr>
              <w:t xml:space="preserve"> </w:t>
            </w:r>
            <w:r w:rsidR="001B4A4D">
              <w:rPr>
                <w:b/>
                <w:sz w:val="20"/>
                <w:szCs w:val="20"/>
              </w:rPr>
              <w:t>дека</w:t>
            </w:r>
            <w:r>
              <w:rPr>
                <w:b/>
                <w:sz w:val="20"/>
                <w:szCs w:val="20"/>
              </w:rPr>
              <w:t>бря</w:t>
            </w:r>
            <w:r w:rsidRPr="00FE2446">
              <w:rPr>
                <w:b/>
                <w:sz w:val="20"/>
                <w:szCs w:val="20"/>
              </w:rPr>
              <w:t xml:space="preserve"> 2</w:t>
            </w:r>
            <w:r>
              <w:rPr>
                <w:b/>
                <w:sz w:val="20"/>
                <w:szCs w:val="20"/>
              </w:rPr>
              <w:t>020</w:t>
            </w:r>
            <w:r w:rsidRPr="00FE2446">
              <w:rPr>
                <w:b/>
                <w:sz w:val="20"/>
                <w:szCs w:val="20"/>
              </w:rPr>
              <w:t xml:space="preserve"> года по «</w:t>
            </w:r>
            <w:r w:rsidR="00AB4950">
              <w:rPr>
                <w:b/>
                <w:sz w:val="20"/>
                <w:szCs w:val="20"/>
              </w:rPr>
              <w:t>1</w:t>
            </w:r>
            <w:r w:rsidR="00A34F1D">
              <w:rPr>
                <w:b/>
                <w:sz w:val="20"/>
                <w:szCs w:val="20"/>
              </w:rPr>
              <w:t>3</w:t>
            </w:r>
            <w:r w:rsidRPr="00FE2446">
              <w:rPr>
                <w:b/>
                <w:sz w:val="20"/>
                <w:szCs w:val="20"/>
              </w:rPr>
              <w:t xml:space="preserve">» </w:t>
            </w:r>
            <w:r w:rsidR="00AB4950">
              <w:rPr>
                <w:b/>
                <w:sz w:val="20"/>
                <w:szCs w:val="20"/>
              </w:rPr>
              <w:t>января</w:t>
            </w:r>
            <w:r w:rsidRPr="00FE2446">
              <w:rPr>
                <w:b/>
                <w:sz w:val="20"/>
                <w:szCs w:val="20"/>
              </w:rPr>
              <w:t xml:space="preserve"> 20</w:t>
            </w:r>
            <w:r>
              <w:rPr>
                <w:b/>
                <w:sz w:val="20"/>
                <w:szCs w:val="20"/>
              </w:rPr>
              <w:t>2</w:t>
            </w:r>
            <w:r w:rsidR="00AB4950">
              <w:rPr>
                <w:b/>
                <w:sz w:val="20"/>
                <w:szCs w:val="20"/>
              </w:rPr>
              <w:t>1</w:t>
            </w:r>
            <w:r w:rsidRPr="00FE2446">
              <w:rPr>
                <w:b/>
                <w:sz w:val="20"/>
                <w:szCs w:val="20"/>
              </w:rPr>
              <w:t xml:space="preserve"> года </w:t>
            </w:r>
            <w:r w:rsidRPr="00FE2446">
              <w:rPr>
                <w:sz w:val="20"/>
                <w:szCs w:val="20"/>
              </w:rPr>
              <w:t>до 09.00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электронной площадке (далее – ЭП) «ОТС.</w:t>
            </w:r>
            <w:r w:rsidRPr="00FE2446">
              <w:rPr>
                <w:sz w:val="20"/>
                <w:szCs w:val="20"/>
                <w:lang w:val="en-US"/>
              </w:rPr>
              <w:t>RU</w:t>
            </w:r>
            <w:r w:rsidRPr="00FE2446">
              <w:rPr>
                <w:sz w:val="20"/>
                <w:szCs w:val="20"/>
              </w:rPr>
              <w:t>» в сети «Интернет»</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Порядок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BE1B8B" w:rsidRPr="00FE2446" w:rsidRDefault="00BE1B8B" w:rsidP="007C0DB3">
            <w:pPr>
              <w:jc w:val="both"/>
              <w:rPr>
                <w:b/>
                <w:sz w:val="20"/>
                <w:szCs w:val="20"/>
              </w:rPr>
            </w:pPr>
            <w:r w:rsidRPr="00FE2446">
              <w:rPr>
                <w:b/>
                <w:sz w:val="20"/>
                <w:szCs w:val="20"/>
              </w:rPr>
              <w:t>Порядок получения документации:</w:t>
            </w:r>
          </w:p>
          <w:p w:rsidR="00BE1B8B" w:rsidRPr="00FE2446" w:rsidRDefault="00BE1B8B" w:rsidP="00260D54">
            <w:pPr>
              <w:jc w:val="both"/>
              <w:rPr>
                <w:sz w:val="20"/>
                <w:szCs w:val="20"/>
              </w:rPr>
            </w:pPr>
            <w:r w:rsidRPr="00FE2446">
              <w:rPr>
                <w:sz w:val="20"/>
                <w:szCs w:val="20"/>
              </w:rPr>
              <w:t>В форме электронного документа.</w:t>
            </w:r>
          </w:p>
        </w:tc>
      </w:tr>
      <w:tr w:rsidR="00BE1B8B"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Размер, порядок и сроки внесения платы, взимаемой Заказчиком за предоставление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w:t>
            </w:r>
            <w:r>
              <w:rPr>
                <w:sz w:val="20"/>
                <w:szCs w:val="20"/>
              </w:rPr>
              <w:t xml:space="preserve"> </w:t>
            </w:r>
            <w:r w:rsidRPr="00FE2446">
              <w:rPr>
                <w:sz w:val="20"/>
                <w:szCs w:val="20"/>
                <w:lang w:val="en-US"/>
              </w:rPr>
              <w:t>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A76857">
            <w:pPr>
              <w:autoSpaceDE w:val="0"/>
              <w:autoSpaceDN w:val="0"/>
              <w:adjustRightInd w:val="0"/>
              <w:jc w:val="center"/>
              <w:outlineLvl w:val="1"/>
              <w:rPr>
                <w:sz w:val="20"/>
                <w:szCs w:val="20"/>
              </w:rPr>
            </w:pPr>
            <w:r w:rsidRPr="00FE2446">
              <w:rPr>
                <w:sz w:val="20"/>
                <w:szCs w:val="20"/>
              </w:rPr>
              <w:t>20.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
                <w:sz w:val="20"/>
                <w:szCs w:val="20"/>
                <w:u w:val="single"/>
              </w:rPr>
            </w:pPr>
            <w:r w:rsidRPr="00FE2446">
              <w:rPr>
                <w:b/>
                <w:sz w:val="20"/>
                <w:szCs w:val="20"/>
                <w:u w:val="single"/>
              </w:rPr>
              <w:t>Порядок подачи заявок:</w:t>
            </w:r>
          </w:p>
          <w:p w:rsidR="00BE1B8B" w:rsidRPr="00FE2446" w:rsidRDefault="00BE1B8B"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 Взаимодействие между участником закупки, заказчиком, оператором ЭП осуществляется в соответствии со статьей 3.3. Закона № 223-ФЗ.</w:t>
            </w:r>
          </w:p>
          <w:p w:rsidR="00BE1B8B" w:rsidRPr="00FE2446" w:rsidRDefault="00BE1B8B"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BE1B8B" w:rsidRPr="00FE2446" w:rsidRDefault="00BE1B8B"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BE1B8B" w:rsidRPr="00FE2446" w:rsidRDefault="00BE1B8B" w:rsidP="007C0DB3">
            <w:pPr>
              <w:jc w:val="both"/>
              <w:rPr>
                <w:b/>
                <w:sz w:val="20"/>
                <w:szCs w:val="20"/>
              </w:rPr>
            </w:pPr>
          </w:p>
          <w:p w:rsidR="00BE1B8B" w:rsidRPr="00FE2446" w:rsidRDefault="00BE1B8B" w:rsidP="007C0DB3">
            <w:pPr>
              <w:jc w:val="both"/>
              <w:rPr>
                <w:sz w:val="20"/>
                <w:szCs w:val="20"/>
              </w:rPr>
            </w:pPr>
            <w:r w:rsidRPr="00FE2446">
              <w:rPr>
                <w:b/>
                <w:sz w:val="20"/>
                <w:szCs w:val="20"/>
              </w:rPr>
              <w:t>Язык заявки</w:t>
            </w:r>
            <w:r w:rsidRPr="00FE2446">
              <w:rPr>
                <w:sz w:val="20"/>
                <w:szCs w:val="20"/>
              </w:rPr>
              <w:t xml:space="preserve"> – русский.</w:t>
            </w:r>
          </w:p>
          <w:p w:rsidR="00BE1B8B" w:rsidRPr="00FE2446" w:rsidRDefault="00BE1B8B" w:rsidP="007C0DB3">
            <w:pPr>
              <w:jc w:val="both"/>
              <w:rPr>
                <w:sz w:val="20"/>
                <w:szCs w:val="20"/>
              </w:rPr>
            </w:pPr>
          </w:p>
          <w:p w:rsidR="00BE1B8B" w:rsidRPr="00FE2446" w:rsidRDefault="00BE1B8B" w:rsidP="007C0DB3">
            <w:pPr>
              <w:jc w:val="both"/>
              <w:rPr>
                <w:sz w:val="20"/>
                <w:szCs w:val="20"/>
              </w:rPr>
            </w:pPr>
            <w:r w:rsidRPr="00FE2446">
              <w:rPr>
                <w:b/>
                <w:sz w:val="20"/>
                <w:szCs w:val="20"/>
              </w:rPr>
              <w:t>Дата начала подачи заявок:</w:t>
            </w:r>
            <w:r>
              <w:rPr>
                <w:b/>
                <w:sz w:val="20"/>
                <w:szCs w:val="20"/>
              </w:rPr>
              <w:t xml:space="preserve"> </w:t>
            </w:r>
            <w:r w:rsidRPr="00FE2446">
              <w:rPr>
                <w:sz w:val="20"/>
                <w:szCs w:val="20"/>
              </w:rPr>
              <w:t>«</w:t>
            </w:r>
            <w:r w:rsidR="00BE6DBE">
              <w:rPr>
                <w:sz w:val="20"/>
                <w:szCs w:val="20"/>
              </w:rPr>
              <w:t>2</w:t>
            </w:r>
            <w:r w:rsidR="00A34F1D">
              <w:rPr>
                <w:sz w:val="20"/>
                <w:szCs w:val="20"/>
              </w:rPr>
              <w:t>5</w:t>
            </w:r>
            <w:r w:rsidRPr="00FE2446">
              <w:rPr>
                <w:sz w:val="20"/>
                <w:szCs w:val="20"/>
              </w:rPr>
              <w:t xml:space="preserve">» </w:t>
            </w:r>
            <w:r w:rsidR="001B4A4D">
              <w:rPr>
                <w:sz w:val="20"/>
                <w:szCs w:val="20"/>
              </w:rPr>
              <w:t>дека</w:t>
            </w:r>
            <w:r>
              <w:rPr>
                <w:sz w:val="20"/>
                <w:szCs w:val="20"/>
              </w:rPr>
              <w:t>бря</w:t>
            </w:r>
            <w:r w:rsidRPr="00FE2446">
              <w:rPr>
                <w:sz w:val="20"/>
                <w:szCs w:val="20"/>
              </w:rPr>
              <w:t xml:space="preserve"> 20</w:t>
            </w:r>
            <w:r>
              <w:rPr>
                <w:sz w:val="20"/>
                <w:szCs w:val="20"/>
              </w:rPr>
              <w:t>20</w:t>
            </w:r>
            <w:r w:rsidRPr="00FE2446">
              <w:rPr>
                <w:sz w:val="20"/>
                <w:szCs w:val="20"/>
              </w:rPr>
              <w:t xml:space="preserve"> года </w:t>
            </w:r>
          </w:p>
          <w:p w:rsidR="00BE1B8B" w:rsidRPr="00FE2446" w:rsidRDefault="00BE1B8B" w:rsidP="007C0DB3">
            <w:pPr>
              <w:jc w:val="both"/>
              <w:rPr>
                <w:b/>
                <w:bCs/>
                <w:sz w:val="20"/>
                <w:szCs w:val="20"/>
              </w:rPr>
            </w:pPr>
            <w:r w:rsidRPr="00FE2446">
              <w:rPr>
                <w:b/>
                <w:bCs/>
                <w:sz w:val="20"/>
                <w:szCs w:val="20"/>
              </w:rPr>
              <w:t>Дата и время окончания подачи заявок:</w:t>
            </w:r>
          </w:p>
          <w:p w:rsidR="00BE1B8B" w:rsidRPr="00FE2446" w:rsidRDefault="00BE1B8B" w:rsidP="00A34F1D">
            <w:pPr>
              <w:jc w:val="both"/>
              <w:rPr>
                <w:sz w:val="20"/>
                <w:szCs w:val="20"/>
              </w:rPr>
            </w:pPr>
            <w:r w:rsidRPr="00FE2446">
              <w:rPr>
                <w:bCs/>
                <w:sz w:val="20"/>
                <w:szCs w:val="20"/>
              </w:rPr>
              <w:t>«</w:t>
            </w:r>
            <w:r w:rsidR="00AB4950">
              <w:rPr>
                <w:bCs/>
                <w:sz w:val="20"/>
                <w:szCs w:val="20"/>
              </w:rPr>
              <w:t>1</w:t>
            </w:r>
            <w:r w:rsidR="00A34F1D">
              <w:rPr>
                <w:bCs/>
                <w:sz w:val="20"/>
                <w:szCs w:val="20"/>
              </w:rPr>
              <w:t>3</w:t>
            </w:r>
            <w:r w:rsidRPr="00FE2446">
              <w:rPr>
                <w:bCs/>
                <w:sz w:val="20"/>
                <w:szCs w:val="20"/>
              </w:rPr>
              <w:t xml:space="preserve">» </w:t>
            </w:r>
            <w:r w:rsidR="00AB4950">
              <w:rPr>
                <w:bCs/>
                <w:sz w:val="20"/>
                <w:szCs w:val="20"/>
              </w:rPr>
              <w:t>января</w:t>
            </w:r>
            <w:r>
              <w:rPr>
                <w:bCs/>
                <w:sz w:val="20"/>
                <w:szCs w:val="20"/>
              </w:rPr>
              <w:t xml:space="preserve"> </w:t>
            </w:r>
            <w:r w:rsidRPr="00FE2446">
              <w:rPr>
                <w:bCs/>
                <w:sz w:val="20"/>
                <w:szCs w:val="20"/>
              </w:rPr>
              <w:t>20</w:t>
            </w:r>
            <w:r>
              <w:rPr>
                <w:bCs/>
                <w:sz w:val="20"/>
                <w:szCs w:val="20"/>
              </w:rPr>
              <w:t>2</w:t>
            </w:r>
            <w:r w:rsidR="00AB4950">
              <w:rPr>
                <w:bCs/>
                <w:sz w:val="20"/>
                <w:szCs w:val="20"/>
              </w:rPr>
              <w:t>1</w:t>
            </w:r>
            <w:r w:rsidRPr="00FE2446">
              <w:rPr>
                <w:bCs/>
                <w:sz w:val="20"/>
                <w:szCs w:val="20"/>
              </w:rPr>
              <w:t xml:space="preserve"> года 09:00 часов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BE1B8B" w:rsidRPr="00FE2446" w:rsidRDefault="00BE1B8B" w:rsidP="007C0DB3">
            <w:pPr>
              <w:autoSpaceDE w:val="0"/>
              <w:autoSpaceDN w:val="0"/>
              <w:adjustRightInd w:val="0"/>
              <w:jc w:val="both"/>
              <w:outlineLvl w:val="1"/>
              <w:rPr>
                <w:sz w:val="20"/>
                <w:szCs w:val="20"/>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запросе котировок в электронной форме, требования к обеспечению заявок на участие в </w:t>
            </w:r>
            <w:r>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Требование не установлено</w:t>
            </w:r>
          </w:p>
          <w:p w:rsidR="00BE1B8B" w:rsidRPr="00FE2446" w:rsidRDefault="00BE1B8B" w:rsidP="007C0DB3">
            <w:pPr>
              <w:autoSpaceDE w:val="0"/>
              <w:autoSpaceDN w:val="0"/>
              <w:adjustRightInd w:val="0"/>
              <w:jc w:val="both"/>
              <w:outlineLvl w:val="1"/>
              <w:rPr>
                <w:sz w:val="20"/>
                <w:szCs w:val="20"/>
              </w:rPr>
            </w:pPr>
          </w:p>
          <w:p w:rsidR="00BE1B8B" w:rsidRPr="00FE2446" w:rsidRDefault="00BE1B8B" w:rsidP="00F75084">
            <w:pPr>
              <w:pStyle w:val="af7"/>
              <w:shd w:val="clear" w:color="auto" w:fill="FFFFFF"/>
              <w:tabs>
                <w:tab w:val="left" w:pos="709"/>
                <w:tab w:val="left" w:pos="1701"/>
              </w:tabs>
              <w:spacing w:after="0" w:line="100" w:lineRule="atLeast"/>
              <w:ind w:firstLine="709"/>
              <w:jc w:val="both"/>
              <w:rPr>
                <w:sz w:val="20"/>
                <w:szCs w:val="20"/>
              </w:rPr>
            </w:pPr>
          </w:p>
        </w:tc>
      </w:tr>
      <w:tr w:rsidR="00BC7C6D" w:rsidRPr="000C5200" w:rsidTr="00710BC2">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исполнения договора, в том </w:t>
            </w:r>
            <w:r w:rsidRPr="00FE2446">
              <w:rPr>
                <w:b/>
                <w:color w:val="000000"/>
                <w:sz w:val="20"/>
                <w:szCs w:val="20"/>
              </w:rPr>
              <w:lastRenderedPageBreak/>
              <w:t>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C7C6D" w:rsidRPr="00FE2446" w:rsidRDefault="00BC7C6D" w:rsidP="009F6B59">
            <w:pPr>
              <w:contextualSpacing/>
              <w:rPr>
                <w:sz w:val="20"/>
                <w:szCs w:val="20"/>
              </w:rPr>
            </w:pPr>
            <w:r>
              <w:rPr>
                <w:color w:val="000000"/>
                <w:sz w:val="20"/>
                <w:szCs w:val="20"/>
              </w:rPr>
              <w:lastRenderedPageBreak/>
              <w:t>3</w:t>
            </w:r>
            <w:r w:rsidRPr="00FE2446">
              <w:rPr>
                <w:color w:val="000000"/>
                <w:sz w:val="20"/>
                <w:szCs w:val="20"/>
              </w:rPr>
              <w:t xml:space="preserve"> % от начальной (максимальной) цены договора</w:t>
            </w:r>
            <w:r>
              <w:rPr>
                <w:color w:val="000000"/>
                <w:sz w:val="20"/>
                <w:szCs w:val="20"/>
              </w:rPr>
              <w:t>, что составляет:</w:t>
            </w:r>
          </w:p>
          <w:p w:rsidR="00BC7C6D" w:rsidRPr="00FE2446" w:rsidRDefault="00BC7C6D" w:rsidP="009F6B59">
            <w:pPr>
              <w:autoSpaceDE w:val="0"/>
              <w:autoSpaceDN w:val="0"/>
              <w:adjustRightInd w:val="0"/>
              <w:jc w:val="both"/>
              <w:outlineLvl w:val="1"/>
              <w:rPr>
                <w:sz w:val="20"/>
                <w:szCs w:val="20"/>
              </w:rPr>
            </w:pPr>
          </w:p>
          <w:p w:rsidR="00BC7C6D" w:rsidRPr="00FE2446" w:rsidRDefault="00A34F1D" w:rsidP="009F6B59">
            <w:pPr>
              <w:autoSpaceDE w:val="0"/>
              <w:autoSpaceDN w:val="0"/>
              <w:adjustRightInd w:val="0"/>
              <w:jc w:val="both"/>
              <w:outlineLvl w:val="1"/>
              <w:rPr>
                <w:sz w:val="20"/>
                <w:szCs w:val="20"/>
              </w:rPr>
            </w:pPr>
            <w:r>
              <w:rPr>
                <w:sz w:val="20"/>
                <w:szCs w:val="20"/>
              </w:rPr>
              <w:t>18 916,92</w:t>
            </w:r>
            <w:r w:rsidR="003F6DB5">
              <w:rPr>
                <w:sz w:val="20"/>
                <w:szCs w:val="20"/>
              </w:rPr>
              <w:t xml:space="preserve"> </w:t>
            </w:r>
            <w:r w:rsidR="00BC7C6D" w:rsidRPr="00FE2446">
              <w:rPr>
                <w:sz w:val="20"/>
                <w:szCs w:val="20"/>
              </w:rPr>
              <w:t>руб. (</w:t>
            </w:r>
            <w:r>
              <w:rPr>
                <w:sz w:val="20"/>
                <w:szCs w:val="20"/>
              </w:rPr>
              <w:t>восемнадцать тысяч девятьсот шестнадцать рублей девяносто две копейки</w:t>
            </w:r>
            <w:r w:rsidR="00BC7C6D" w:rsidRPr="00FE2446">
              <w:rPr>
                <w:sz w:val="20"/>
                <w:szCs w:val="20"/>
              </w:rPr>
              <w:t>)</w:t>
            </w:r>
            <w:r w:rsidR="00BC7C6D">
              <w:rPr>
                <w:sz w:val="20"/>
                <w:szCs w:val="20"/>
              </w:rPr>
              <w:t>.</w:t>
            </w:r>
          </w:p>
          <w:p w:rsidR="00BC7C6D" w:rsidRPr="00FE2446" w:rsidRDefault="00BC7C6D" w:rsidP="009F6B59">
            <w:pPr>
              <w:shd w:val="clear" w:color="auto" w:fill="FFFFFF"/>
              <w:tabs>
                <w:tab w:val="left" w:pos="1701"/>
                <w:tab w:val="left" w:pos="2127"/>
              </w:tabs>
              <w:jc w:val="both"/>
              <w:rPr>
                <w:sz w:val="20"/>
                <w:szCs w:val="20"/>
              </w:rPr>
            </w:pP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BC7C6D" w:rsidRPr="00FE2446" w:rsidRDefault="00BC7C6D" w:rsidP="009F6B59">
            <w:pPr>
              <w:pStyle w:val="af7"/>
              <w:tabs>
                <w:tab w:val="left" w:pos="709"/>
              </w:tabs>
              <w:spacing w:after="0" w:line="100" w:lineRule="atLeast"/>
              <w:jc w:val="both"/>
              <w:rPr>
                <w:sz w:val="20"/>
                <w:szCs w:val="20"/>
              </w:rPr>
            </w:pPr>
          </w:p>
          <w:p w:rsidR="00BC7C6D" w:rsidRPr="00FE2446" w:rsidRDefault="00BC7C6D" w:rsidP="009F6B59">
            <w:pPr>
              <w:pStyle w:val="af7"/>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BC7C6D" w:rsidRPr="00FE2446" w:rsidRDefault="00BC7C6D" w:rsidP="00BC7C6D">
            <w:pPr>
              <w:pStyle w:val="af7"/>
              <w:numPr>
                <w:ilvl w:val="0"/>
                <w:numId w:val="52"/>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BC7C6D" w:rsidRPr="00FE2446" w:rsidRDefault="00BC7C6D" w:rsidP="009F6B59">
            <w:pPr>
              <w:pStyle w:val="af7"/>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BC7C6D" w:rsidRPr="00BC7C6D" w:rsidRDefault="00BC7C6D" w:rsidP="00BC7C6D">
            <w:pPr>
              <w:rPr>
                <w:sz w:val="20"/>
                <w:szCs w:val="20"/>
              </w:rPr>
            </w:pPr>
            <w:r w:rsidRPr="00BC7C6D">
              <w:rPr>
                <w:sz w:val="20"/>
                <w:szCs w:val="20"/>
              </w:rPr>
              <w:t xml:space="preserve">ИНН 3810009342    </w:t>
            </w:r>
          </w:p>
          <w:p w:rsidR="00BC7C6D" w:rsidRPr="00BC7C6D" w:rsidRDefault="00BC7C6D" w:rsidP="00BC7C6D">
            <w:pPr>
              <w:rPr>
                <w:sz w:val="20"/>
                <w:szCs w:val="20"/>
              </w:rPr>
            </w:pPr>
            <w:r w:rsidRPr="00BC7C6D">
              <w:rPr>
                <w:sz w:val="20"/>
                <w:szCs w:val="20"/>
              </w:rPr>
              <w:t>КПП 381001001</w:t>
            </w:r>
          </w:p>
          <w:p w:rsidR="00BC7C6D" w:rsidRPr="00BC7C6D" w:rsidRDefault="00BC7C6D" w:rsidP="00BC7C6D">
            <w:pPr>
              <w:pStyle w:val="afff2"/>
              <w:widowControl w:val="0"/>
            </w:pPr>
            <w:r w:rsidRPr="00BC7C6D">
              <w:t>Минфин Иркутской области (ОГАУЗ «Иркутская городская клиническая больница № 8», л/с 803030</w:t>
            </w:r>
            <w:r>
              <w:t>6</w:t>
            </w:r>
            <w:r w:rsidRPr="00BC7C6D">
              <w:t>0207)</w:t>
            </w:r>
          </w:p>
          <w:p w:rsidR="00BC7C6D" w:rsidRPr="00BC7C6D" w:rsidRDefault="00BC7C6D" w:rsidP="00BC7C6D">
            <w:pPr>
              <w:pStyle w:val="afff2"/>
              <w:widowControl w:val="0"/>
            </w:pPr>
            <w:r w:rsidRPr="00BC7C6D">
              <w:t>Казначейский счет 03224643250000003400</w:t>
            </w:r>
          </w:p>
          <w:p w:rsidR="00BC7C6D" w:rsidRPr="00BC7C6D" w:rsidRDefault="00BC7C6D" w:rsidP="00BC7C6D">
            <w:pPr>
              <w:pStyle w:val="afff2"/>
              <w:widowControl w:val="0"/>
            </w:pPr>
            <w:r w:rsidRPr="00BC7C6D">
              <w:t>Банковский счет 40102810145370000026</w:t>
            </w:r>
          </w:p>
          <w:p w:rsidR="00BC7C6D" w:rsidRPr="00BC7C6D" w:rsidRDefault="00BC7C6D" w:rsidP="00BC7C6D">
            <w:pPr>
              <w:pStyle w:val="afff2"/>
              <w:widowControl w:val="0"/>
            </w:pPr>
            <w:r w:rsidRPr="00BC7C6D">
              <w:t>Отделение Иркутск//УФК по Иркутской области, г. Иркутск</w:t>
            </w:r>
          </w:p>
          <w:p w:rsidR="00BC7C6D" w:rsidRPr="00BC7C6D" w:rsidRDefault="00BC7C6D" w:rsidP="00BC7C6D">
            <w:pPr>
              <w:pStyle w:val="afff2"/>
              <w:widowControl w:val="0"/>
            </w:pPr>
            <w:r w:rsidRPr="00BC7C6D">
              <w:t>БИК 012520101</w:t>
            </w:r>
          </w:p>
          <w:p w:rsidR="00BC7C6D" w:rsidRPr="00BE5308" w:rsidRDefault="00BC7C6D" w:rsidP="009F6B59">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BC7C6D" w:rsidRPr="00BE5308" w:rsidRDefault="00BC7C6D" w:rsidP="009F6B59">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BC7C6D" w:rsidRPr="00BE5308" w:rsidRDefault="00BC7C6D" w:rsidP="009F6B59">
            <w:pPr>
              <w:ind w:right="76"/>
              <w:jc w:val="both"/>
              <w:rPr>
                <w:sz w:val="20"/>
                <w:szCs w:val="20"/>
              </w:rPr>
            </w:pPr>
            <w:r w:rsidRPr="00BE5308">
              <w:rPr>
                <w:sz w:val="20"/>
                <w:szCs w:val="20"/>
              </w:rPr>
              <w:t xml:space="preserve">Код субсидии 803093000 </w:t>
            </w:r>
          </w:p>
          <w:p w:rsidR="00BC7C6D" w:rsidRPr="00FE2446" w:rsidRDefault="00BC7C6D" w:rsidP="009F6B59">
            <w:pPr>
              <w:shd w:val="clear" w:color="auto" w:fill="FFFFFF"/>
              <w:tabs>
                <w:tab w:val="left" w:pos="1701"/>
              </w:tabs>
              <w:jc w:val="both"/>
              <w:rPr>
                <w:sz w:val="20"/>
                <w:szCs w:val="20"/>
              </w:rPr>
            </w:pPr>
            <w:r w:rsidRPr="00BE5308">
              <w:rPr>
                <w:sz w:val="20"/>
                <w:szCs w:val="20"/>
              </w:rPr>
              <w:t>Отраслевой код 00000000000000000</w:t>
            </w:r>
          </w:p>
          <w:p w:rsidR="00BC7C6D" w:rsidRPr="00FE2446" w:rsidRDefault="00BC7C6D" w:rsidP="009F6B59">
            <w:pPr>
              <w:shd w:val="clear" w:color="auto" w:fill="FFFFFF"/>
              <w:tabs>
                <w:tab w:val="left" w:pos="1701"/>
              </w:tabs>
              <w:jc w:val="both"/>
              <w:rPr>
                <w:sz w:val="20"/>
                <w:szCs w:val="20"/>
              </w:rPr>
            </w:pPr>
          </w:p>
          <w:p w:rsidR="00BC7C6D" w:rsidRPr="00FE2446" w:rsidRDefault="00BC7C6D" w:rsidP="00BC7C6D">
            <w:pPr>
              <w:pStyle w:val="af8"/>
              <w:numPr>
                <w:ilvl w:val="0"/>
                <w:numId w:val="52"/>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C7C6D" w:rsidRPr="00FE2446" w:rsidRDefault="00BC7C6D" w:rsidP="009F6B59">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C7C6D" w:rsidRPr="00FE2446" w:rsidRDefault="00BC7C6D" w:rsidP="009F6B59">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BC7C6D" w:rsidRPr="00FE2446" w:rsidRDefault="00BC7C6D" w:rsidP="009F6B59">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BC7C6D" w:rsidRDefault="00BC7C6D" w:rsidP="009F6B59">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BC7C6D" w:rsidRPr="00732CF3" w:rsidRDefault="00BC7C6D" w:rsidP="009F6B59">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BC7C6D" w:rsidRPr="00FE2446" w:rsidRDefault="00BC7C6D" w:rsidP="009F6B59">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запроса </w:t>
            </w:r>
            <w:r w:rsidRPr="00FE2446">
              <w:rPr>
                <w:sz w:val="20"/>
                <w:szCs w:val="20"/>
              </w:rPr>
              <w:lastRenderedPageBreak/>
              <w:t>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lastRenderedPageBreak/>
              <w:t>25.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BE1B8B"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t>26.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BC7C6D">
              <w:rPr>
                <w:b/>
                <w:color w:val="000000"/>
                <w:sz w:val="20"/>
                <w:szCs w:val="20"/>
              </w:rPr>
              <w:t xml:space="preserve"> </w:t>
            </w:r>
            <w:r w:rsidRPr="00FE2446">
              <w:rPr>
                <w:b/>
                <w:color w:val="000000"/>
                <w:sz w:val="20"/>
                <w:szCs w:val="20"/>
              </w:rPr>
              <w:t xml:space="preserve">форме, оформлению и составу заявки на участие в </w:t>
            </w:r>
            <w:r>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E1B8B" w:rsidRPr="00FF132E" w:rsidRDefault="00BE1B8B" w:rsidP="007C0DB3">
            <w:pPr>
              <w:jc w:val="both"/>
              <w:rPr>
                <w:sz w:val="20"/>
                <w:szCs w:val="20"/>
                <w:u w:val="single"/>
              </w:rPr>
            </w:pPr>
            <w:r w:rsidRPr="00FF132E">
              <w:rPr>
                <w:sz w:val="20"/>
                <w:szCs w:val="20"/>
                <w:u w:val="single"/>
              </w:rPr>
              <w:t xml:space="preserve">Заявка на участие в запросе котировок в электронной форме должна содержать информацию и документы: </w:t>
            </w:r>
          </w:p>
          <w:p w:rsidR="00BE1B8B" w:rsidRPr="00FF132E" w:rsidRDefault="00BE1B8B"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w:t>
            </w:r>
            <w:r w:rsidRPr="00FF132E">
              <w:rPr>
                <w:rFonts w:ascii="Times New Roman" w:hAnsi="Times New Roman" w:cs="Times New Roman"/>
                <w:i/>
                <w:color w:val="auto"/>
                <w:sz w:val="20"/>
                <w:szCs w:val="20"/>
              </w:rPr>
              <w:t>(в соответствии с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FF132E">
              <w:rPr>
                <w:rFonts w:ascii="Times New Roman" w:hAnsi="Times New Roman" w:cs="Times New Roman"/>
                <w:i/>
                <w:color w:val="auto"/>
                <w:sz w:val="20"/>
                <w:szCs w:val="20"/>
              </w:rPr>
              <w:t>см.Приложение № 1 к Извещению</w:t>
            </w:r>
            <w:r w:rsidRPr="00FF132E">
              <w:rPr>
                <w:rFonts w:ascii="Times New Roman" w:hAnsi="Times New Roman" w:cs="Times New Roman"/>
                <w:color w:val="auto"/>
                <w:sz w:val="20"/>
                <w:szCs w:val="20"/>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FF132E">
              <w:rPr>
                <w:rFonts w:ascii="Times New Roman" w:hAnsi="Times New Roman" w:cs="Times New Roman"/>
                <w:i/>
                <w:color w:val="auto"/>
                <w:sz w:val="20"/>
                <w:szCs w:val="20"/>
              </w:rPr>
              <w:t>(предусмотрено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FF132E">
              <w:rPr>
                <w:rFonts w:ascii="Times New Roman" w:hAnsi="Times New Roman" w:cs="Times New Roman"/>
                <w:i/>
                <w:color w:val="auto"/>
                <w:sz w:val="20"/>
                <w:szCs w:val="20"/>
              </w:rPr>
              <w:t>(в соответствии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w:t>
            </w:r>
            <w:r w:rsidRPr="00FF132E">
              <w:rPr>
                <w:rFonts w:ascii="Times New Roman" w:hAnsi="Times New Roman" w:cs="Times New Roman"/>
                <w:color w:val="auto"/>
                <w:sz w:val="20"/>
                <w:szCs w:val="20"/>
              </w:rPr>
              <w:lastRenderedPageBreak/>
              <w:t>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BE1B8B" w:rsidRPr="00FF132E" w:rsidRDefault="00BE1B8B" w:rsidP="00DD0E71">
            <w:pPr>
              <w:pStyle w:val="af7"/>
              <w:shd w:val="clear" w:color="auto" w:fill="FFFFFF"/>
              <w:tabs>
                <w:tab w:val="left" w:pos="1026"/>
                <w:tab w:val="left" w:pos="1168"/>
              </w:tabs>
              <w:spacing w:after="0" w:line="100" w:lineRule="atLeast"/>
              <w:ind w:firstLine="45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6) копии учредительных документов участника закупки (для юридических лиц);</w:t>
            </w:r>
          </w:p>
          <w:p w:rsidR="00BE1B8B" w:rsidRPr="00FF132E" w:rsidRDefault="00BE1B8B"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AB4950" w:rsidRDefault="00BE1B8B" w:rsidP="00434FA7">
            <w:pPr>
              <w:pStyle w:val="af7"/>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F132E">
              <w:rPr>
                <w:rFonts w:ascii="Times New Roman" w:hAnsi="Times New Roman" w:cs="Times New Roman"/>
                <w:color w:val="auto"/>
                <w:sz w:val="20"/>
                <w:szCs w:val="20"/>
              </w:rPr>
              <w:t xml:space="preserve">            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sidR="00AB4950">
              <w:rPr>
                <w:rFonts w:ascii="Times New Roman" w:hAnsi="Times New Roman" w:cs="Times New Roman"/>
                <w:i/>
                <w:sz w:val="20"/>
                <w:szCs w:val="20"/>
              </w:rPr>
              <w:t>:</w:t>
            </w:r>
          </w:p>
          <w:p w:rsidR="00BE1B8B" w:rsidRPr="00AB4950" w:rsidRDefault="00E25C77" w:rsidP="00434FA7">
            <w:pPr>
              <w:pStyle w:val="af7"/>
              <w:shd w:val="clear" w:color="auto" w:fill="FFFFFF"/>
              <w:tabs>
                <w:tab w:val="left" w:pos="34"/>
                <w:tab w:val="left" w:pos="1026"/>
              </w:tabs>
              <w:spacing w:after="0" w:line="100" w:lineRule="atLeast"/>
              <w:ind w:left="34"/>
              <w:jc w:val="both"/>
              <w:rPr>
                <w:rFonts w:ascii="Times New Roman" w:eastAsia="Calibri" w:hAnsi="Times New Roman" w:cs="Times New Roman"/>
                <w:b/>
                <w:sz w:val="20"/>
                <w:szCs w:val="20"/>
              </w:rPr>
            </w:pPr>
            <w:r w:rsidRPr="000713D7">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00BE1B8B" w:rsidRPr="00AB4950">
              <w:rPr>
                <w:rFonts w:ascii="Times New Roman" w:hAnsi="Times New Roman" w:cs="Times New Roman"/>
                <w:i/>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BE1B8B" w:rsidRPr="00FF132E" w:rsidRDefault="00BE1B8B" w:rsidP="007C0DB3">
            <w:pPr>
              <w:tabs>
                <w:tab w:val="left" w:pos="0"/>
                <w:tab w:val="right" w:pos="993"/>
              </w:tabs>
              <w:jc w:val="both"/>
              <w:rPr>
                <w:sz w:val="20"/>
                <w:szCs w:val="20"/>
              </w:rPr>
            </w:pPr>
            <w:r w:rsidRPr="00FF132E">
              <w:rPr>
                <w:sz w:val="20"/>
                <w:szCs w:val="20"/>
              </w:rPr>
              <w:t xml:space="preserve">      Заявка на участие в запросе котировок в электронной форме кроме информации и документов, предусмотренных пунктами 1-9 настоящего раздела Извещения должна содержать декларацию о соответствии участника закупки требованиям, установленным в соответствии с  Разделом 30 Извещения</w:t>
            </w:r>
            <w:r w:rsidRPr="00FF132E">
              <w:rPr>
                <w:i/>
                <w:sz w:val="20"/>
                <w:szCs w:val="20"/>
              </w:rPr>
              <w:t>(в соответствии с  Формой заявки (Приложение № 3 к Извещению).</w:t>
            </w:r>
          </w:p>
          <w:p w:rsidR="00BE1B8B" w:rsidRPr="00FF132E" w:rsidRDefault="00BE1B8B"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BE1B8B" w:rsidRPr="00FF132E" w:rsidRDefault="00BE1B8B" w:rsidP="004656AC">
            <w:pPr>
              <w:jc w:val="both"/>
              <w:rPr>
                <w:iCs/>
                <w:sz w:val="20"/>
                <w:szCs w:val="20"/>
              </w:rPr>
            </w:pPr>
            <w:r w:rsidRPr="00FF132E">
              <w:rPr>
                <w:iCs/>
                <w:sz w:val="20"/>
                <w:szCs w:val="20"/>
              </w:rPr>
              <w:t>Заявка на участие в запросе котировок в электронной форме должна содержать все сведения и информацию, установленные в Приложении № 3 к Извещению</w:t>
            </w:r>
            <w:r w:rsidRPr="00FF132E">
              <w:rPr>
                <w:b/>
                <w:i/>
                <w:iCs/>
                <w:sz w:val="20"/>
                <w:szCs w:val="20"/>
              </w:rPr>
              <w:t>(рекомендуется оформлять в виде файлов с расширением (*.doc), (*.docx))</w:t>
            </w:r>
            <w:r w:rsidRPr="00FF132E">
              <w:rPr>
                <w:iCs/>
                <w:sz w:val="20"/>
                <w:szCs w:val="20"/>
              </w:rPr>
              <w:t>.</w:t>
            </w:r>
          </w:p>
          <w:p w:rsidR="00BE1B8B" w:rsidRPr="00FF132E" w:rsidRDefault="00BE1B8B"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BE1B8B" w:rsidRPr="00FF132E" w:rsidRDefault="00BE1B8B"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запросе котировок в электронной форме, должны содержать все страницы, должны быть заполнены по всем пунктам и графам,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BE1B8B" w:rsidRPr="00FF132E" w:rsidRDefault="00BE1B8B" w:rsidP="004656AC">
            <w:pPr>
              <w:jc w:val="both"/>
              <w:rPr>
                <w:sz w:val="20"/>
                <w:szCs w:val="20"/>
              </w:rPr>
            </w:pPr>
            <w:r w:rsidRPr="00FF132E">
              <w:rPr>
                <w:sz w:val="20"/>
                <w:szCs w:val="20"/>
              </w:rPr>
              <w:t>Файлы формируются по принципу: один файл – один документ.</w:t>
            </w:r>
          </w:p>
          <w:p w:rsidR="00BE1B8B" w:rsidRPr="00FF132E" w:rsidRDefault="00BE1B8B"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BE1B8B" w:rsidRPr="00FF132E" w:rsidRDefault="00BE1B8B"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BE1B8B" w:rsidRPr="00FF132E" w:rsidRDefault="00BE1B8B" w:rsidP="004656AC">
            <w:pPr>
              <w:jc w:val="both"/>
              <w:rPr>
                <w:sz w:val="20"/>
                <w:szCs w:val="20"/>
              </w:rPr>
            </w:pPr>
            <w:r w:rsidRPr="00FF132E">
              <w:rPr>
                <w:sz w:val="20"/>
                <w:szCs w:val="20"/>
              </w:rPr>
              <w:lastRenderedPageBreak/>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BE1B8B" w:rsidRPr="00FF132E" w:rsidRDefault="00BE1B8B"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BE1B8B" w:rsidRPr="00FF132E" w:rsidRDefault="00BE1B8B"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Pr="00FF132E">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lastRenderedPageBreak/>
              <w:t>27.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Pr="00FE2446">
              <w:rPr>
                <w:i/>
                <w:sz w:val="20"/>
                <w:szCs w:val="20"/>
              </w:rPr>
              <w:t>Приложение № 1 к Извещению</w:t>
            </w:r>
            <w:r w:rsidRPr="00FE2446">
              <w:rPr>
                <w:sz w:val="20"/>
                <w:szCs w:val="20"/>
              </w:rPr>
              <w:t>) и проекте договора (</w:t>
            </w:r>
            <w:r w:rsidRPr="00FE2446">
              <w:rPr>
                <w:i/>
                <w:sz w:val="20"/>
                <w:szCs w:val="20"/>
              </w:rPr>
              <w:t>Приложение № 2 к Извещению</w:t>
            </w:r>
            <w:r w:rsidRPr="00FE2446">
              <w:rPr>
                <w:sz w:val="20"/>
                <w:szCs w:val="20"/>
              </w:rPr>
              <w:t>).</w:t>
            </w:r>
          </w:p>
        </w:tc>
      </w:tr>
      <w:tr w:rsidR="00BC7C6D"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BC7C6D" w:rsidRPr="002079FE" w:rsidRDefault="00BC7C6D" w:rsidP="009F6B59">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BC7C6D" w:rsidRPr="000C5200" w:rsidTr="00710BC2">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BC7C6D" w:rsidRPr="00766D8E" w:rsidRDefault="00BC7C6D" w:rsidP="009F6B59">
            <w:pPr>
              <w:jc w:val="both"/>
              <w:rPr>
                <w:sz w:val="20"/>
                <w:szCs w:val="20"/>
              </w:rPr>
            </w:pPr>
            <w:r w:rsidRPr="008E10FF">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967E0C">
            <w:pPr>
              <w:autoSpaceDE w:val="0"/>
              <w:autoSpaceDN w:val="0"/>
              <w:adjustRightInd w:val="0"/>
              <w:jc w:val="center"/>
              <w:outlineLvl w:val="1"/>
              <w:rPr>
                <w:sz w:val="20"/>
                <w:szCs w:val="20"/>
              </w:rPr>
            </w:pPr>
            <w:r w:rsidRPr="00FE2446">
              <w:rPr>
                <w:sz w:val="20"/>
                <w:szCs w:val="20"/>
              </w:rPr>
              <w:t>30.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AB4950" w:rsidRDefault="00BE1B8B" w:rsidP="00434FA7">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AB4950">
              <w:rPr>
                <w:sz w:val="20"/>
                <w:szCs w:val="20"/>
              </w:rPr>
              <w:t>:</w:t>
            </w:r>
          </w:p>
          <w:p w:rsidR="00BE1B8B" w:rsidRPr="00FF132E" w:rsidRDefault="00E25C77" w:rsidP="00434FA7">
            <w:pPr>
              <w:tabs>
                <w:tab w:val="left" w:pos="0"/>
                <w:tab w:val="right" w:pos="993"/>
              </w:tabs>
              <w:jc w:val="both"/>
              <w:rPr>
                <w:rFonts w:eastAsia="Calibri"/>
                <w:b/>
                <w:sz w:val="20"/>
                <w:szCs w:val="20"/>
                <w:lang w:eastAsia="en-US"/>
              </w:rPr>
            </w:pPr>
            <w:r w:rsidRPr="00A6029B">
              <w:rPr>
                <w:b/>
                <w:sz w:val="20"/>
                <w:szCs w:val="20"/>
              </w:rPr>
              <w:t>- наличие лицензии на осуществление деятельности по техническому обслуживанию медицинской техники</w:t>
            </w:r>
            <w:r w:rsidR="00BE1B8B">
              <w:rPr>
                <w:sz w:val="20"/>
                <w:szCs w:val="20"/>
              </w:rPr>
              <w:t>;</w:t>
            </w:r>
          </w:p>
          <w:p w:rsidR="00BE1B8B" w:rsidRPr="00FE2446" w:rsidRDefault="00BE1B8B"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E1B8B" w:rsidRPr="00FE2446" w:rsidRDefault="00BE1B8B"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E1B8B" w:rsidRPr="00FE2446" w:rsidRDefault="00BE1B8B"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w:t>
            </w:r>
            <w:r w:rsidRPr="00FE2446">
              <w:rPr>
                <w:sz w:val="20"/>
                <w:szCs w:val="20"/>
              </w:rPr>
              <w:lastRenderedPageBreak/>
              <w:t>заявлению на дату рассмотрения заявки на участие в закупке не принято;</w:t>
            </w:r>
          </w:p>
          <w:p w:rsidR="00BE1B8B" w:rsidRPr="00FE2446" w:rsidRDefault="00BE1B8B"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1B8B" w:rsidRPr="00FE2446" w:rsidRDefault="00BE1B8B"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1B8B" w:rsidRPr="00FE2446" w:rsidRDefault="00BE1B8B"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E1B8B" w:rsidRPr="00FE2446" w:rsidRDefault="00BE1B8B"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1B8B" w:rsidRPr="00FE2446" w:rsidRDefault="00BE1B8B"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BE1B8B" w:rsidRPr="00FE2446" w:rsidRDefault="00BE1B8B" w:rsidP="002629E2">
            <w:pPr>
              <w:tabs>
                <w:tab w:val="left" w:pos="0"/>
              </w:tabs>
              <w:jc w:val="both"/>
              <w:rPr>
                <w:sz w:val="20"/>
                <w:szCs w:val="20"/>
              </w:rPr>
            </w:pPr>
            <w:r w:rsidRPr="00FE2446">
              <w:rPr>
                <w:sz w:val="20"/>
                <w:szCs w:val="20"/>
              </w:rPr>
              <w:t>10)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E1B8B" w:rsidRPr="00AC332B" w:rsidRDefault="00BE1B8B" w:rsidP="00DB4AD3">
            <w:pPr>
              <w:tabs>
                <w:tab w:val="left" w:pos="0"/>
              </w:tabs>
              <w:jc w:val="both"/>
              <w:rPr>
                <w:sz w:val="18"/>
                <w:szCs w:val="18"/>
                <w:highlight w:val="red"/>
              </w:rPr>
            </w:pPr>
            <w:r w:rsidRPr="00AC332B">
              <w:rPr>
                <w:sz w:val="18"/>
                <w:szCs w:val="18"/>
              </w:rPr>
              <w:t>В случае подачи заявки на участие в закупке группой лиц, выступающих на стороне одного участника закупки, данным требованиям должна в совокупности отвечать такая группа лиц.</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w:t>
            </w:r>
            <w:r w:rsidRPr="00FE2446">
              <w:rPr>
                <w:b/>
                <w:sz w:val="20"/>
                <w:szCs w:val="20"/>
              </w:rPr>
              <w:lastRenderedPageBreak/>
              <w:t>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Формы, порядок, дата и время окончания срока предоставления участникам закупки разъяснений положений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5E6F">
            <w:pPr>
              <w:jc w:val="both"/>
              <w:rPr>
                <w:b/>
                <w:sz w:val="20"/>
                <w:szCs w:val="20"/>
              </w:rPr>
            </w:pPr>
            <w:r w:rsidRPr="00FE2446">
              <w:rPr>
                <w:b/>
                <w:iCs/>
                <w:sz w:val="20"/>
                <w:szCs w:val="20"/>
              </w:rPr>
              <w:t xml:space="preserve">Формы и порядок предоставления разъяснений положений </w:t>
            </w:r>
            <w:r w:rsidRPr="00FE2446">
              <w:rPr>
                <w:b/>
                <w:sz w:val="20"/>
                <w:szCs w:val="20"/>
              </w:rPr>
              <w:t>Извещения:</w:t>
            </w:r>
          </w:p>
          <w:p w:rsidR="00BE1B8B" w:rsidRPr="00FE2446" w:rsidRDefault="00BE1B8B"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BE1B8B" w:rsidRPr="00FE2446" w:rsidRDefault="00BE1B8B"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BE1B8B" w:rsidRPr="00FE2446" w:rsidRDefault="00BE1B8B"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BE1B8B" w:rsidRPr="00FE2446" w:rsidRDefault="00BE1B8B"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E1B8B" w:rsidRPr="00FE2446" w:rsidRDefault="00BE1B8B"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BE1B8B" w:rsidRPr="00FE2446" w:rsidRDefault="00BE1B8B" w:rsidP="00A34F1D">
            <w:pPr>
              <w:jc w:val="both"/>
              <w:rPr>
                <w:sz w:val="20"/>
                <w:szCs w:val="20"/>
              </w:rPr>
            </w:pPr>
            <w:r w:rsidRPr="00FE2446">
              <w:rPr>
                <w:sz w:val="20"/>
                <w:szCs w:val="20"/>
              </w:rPr>
              <w:t>«</w:t>
            </w:r>
            <w:r w:rsidR="00C2499F">
              <w:rPr>
                <w:sz w:val="20"/>
                <w:szCs w:val="20"/>
              </w:rPr>
              <w:t>1</w:t>
            </w:r>
            <w:r w:rsidR="00A34F1D">
              <w:rPr>
                <w:sz w:val="20"/>
                <w:szCs w:val="20"/>
              </w:rPr>
              <w:t>2</w:t>
            </w:r>
            <w:r w:rsidRPr="00FE2446">
              <w:rPr>
                <w:sz w:val="20"/>
                <w:szCs w:val="20"/>
              </w:rPr>
              <w:t xml:space="preserve">» </w:t>
            </w:r>
            <w:r w:rsidR="00C2499F">
              <w:rPr>
                <w:sz w:val="20"/>
                <w:szCs w:val="20"/>
              </w:rPr>
              <w:t>января</w:t>
            </w:r>
            <w:r>
              <w:rPr>
                <w:sz w:val="20"/>
                <w:szCs w:val="20"/>
              </w:rPr>
              <w:t xml:space="preserve"> </w:t>
            </w:r>
            <w:r w:rsidRPr="00FE2446">
              <w:rPr>
                <w:sz w:val="20"/>
                <w:szCs w:val="20"/>
              </w:rPr>
              <w:t>20</w:t>
            </w:r>
            <w:r>
              <w:rPr>
                <w:sz w:val="20"/>
                <w:szCs w:val="20"/>
              </w:rPr>
              <w:t>2</w:t>
            </w:r>
            <w:r w:rsidR="00C2499F">
              <w:rPr>
                <w:sz w:val="20"/>
                <w:szCs w:val="20"/>
              </w:rPr>
              <w:t>1</w:t>
            </w:r>
            <w:r w:rsidRPr="00FE2446">
              <w:rPr>
                <w:sz w:val="20"/>
                <w:szCs w:val="20"/>
              </w:rPr>
              <w:t xml:space="preserve"> г.</w:t>
            </w:r>
            <w:r>
              <w:rPr>
                <w:sz w:val="20"/>
                <w:szCs w:val="20"/>
              </w:rPr>
              <w:t xml:space="preserve"> (16:00)</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A34F1D">
            <w:pPr>
              <w:jc w:val="both"/>
              <w:rPr>
                <w:sz w:val="20"/>
                <w:szCs w:val="20"/>
              </w:rPr>
            </w:pPr>
            <w:r w:rsidRPr="00FE2446">
              <w:rPr>
                <w:sz w:val="20"/>
                <w:szCs w:val="20"/>
              </w:rPr>
              <w:t>«</w:t>
            </w:r>
            <w:r w:rsidR="00AB4950">
              <w:rPr>
                <w:sz w:val="20"/>
                <w:szCs w:val="20"/>
              </w:rPr>
              <w:t>1</w:t>
            </w:r>
            <w:r w:rsidR="00A34F1D">
              <w:rPr>
                <w:sz w:val="20"/>
                <w:szCs w:val="20"/>
              </w:rPr>
              <w:t>3</w:t>
            </w:r>
            <w:r w:rsidRPr="00FE2446">
              <w:rPr>
                <w:sz w:val="20"/>
                <w:szCs w:val="20"/>
              </w:rPr>
              <w:t xml:space="preserve">» </w:t>
            </w:r>
            <w:r w:rsidR="00AB4950">
              <w:rPr>
                <w:sz w:val="20"/>
                <w:szCs w:val="20"/>
              </w:rPr>
              <w:t>января</w:t>
            </w:r>
            <w:r w:rsidRPr="00FE2446">
              <w:rPr>
                <w:sz w:val="20"/>
                <w:szCs w:val="20"/>
              </w:rPr>
              <w:t xml:space="preserve"> 20</w:t>
            </w:r>
            <w:r>
              <w:rPr>
                <w:sz w:val="20"/>
                <w:szCs w:val="20"/>
              </w:rPr>
              <w:t>2</w:t>
            </w:r>
            <w:r w:rsidR="00AB4950">
              <w:rPr>
                <w:sz w:val="20"/>
                <w:szCs w:val="20"/>
              </w:rPr>
              <w:t>1</w:t>
            </w:r>
            <w:r w:rsidRPr="00FE2446">
              <w:rPr>
                <w:sz w:val="20"/>
                <w:szCs w:val="20"/>
              </w:rPr>
              <w:t xml:space="preserve"> 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BE1B8B" w:rsidRPr="00FE2446" w:rsidRDefault="00BE1B8B" w:rsidP="009524C9">
            <w:pPr>
              <w:shd w:val="clear" w:color="auto" w:fill="FFFFFF"/>
              <w:tabs>
                <w:tab w:val="left" w:pos="1701"/>
              </w:tabs>
              <w:autoSpaceDE w:val="0"/>
              <w:autoSpaceDN w:val="0"/>
              <w:adjustRightInd w:val="0"/>
              <w:jc w:val="both"/>
              <w:rPr>
                <w:sz w:val="20"/>
                <w:szCs w:val="20"/>
              </w:rPr>
            </w:pPr>
          </w:p>
          <w:p w:rsidR="00BE1B8B" w:rsidRPr="00FE2446" w:rsidRDefault="00BE1B8B"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BE1B8B" w:rsidRPr="00FE2446" w:rsidRDefault="00BE1B8B"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BE1B8B" w:rsidRPr="00FE2446" w:rsidRDefault="00BE1B8B"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E1B8B" w:rsidRPr="00FE2446" w:rsidRDefault="00BE1B8B"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E1B8B" w:rsidRPr="00FE2446" w:rsidRDefault="00BE1B8B"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widowControl w:val="0"/>
              <w:rPr>
                <w:b/>
                <w:sz w:val="20"/>
                <w:szCs w:val="20"/>
              </w:rPr>
            </w:pPr>
            <w:r w:rsidRPr="00FE2446">
              <w:rPr>
                <w:b/>
                <w:sz w:val="20"/>
                <w:szCs w:val="20"/>
              </w:rPr>
              <w:t xml:space="preserve">Требование об указании </w:t>
            </w:r>
            <w:r w:rsidRPr="00FE2446">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21073">
            <w:pPr>
              <w:widowControl w:val="0"/>
              <w:jc w:val="both"/>
              <w:rPr>
                <w:sz w:val="20"/>
                <w:szCs w:val="20"/>
              </w:rPr>
            </w:pPr>
            <w:r>
              <w:rPr>
                <w:sz w:val="20"/>
                <w:szCs w:val="20"/>
              </w:rPr>
              <w:lastRenderedPageBreak/>
              <w:t>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E547AA">
            <w:pPr>
              <w:jc w:val="both"/>
              <w:rPr>
                <w:sz w:val="20"/>
                <w:szCs w:val="20"/>
              </w:rPr>
            </w:pPr>
            <w:r>
              <w:rPr>
                <w:sz w:val="20"/>
                <w:szCs w:val="20"/>
              </w:rPr>
              <w:t>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Критерии рассмотрения и оценки заявок на участие в закупке</w:t>
            </w:r>
            <w:r>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BE1B8B"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7F5ECC">
            <w:pPr>
              <w:autoSpaceDE w:val="0"/>
              <w:autoSpaceDN w:val="0"/>
              <w:adjustRightInd w:val="0"/>
              <w:jc w:val="center"/>
              <w:outlineLvl w:val="1"/>
              <w:rPr>
                <w:sz w:val="20"/>
                <w:szCs w:val="20"/>
              </w:rPr>
            </w:pPr>
            <w:r w:rsidRPr="00FE2446">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Порядок рассмотрения, оценки и сопоставления заявок на участие в закупке (порядок подведения итогов):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BE1B8B" w:rsidRPr="00FE2446" w:rsidRDefault="00BE1B8B"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E1B8B" w:rsidRPr="00FE2446" w:rsidRDefault="00BE1B8B"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E1B8B" w:rsidRPr="00FE2446" w:rsidRDefault="00BE1B8B"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E1B8B" w:rsidRPr="00FE2446" w:rsidRDefault="00BE1B8B"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E1B8B" w:rsidRPr="00FE2446" w:rsidRDefault="00BE1B8B" w:rsidP="00321073">
            <w:pPr>
              <w:jc w:val="both"/>
              <w:rPr>
                <w:sz w:val="20"/>
                <w:szCs w:val="20"/>
              </w:rPr>
            </w:pPr>
            <w:r w:rsidRPr="00FE2446">
              <w:rPr>
                <w:sz w:val="20"/>
                <w:szCs w:val="20"/>
              </w:rPr>
              <w:lastRenderedPageBreak/>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E1B8B" w:rsidRPr="00FE2446" w:rsidRDefault="00BE1B8B"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BE1B8B" w:rsidRPr="00FE2446" w:rsidRDefault="00BE1B8B"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BE1B8B" w:rsidRPr="00FE2446" w:rsidRDefault="00BE1B8B"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BE1B8B" w:rsidRPr="00FE2446" w:rsidRDefault="00BE1B8B"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BE1B8B" w:rsidRPr="00FE2446" w:rsidRDefault="00BE1B8B"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Срок подписания договора участником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rsidR="00BE1B8B" w:rsidRPr="00FE2446" w:rsidRDefault="00BE1B8B" w:rsidP="003C711B">
            <w:pPr>
              <w:autoSpaceDE w:val="0"/>
              <w:autoSpaceDN w:val="0"/>
              <w:adjustRightInd w:val="0"/>
              <w:jc w:val="both"/>
              <w:rPr>
                <w:bCs/>
                <w:sz w:val="20"/>
                <w:szCs w:val="20"/>
              </w:rPr>
            </w:pPr>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 электронной форме.</w:t>
            </w:r>
          </w:p>
          <w:p w:rsidR="00BE1B8B" w:rsidRPr="00FE2446" w:rsidRDefault="00BE1B8B"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42 Извещения</w:t>
            </w:r>
            <w:r w:rsidRPr="00FE2446">
              <w:rPr>
                <w:bCs/>
                <w:sz w:val="20"/>
                <w:szCs w:val="20"/>
              </w:rPr>
              <w:t>.</w:t>
            </w:r>
          </w:p>
          <w:p w:rsidR="00BE1B8B" w:rsidRPr="00FE2446" w:rsidRDefault="00BE1B8B"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w:t>
            </w:r>
            <w:r w:rsidRPr="00FE2446">
              <w:rPr>
                <w:bCs/>
                <w:sz w:val="20"/>
                <w:szCs w:val="20"/>
              </w:rPr>
              <w:lastRenderedPageBreak/>
              <w:t>(единственного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rsidR="00BE1B8B" w:rsidRPr="00FE2446" w:rsidRDefault="00BE1B8B"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BE1B8B" w:rsidRPr="00FE2446" w:rsidRDefault="00BE1B8B"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BE1B8B" w:rsidRPr="00FE2446" w:rsidRDefault="00BE1B8B"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Раздела 42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FE2446">
              <w:rPr>
                <w:sz w:val="20"/>
                <w:szCs w:val="20"/>
              </w:rPr>
              <w:t>положениями абзаца второго Раздела 42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BE1B8B" w:rsidRPr="00FE2446" w:rsidRDefault="00BE1B8B" w:rsidP="00985A86">
            <w:pPr>
              <w:shd w:val="clear" w:color="auto" w:fill="FFFFFF"/>
              <w:autoSpaceDE w:val="0"/>
              <w:autoSpaceDN w:val="0"/>
              <w:adjustRightInd w:val="0"/>
              <w:jc w:val="both"/>
              <w:rPr>
                <w:sz w:val="20"/>
                <w:szCs w:val="20"/>
              </w:rPr>
            </w:pPr>
            <w:r w:rsidRPr="00FE2446">
              <w:rPr>
                <w:sz w:val="20"/>
                <w:szCs w:val="20"/>
              </w:rPr>
              <w:t xml:space="preserve">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rsidR="00BE1B8B" w:rsidRPr="00FE2446" w:rsidRDefault="00BE1B8B"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Pr>
                <w:bCs/>
                <w:sz w:val="20"/>
                <w:szCs w:val="20"/>
              </w:rPr>
              <w:t>.</w:t>
            </w:r>
            <w:bookmarkEnd w:id="0"/>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t>42.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Условия заключения и исполнения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Pr="00FE2446">
                <w:rPr>
                  <w:rStyle w:val="ae"/>
                  <w:bCs/>
                  <w:color w:val="auto"/>
                  <w:sz w:val="20"/>
                  <w:szCs w:val="20"/>
                  <w:u w:val="none"/>
                </w:rPr>
                <w:t>Разделе 24</w:t>
              </w:r>
            </w:hyperlink>
            <w:r w:rsidRPr="00FE2446">
              <w:rPr>
                <w:sz w:val="20"/>
                <w:szCs w:val="20"/>
              </w:rPr>
              <w:t xml:space="preserve"> Извещения</w:t>
            </w:r>
            <w:r w:rsidRPr="00FE2446">
              <w:rPr>
                <w:bCs/>
                <w:sz w:val="20"/>
                <w:szCs w:val="20"/>
              </w:rPr>
              <w:t>.</w:t>
            </w:r>
          </w:p>
          <w:p w:rsidR="00BE1B8B" w:rsidRPr="002339E1" w:rsidRDefault="00BE1B8B"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2339E1">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BE1B8B" w:rsidRPr="00FE2446" w:rsidRDefault="00BE1B8B"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BE1B8B" w:rsidRPr="00FE2446" w:rsidRDefault="00BE1B8B" w:rsidP="00D84C40">
            <w:pPr>
              <w:shd w:val="clear" w:color="auto" w:fill="FFFFFF"/>
              <w:autoSpaceDE w:val="0"/>
              <w:autoSpaceDN w:val="0"/>
              <w:adjustRightInd w:val="0"/>
              <w:jc w:val="both"/>
              <w:rPr>
                <w:sz w:val="20"/>
                <w:szCs w:val="20"/>
              </w:rPr>
            </w:pPr>
            <w:r w:rsidRPr="00FE2446">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BE1B8B" w:rsidRPr="00FE2446" w:rsidRDefault="00BE1B8B" w:rsidP="00905F83">
            <w:pPr>
              <w:jc w:val="both"/>
              <w:rPr>
                <w:sz w:val="20"/>
                <w:szCs w:val="20"/>
              </w:rPr>
            </w:pPr>
            <w:r w:rsidRPr="00FE2446">
              <w:rPr>
                <w:sz w:val="20"/>
                <w:szCs w:val="20"/>
              </w:rPr>
              <w:t xml:space="preserve">    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BE1B8B" w:rsidRPr="00FE2446" w:rsidRDefault="00BE1B8B"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абзацем 3 Раздела 41 Извещения, вправе подписать проект договора или направить Заказчику протокол разногласий в сроки, предусмотренные </w:t>
            </w:r>
            <w:r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FE2446">
              <w:rPr>
                <w:sz w:val="20"/>
                <w:szCs w:val="20"/>
              </w:rPr>
              <w:t>абзацем 2 настоящего Раздела Извещения</w:t>
            </w:r>
            <w:r w:rsidRPr="00FE2446">
              <w:rPr>
                <w:bCs/>
                <w:sz w:val="20"/>
                <w:szCs w:val="20"/>
              </w:rPr>
              <w:t xml:space="preserve">. </w:t>
            </w:r>
          </w:p>
        </w:tc>
      </w:tr>
      <w:tr w:rsidR="00BE1B8B"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lastRenderedPageBreak/>
              <w:t>43.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w:t>
            </w:r>
            <w:r w:rsidRPr="00DA150E">
              <w:rPr>
                <w:rFonts w:ascii="Times New Roman" w:hAnsi="Times New Roman" w:cs="Times New Roman"/>
                <w:color w:val="auto"/>
                <w:sz w:val="20"/>
                <w:szCs w:val="20"/>
              </w:rPr>
              <w:lastRenderedPageBreak/>
              <w:t>документа.</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BE1B8B" w:rsidRPr="00DA150E" w:rsidRDefault="00BE1B8B"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E1B8B" w:rsidRPr="00DA150E" w:rsidRDefault="00BE1B8B"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w:t>
            </w:r>
            <w:r w:rsidRPr="00DA150E">
              <w:rPr>
                <w:rFonts w:ascii="Times New Roman" w:hAnsi="Times New Roman" w:cs="Times New Roman"/>
                <w:color w:val="auto"/>
                <w:sz w:val="20"/>
                <w:szCs w:val="20"/>
              </w:rPr>
              <w:lastRenderedPageBreak/>
              <w:t>(подрядчика,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E1B8B" w:rsidRPr="00DA150E" w:rsidRDefault="00BE1B8B"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BE1B8B"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lastRenderedPageBreak/>
              <w:t>44.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Внесение изменений в извещение о проведении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BE1B8B" w:rsidRPr="00FE2446" w:rsidRDefault="00BE1B8B"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t>45.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rPr>
            </w:pPr>
            <w:r w:rsidRPr="00FE2446">
              <w:rPr>
                <w:b/>
                <w:sz w:val="20"/>
                <w:szCs w:val="20"/>
              </w:rPr>
              <w:t xml:space="preserve">Отмена проведения </w:t>
            </w:r>
            <w:r>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t xml:space="preserve">46. </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E1B8B" w:rsidRDefault="00BE1B8B" w:rsidP="00B8322C">
      <w:pPr>
        <w:jc w:val="right"/>
        <w:rPr>
          <w:b/>
          <w:bCs/>
          <w:sz w:val="20"/>
          <w:szCs w:val="20"/>
        </w:rPr>
      </w:pPr>
    </w:p>
    <w:p w:rsidR="00E25C77" w:rsidRDefault="00E25C77" w:rsidP="00B8322C">
      <w:pPr>
        <w:jc w:val="right"/>
        <w:rPr>
          <w:b/>
          <w:bCs/>
          <w:sz w:val="20"/>
          <w:szCs w:val="20"/>
        </w:rPr>
      </w:pPr>
    </w:p>
    <w:p w:rsidR="00E25C77" w:rsidRDefault="00E25C77"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C7C6D" w:rsidRDefault="00B8322C" w:rsidP="00BC7C6D">
      <w:pPr>
        <w:jc w:val="right"/>
        <w:rPr>
          <w:b/>
          <w:sz w:val="20"/>
          <w:szCs w:val="20"/>
        </w:rPr>
      </w:pPr>
      <w:r w:rsidRPr="00B8322C">
        <w:rPr>
          <w:b/>
          <w:kern w:val="32"/>
          <w:sz w:val="20"/>
          <w:szCs w:val="20"/>
        </w:rPr>
        <w:t>на</w:t>
      </w:r>
      <w:r w:rsidR="005F74DB">
        <w:rPr>
          <w:b/>
          <w:kern w:val="32"/>
          <w:sz w:val="20"/>
          <w:szCs w:val="20"/>
        </w:rPr>
        <w:t xml:space="preserve"> </w:t>
      </w:r>
      <w:r w:rsidR="00711E1A">
        <w:rPr>
          <w:b/>
          <w:sz w:val="20"/>
          <w:szCs w:val="20"/>
        </w:rPr>
        <w:t xml:space="preserve">оказание услуг </w:t>
      </w:r>
      <w:r w:rsidR="00A34F1D">
        <w:rPr>
          <w:b/>
          <w:sz w:val="20"/>
          <w:szCs w:val="20"/>
        </w:rPr>
        <w:t>по техническому обслуживанию лабораторного оборудования</w:t>
      </w:r>
      <w:r w:rsidR="00AB4950">
        <w:rPr>
          <w:b/>
          <w:sz w:val="20"/>
          <w:szCs w:val="20"/>
        </w:rPr>
        <w:t xml:space="preserve"> </w:t>
      </w:r>
    </w:p>
    <w:p w:rsidR="007145FB" w:rsidRPr="00B8322C" w:rsidRDefault="00B8322C" w:rsidP="00BC7C6D">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A34F1D">
        <w:rPr>
          <w:b/>
          <w:kern w:val="32"/>
          <w:sz w:val="22"/>
          <w:szCs w:val="22"/>
        </w:rPr>
        <w:t>397-20</w:t>
      </w:r>
    </w:p>
    <w:p w:rsidR="00937DBB" w:rsidRPr="005A07FA" w:rsidRDefault="00937DBB" w:rsidP="00723175">
      <w:pPr>
        <w:jc w:val="center"/>
        <w:rPr>
          <w:b/>
          <w:bCs/>
          <w:sz w:val="20"/>
          <w:szCs w:val="20"/>
        </w:rPr>
      </w:pPr>
      <w:r w:rsidRPr="005A07FA">
        <w:rPr>
          <w:b/>
          <w:bCs/>
          <w:sz w:val="20"/>
          <w:szCs w:val="20"/>
        </w:rPr>
        <w:t xml:space="preserve"> Техническое задание </w:t>
      </w:r>
    </w:p>
    <w:p w:rsidR="00F7018B" w:rsidRDefault="007145FB" w:rsidP="00723175">
      <w:pPr>
        <w:pStyle w:val="1a"/>
        <w:ind w:firstLine="0"/>
        <w:jc w:val="center"/>
        <w:rPr>
          <w:b/>
          <w:bCs/>
          <w:sz w:val="20"/>
        </w:rPr>
      </w:pPr>
      <w:r w:rsidRPr="005A07FA">
        <w:rPr>
          <w:b/>
          <w:bCs/>
          <w:sz w:val="20"/>
        </w:rPr>
        <w:t xml:space="preserve">на </w:t>
      </w:r>
      <w:r w:rsidR="00711E1A">
        <w:rPr>
          <w:b/>
          <w:bCs/>
          <w:sz w:val="20"/>
        </w:rPr>
        <w:t xml:space="preserve">оказание услуг </w:t>
      </w:r>
      <w:r w:rsidR="00A34F1D">
        <w:rPr>
          <w:b/>
          <w:bCs/>
          <w:sz w:val="20"/>
        </w:rPr>
        <w:t>по техническому обслуживанию лабораторного оборудования</w:t>
      </w:r>
      <w:r w:rsidR="00F7018B" w:rsidRPr="00F7018B">
        <w:rPr>
          <w:b/>
          <w:bCs/>
          <w:sz w:val="20"/>
        </w:rPr>
        <w:t xml:space="preserve"> </w:t>
      </w:r>
    </w:p>
    <w:tbl>
      <w:tblPr>
        <w:tblW w:w="10349" w:type="dxa"/>
        <w:tblInd w:w="-34" w:type="dxa"/>
        <w:tblLayout w:type="fixed"/>
        <w:tblLook w:val="04A0"/>
      </w:tblPr>
      <w:tblGrid>
        <w:gridCol w:w="579"/>
        <w:gridCol w:w="1973"/>
        <w:gridCol w:w="4820"/>
        <w:gridCol w:w="850"/>
        <w:gridCol w:w="851"/>
        <w:gridCol w:w="1276"/>
      </w:tblGrid>
      <w:tr w:rsidR="00AB4950" w:rsidRPr="00F84809" w:rsidTr="0037096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950" w:rsidRPr="00F84809" w:rsidRDefault="00AB4950" w:rsidP="00E25C77">
            <w:pPr>
              <w:jc w:val="center"/>
              <w:rPr>
                <w:b/>
                <w:color w:val="000000"/>
                <w:sz w:val="20"/>
                <w:szCs w:val="20"/>
              </w:rPr>
            </w:pPr>
            <w:r w:rsidRPr="00F84809">
              <w:rPr>
                <w:b/>
                <w:color w:val="000000"/>
                <w:sz w:val="20"/>
                <w:szCs w:val="20"/>
              </w:rPr>
              <w:t>№ п/п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950" w:rsidRPr="00F84809" w:rsidRDefault="00AB4950" w:rsidP="00E25C77">
            <w:pPr>
              <w:jc w:val="center"/>
              <w:rPr>
                <w:b/>
                <w:color w:val="000000"/>
                <w:sz w:val="20"/>
                <w:szCs w:val="20"/>
              </w:rPr>
            </w:pPr>
            <w:r w:rsidRPr="00F84809">
              <w:rPr>
                <w:b/>
                <w:color w:val="000000"/>
                <w:sz w:val="20"/>
                <w:szCs w:val="20"/>
              </w:rPr>
              <w:t>Наименование товара, работ, услуг</w:t>
            </w:r>
          </w:p>
        </w:tc>
        <w:tc>
          <w:tcPr>
            <w:tcW w:w="4820" w:type="dxa"/>
            <w:tcBorders>
              <w:top w:val="single" w:sz="4" w:space="0" w:color="auto"/>
              <w:left w:val="nil"/>
              <w:bottom w:val="single" w:sz="4" w:space="0" w:color="auto"/>
              <w:right w:val="single" w:sz="4" w:space="0" w:color="auto"/>
            </w:tcBorders>
            <w:vAlign w:val="center"/>
          </w:tcPr>
          <w:p w:rsidR="00AB4950" w:rsidRPr="00F84809" w:rsidRDefault="00AB4950" w:rsidP="00E25C77">
            <w:pPr>
              <w:jc w:val="center"/>
              <w:rPr>
                <w:b/>
                <w:color w:val="000000"/>
                <w:sz w:val="20"/>
                <w:szCs w:val="20"/>
              </w:rPr>
            </w:pPr>
            <w:r w:rsidRPr="00F84809">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950" w:rsidRPr="00F84809" w:rsidRDefault="00AB4950" w:rsidP="00E25C77">
            <w:pPr>
              <w:jc w:val="center"/>
              <w:rPr>
                <w:b/>
                <w:color w:val="000000"/>
                <w:sz w:val="20"/>
                <w:szCs w:val="20"/>
              </w:rPr>
            </w:pPr>
            <w:r w:rsidRPr="00F84809">
              <w:rPr>
                <w:b/>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AB4950" w:rsidRPr="00F84809" w:rsidRDefault="00AB4950" w:rsidP="00E25C77">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AB4950" w:rsidRPr="00F84809" w:rsidRDefault="00AB4950" w:rsidP="00E25C77">
            <w:pPr>
              <w:jc w:val="center"/>
              <w:rPr>
                <w:b/>
                <w:color w:val="000000"/>
                <w:sz w:val="20"/>
                <w:szCs w:val="20"/>
              </w:rPr>
            </w:pPr>
            <w:r>
              <w:rPr>
                <w:b/>
                <w:color w:val="000000"/>
                <w:sz w:val="20"/>
                <w:szCs w:val="20"/>
              </w:rPr>
              <w:t>Начальная (максимальная)* цена за единицу, руб.</w:t>
            </w:r>
          </w:p>
        </w:tc>
      </w:tr>
      <w:tr w:rsidR="00E25C77" w:rsidRPr="00E74169" w:rsidTr="00370964">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25C77" w:rsidRPr="00E25C77" w:rsidRDefault="00E25C77" w:rsidP="00E25C77">
            <w:pPr>
              <w:jc w:val="center"/>
              <w:rPr>
                <w:sz w:val="20"/>
                <w:szCs w:val="20"/>
              </w:rPr>
            </w:pPr>
            <w:r w:rsidRPr="00E25C77">
              <w:rPr>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E25C77" w:rsidRPr="00E25C77" w:rsidRDefault="00E25C77" w:rsidP="00E25C77">
            <w:pPr>
              <w:rPr>
                <w:sz w:val="20"/>
                <w:szCs w:val="20"/>
              </w:rPr>
            </w:pPr>
            <w:r w:rsidRPr="00E25C77">
              <w:rPr>
                <w:bCs/>
                <w:sz w:val="20"/>
                <w:szCs w:val="20"/>
              </w:rPr>
              <w:t xml:space="preserve">Оказание услуг </w:t>
            </w:r>
            <w:r w:rsidR="00A34F1D">
              <w:rPr>
                <w:bCs/>
                <w:sz w:val="20"/>
                <w:szCs w:val="20"/>
              </w:rPr>
              <w:t>по техническому обслуживанию лабораторного оборудования</w:t>
            </w:r>
          </w:p>
        </w:tc>
        <w:tc>
          <w:tcPr>
            <w:tcW w:w="4820" w:type="dxa"/>
            <w:tcBorders>
              <w:top w:val="single" w:sz="4" w:space="0" w:color="auto"/>
              <w:left w:val="nil"/>
              <w:bottom w:val="single" w:sz="4" w:space="0" w:color="auto"/>
              <w:right w:val="single" w:sz="4" w:space="0" w:color="auto"/>
            </w:tcBorders>
          </w:tcPr>
          <w:p w:rsidR="00E25C77" w:rsidRPr="00E25C77" w:rsidRDefault="003218CC" w:rsidP="00E25C77">
            <w:pPr>
              <w:jc w:val="both"/>
              <w:rPr>
                <w:b/>
                <w:sz w:val="20"/>
                <w:szCs w:val="20"/>
                <w:u w:val="single"/>
              </w:rPr>
            </w:pPr>
            <w:r>
              <w:rPr>
                <w:b/>
                <w:sz w:val="20"/>
                <w:szCs w:val="20"/>
                <w:u w:val="single"/>
              </w:rPr>
              <w:t>11</w:t>
            </w:r>
            <w:r w:rsidR="00A34F1D">
              <w:rPr>
                <w:b/>
                <w:sz w:val="20"/>
                <w:szCs w:val="20"/>
                <w:u w:val="single"/>
              </w:rPr>
              <w:t>2</w:t>
            </w:r>
            <w:r w:rsidR="00E25C77" w:rsidRPr="00E25C77">
              <w:rPr>
                <w:b/>
                <w:sz w:val="20"/>
                <w:szCs w:val="20"/>
                <w:u w:val="single"/>
              </w:rPr>
              <w:t xml:space="preserve"> единиц медицинской техники.</w:t>
            </w:r>
          </w:p>
          <w:p w:rsidR="00E25C77" w:rsidRPr="00E25C77" w:rsidRDefault="00E25C77" w:rsidP="00E25C77">
            <w:pPr>
              <w:pStyle w:val="2a"/>
              <w:rPr>
                <w:i w:val="0"/>
                <w:color w:val="auto"/>
                <w:sz w:val="20"/>
                <w:szCs w:val="20"/>
              </w:rPr>
            </w:pPr>
            <w:r w:rsidRPr="00E25C77">
              <w:rPr>
                <w:i w:val="0"/>
                <w:color w:val="auto"/>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E25C77" w:rsidRPr="00E25C77" w:rsidRDefault="00E25C77" w:rsidP="00E25C77">
            <w:pPr>
              <w:pStyle w:val="2a"/>
              <w:rPr>
                <w:i w:val="0"/>
                <w:color w:val="auto"/>
                <w:sz w:val="20"/>
                <w:szCs w:val="20"/>
              </w:rPr>
            </w:pPr>
            <w:r w:rsidRPr="00E25C77">
              <w:rPr>
                <w:i w:val="0"/>
                <w:color w:val="auto"/>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E25C77" w:rsidRPr="00E25C77" w:rsidRDefault="00E25C77" w:rsidP="00E25C77">
            <w:pPr>
              <w:rPr>
                <w:sz w:val="20"/>
                <w:szCs w:val="20"/>
              </w:rPr>
            </w:pPr>
            <w:r w:rsidRPr="00E25C77">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E25C77" w:rsidRPr="00E25C77" w:rsidRDefault="00E25C77" w:rsidP="00370964">
            <w:pPr>
              <w:jc w:val="both"/>
              <w:rPr>
                <w:sz w:val="20"/>
                <w:szCs w:val="20"/>
              </w:rPr>
            </w:pPr>
            <w:r w:rsidRPr="00E25C77">
              <w:rPr>
                <w:sz w:val="20"/>
                <w:szCs w:val="20"/>
              </w:rPr>
              <w:t>Перечень медицинской техники указан в Таблице 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25C77" w:rsidRPr="00E25C77" w:rsidRDefault="00E25C77" w:rsidP="00E25C77">
            <w:pPr>
              <w:jc w:val="center"/>
              <w:rPr>
                <w:sz w:val="20"/>
                <w:szCs w:val="20"/>
              </w:rPr>
            </w:pPr>
            <w:r w:rsidRPr="00E25C77">
              <w:rPr>
                <w:sz w:val="20"/>
                <w:szCs w:val="20"/>
              </w:rPr>
              <w:t>Мес.</w:t>
            </w:r>
          </w:p>
        </w:tc>
        <w:tc>
          <w:tcPr>
            <w:tcW w:w="851" w:type="dxa"/>
            <w:tcBorders>
              <w:top w:val="single" w:sz="4" w:space="0" w:color="auto"/>
              <w:left w:val="nil"/>
              <w:bottom w:val="single" w:sz="4" w:space="0" w:color="auto"/>
              <w:right w:val="single" w:sz="4" w:space="0" w:color="auto"/>
            </w:tcBorders>
            <w:shd w:val="clear" w:color="auto" w:fill="auto"/>
            <w:hideMark/>
          </w:tcPr>
          <w:p w:rsidR="00E25C77" w:rsidRPr="00BD7CC6" w:rsidRDefault="00E25C77" w:rsidP="00E25C77">
            <w:pPr>
              <w:jc w:val="center"/>
              <w:rPr>
                <w:color w:val="000000"/>
                <w:sz w:val="20"/>
                <w:szCs w:val="20"/>
              </w:rPr>
            </w:pPr>
            <w:r>
              <w:rPr>
                <w:color w:val="000000"/>
                <w:sz w:val="20"/>
                <w:szCs w:val="20"/>
              </w:rPr>
              <w:t>12</w:t>
            </w:r>
          </w:p>
        </w:tc>
        <w:tc>
          <w:tcPr>
            <w:tcW w:w="1276" w:type="dxa"/>
            <w:tcBorders>
              <w:top w:val="single" w:sz="4" w:space="0" w:color="auto"/>
              <w:left w:val="nil"/>
              <w:bottom w:val="single" w:sz="4" w:space="0" w:color="auto"/>
              <w:right w:val="single" w:sz="4" w:space="0" w:color="auto"/>
            </w:tcBorders>
          </w:tcPr>
          <w:p w:rsidR="00E25C77" w:rsidRPr="00E74169" w:rsidRDefault="00A34F1D" w:rsidP="00E25C77">
            <w:pPr>
              <w:pStyle w:val="aff4"/>
              <w:jc w:val="center"/>
              <w:rPr>
                <w:rFonts w:ascii="Times New Roman" w:hAnsi="Times New Roman"/>
                <w:sz w:val="20"/>
                <w:szCs w:val="20"/>
              </w:rPr>
            </w:pPr>
            <w:r>
              <w:rPr>
                <w:rFonts w:ascii="Times New Roman" w:hAnsi="Times New Roman"/>
                <w:sz w:val="20"/>
                <w:szCs w:val="20"/>
              </w:rPr>
              <w:t>52547,00</w:t>
            </w:r>
          </w:p>
        </w:tc>
      </w:tr>
    </w:tbl>
    <w:p w:rsidR="00AB4950" w:rsidRPr="005A07FA" w:rsidRDefault="00AB4950" w:rsidP="00AB4950">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B4950" w:rsidRDefault="00AB4950" w:rsidP="00AB4950">
      <w:pPr>
        <w:jc w:val="right"/>
        <w:rPr>
          <w:rFonts w:ascii="Cuprum" w:hAnsi="Cuprum" w:cs="Tahoma"/>
          <w:b/>
          <w:bCs/>
          <w:sz w:val="20"/>
          <w:szCs w:val="20"/>
        </w:rPr>
      </w:pPr>
    </w:p>
    <w:p w:rsidR="00E25C77" w:rsidRPr="00A712B4" w:rsidRDefault="00E25C77" w:rsidP="00E25C77">
      <w:pPr>
        <w:pStyle w:val="aff8"/>
        <w:contextualSpacing/>
        <w:jc w:val="right"/>
        <w:rPr>
          <w:b/>
          <w:sz w:val="20"/>
        </w:rPr>
      </w:pPr>
      <w:r w:rsidRPr="00A712B4">
        <w:rPr>
          <w:rFonts w:ascii="Times New Roman" w:hAnsi="Times New Roman"/>
          <w:b/>
          <w:sz w:val="20"/>
        </w:rPr>
        <w:t>Таблица 1</w:t>
      </w:r>
    </w:p>
    <w:tbl>
      <w:tblPr>
        <w:tblW w:w="10319" w:type="dxa"/>
        <w:tblInd w:w="96" w:type="dxa"/>
        <w:tblLook w:val="04A0"/>
      </w:tblPr>
      <w:tblGrid>
        <w:gridCol w:w="980"/>
        <w:gridCol w:w="5553"/>
        <w:gridCol w:w="2126"/>
        <w:gridCol w:w="1660"/>
      </w:tblGrid>
      <w:tr w:rsidR="00E25C77" w:rsidRPr="00BE60ED" w:rsidTr="00E25C77">
        <w:trPr>
          <w:trHeight w:val="617"/>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C77" w:rsidRPr="00BE60ED" w:rsidRDefault="00E25C77" w:rsidP="00E25C77">
            <w:pPr>
              <w:jc w:val="center"/>
              <w:rPr>
                <w:b/>
                <w:bCs/>
                <w:sz w:val="20"/>
                <w:szCs w:val="20"/>
              </w:rPr>
            </w:pPr>
            <w:r w:rsidRPr="00BE60ED">
              <w:rPr>
                <w:b/>
                <w:bCs/>
                <w:sz w:val="20"/>
                <w:szCs w:val="20"/>
              </w:rPr>
              <w:t>№ п/п</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E25C77" w:rsidRPr="00BE60ED" w:rsidRDefault="00E25C77" w:rsidP="00E25C77">
            <w:pPr>
              <w:jc w:val="center"/>
              <w:rPr>
                <w:b/>
                <w:bCs/>
                <w:sz w:val="20"/>
                <w:szCs w:val="20"/>
              </w:rPr>
            </w:pPr>
            <w:r w:rsidRPr="00BE60ED">
              <w:rPr>
                <w:b/>
                <w:bCs/>
                <w:sz w:val="20"/>
                <w:szCs w:val="20"/>
              </w:rPr>
              <w:t>Наименование медицинской техники</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E25C77" w:rsidRPr="00BE60ED" w:rsidRDefault="00E25C77" w:rsidP="00E25C77">
            <w:pPr>
              <w:jc w:val="center"/>
              <w:rPr>
                <w:b/>
                <w:bCs/>
                <w:sz w:val="20"/>
                <w:szCs w:val="20"/>
              </w:rPr>
            </w:pPr>
            <w:r w:rsidRPr="00BE60ED">
              <w:rPr>
                <w:b/>
                <w:bCs/>
                <w:sz w:val="20"/>
                <w:szCs w:val="20"/>
              </w:rPr>
              <w:t>Заводской номер</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E25C77" w:rsidRPr="00BE60ED" w:rsidRDefault="00E25C77" w:rsidP="00E25C77">
            <w:pPr>
              <w:jc w:val="center"/>
              <w:rPr>
                <w:b/>
                <w:bCs/>
                <w:sz w:val="20"/>
                <w:szCs w:val="20"/>
              </w:rPr>
            </w:pPr>
            <w:r w:rsidRPr="00BE60ED">
              <w:rPr>
                <w:b/>
                <w:bCs/>
                <w:sz w:val="20"/>
                <w:szCs w:val="20"/>
              </w:rPr>
              <w:t>Год выпуска</w:t>
            </w:r>
          </w:p>
        </w:tc>
      </w:tr>
      <w:tr w:rsidR="00A34F1D"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4F1D" w:rsidRPr="000D2A90" w:rsidRDefault="00A34F1D" w:rsidP="003218CC">
            <w:pPr>
              <w:rPr>
                <w:sz w:val="18"/>
                <w:szCs w:val="18"/>
              </w:rPr>
            </w:pP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A34F1D" w:rsidRPr="00F543AF" w:rsidRDefault="00A34F1D" w:rsidP="00DD1E96">
            <w:pPr>
              <w:rPr>
                <w:b/>
                <w:bCs/>
                <w:sz w:val="18"/>
                <w:szCs w:val="18"/>
              </w:rPr>
            </w:pPr>
            <w:r w:rsidRPr="00F543AF">
              <w:rPr>
                <w:b/>
                <w:bCs/>
                <w:sz w:val="18"/>
                <w:szCs w:val="18"/>
              </w:rPr>
              <w:t>Лаборатория Баумана, 214А, Ярославского, 300</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A34F1D" w:rsidRPr="000D2A90" w:rsidRDefault="00A34F1D" w:rsidP="003218CC">
            <w:pPr>
              <w:rPr>
                <w:sz w:val="18"/>
                <w:szCs w:val="18"/>
              </w:rPr>
            </w:pP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A34F1D" w:rsidRPr="000D2A90" w:rsidRDefault="00A34F1D" w:rsidP="003218CC">
            <w:pPr>
              <w:rPr>
                <w:sz w:val="18"/>
                <w:szCs w:val="18"/>
              </w:rPr>
            </w:pPr>
          </w:p>
        </w:tc>
      </w:tr>
      <w:tr w:rsidR="00A34F1D" w:rsidRPr="00ED0C45" w:rsidTr="000B5362">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w:t>
            </w:r>
          </w:p>
        </w:tc>
        <w:tc>
          <w:tcPr>
            <w:tcW w:w="555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биохимический полуавтоматический BTS -330</w:t>
            </w:r>
          </w:p>
        </w:tc>
        <w:tc>
          <w:tcPr>
            <w:tcW w:w="212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SN 801343389</w:t>
            </w:r>
          </w:p>
        </w:tc>
        <w:tc>
          <w:tcPr>
            <w:tcW w:w="166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2009</w:t>
            </w:r>
          </w:p>
        </w:tc>
      </w:tr>
      <w:tr w:rsidR="00A34F1D" w:rsidRPr="00ED0C45" w:rsidTr="000B5362">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2</w:t>
            </w:r>
          </w:p>
        </w:tc>
        <w:tc>
          <w:tcPr>
            <w:tcW w:w="5553"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Анализатор биохимический полуавтоматический Кармей Мульти</w:t>
            </w:r>
          </w:p>
        </w:tc>
        <w:tc>
          <w:tcPr>
            <w:tcW w:w="212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801310113</w:t>
            </w:r>
          </w:p>
        </w:tc>
        <w:tc>
          <w:tcPr>
            <w:tcW w:w="166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2000</w:t>
            </w:r>
          </w:p>
        </w:tc>
      </w:tr>
      <w:tr w:rsidR="00A34F1D" w:rsidRPr="00ED0C45" w:rsidTr="000B5362">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3</w:t>
            </w:r>
          </w:p>
        </w:tc>
        <w:tc>
          <w:tcPr>
            <w:tcW w:w="555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Автоматический анализатор электролитов EX-Ds</w:t>
            </w:r>
          </w:p>
        </w:tc>
        <w:tc>
          <w:tcPr>
            <w:tcW w:w="212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 xml:space="preserve"> DEA23002170</w:t>
            </w:r>
          </w:p>
        </w:tc>
        <w:tc>
          <w:tcPr>
            <w:tcW w:w="166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2020</w:t>
            </w:r>
          </w:p>
        </w:tc>
      </w:tr>
      <w:tr w:rsidR="00A34F1D" w:rsidRPr="00ED0C45" w:rsidTr="000B5362">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4</w:t>
            </w:r>
          </w:p>
        </w:tc>
        <w:tc>
          <w:tcPr>
            <w:tcW w:w="555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Гематологический анализатор Медоник серии М</w:t>
            </w:r>
          </w:p>
        </w:tc>
        <w:tc>
          <w:tcPr>
            <w:tcW w:w="212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27182</w:t>
            </w:r>
          </w:p>
        </w:tc>
        <w:tc>
          <w:tcPr>
            <w:tcW w:w="166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2016</w:t>
            </w:r>
          </w:p>
        </w:tc>
      </w:tr>
      <w:tr w:rsidR="00A34F1D" w:rsidRPr="00ED0C45" w:rsidTr="000B5362">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5</w:t>
            </w:r>
          </w:p>
        </w:tc>
        <w:tc>
          <w:tcPr>
            <w:tcW w:w="555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Гематологический анализатор Medonic Серии М модель М 20   (модификация М20М GP)</w:t>
            </w:r>
          </w:p>
        </w:tc>
        <w:tc>
          <w:tcPr>
            <w:tcW w:w="212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27160</w:t>
            </w:r>
          </w:p>
        </w:tc>
        <w:tc>
          <w:tcPr>
            <w:tcW w:w="166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2016</w:t>
            </w:r>
          </w:p>
        </w:tc>
      </w:tr>
      <w:tr w:rsidR="00A34F1D" w:rsidRPr="00ED0C45" w:rsidTr="000B5362">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6</w:t>
            </w:r>
          </w:p>
        </w:tc>
        <w:tc>
          <w:tcPr>
            <w:tcW w:w="555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гематологический  КХ- 21</w:t>
            </w:r>
          </w:p>
        </w:tc>
        <w:tc>
          <w:tcPr>
            <w:tcW w:w="212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С1836</w:t>
            </w:r>
          </w:p>
        </w:tc>
        <w:tc>
          <w:tcPr>
            <w:tcW w:w="166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r>
      <w:tr w:rsidR="00A34F1D" w:rsidRPr="00ED0C45" w:rsidTr="000B5362">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7</w:t>
            </w:r>
          </w:p>
        </w:tc>
        <w:tc>
          <w:tcPr>
            <w:tcW w:w="555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Фотометр "Белур-600" анализатор белка в моче фотометрический портативный АОБМФ-1-нпп-тм</w:t>
            </w:r>
          </w:p>
        </w:tc>
        <w:tc>
          <w:tcPr>
            <w:tcW w:w="212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102069</w:t>
            </w:r>
          </w:p>
        </w:tc>
        <w:tc>
          <w:tcPr>
            <w:tcW w:w="166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2008</w:t>
            </w:r>
          </w:p>
        </w:tc>
      </w:tr>
      <w:tr w:rsidR="00A34F1D" w:rsidRPr="00ED0C45" w:rsidTr="000B5362">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8</w:t>
            </w:r>
          </w:p>
        </w:tc>
        <w:tc>
          <w:tcPr>
            <w:tcW w:w="555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Фотометр "Белур-600" анализатор белка в моче фотометрический портативный АОБМФ-1-нпп-тм</w:t>
            </w:r>
          </w:p>
        </w:tc>
        <w:tc>
          <w:tcPr>
            <w:tcW w:w="212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102070</w:t>
            </w:r>
          </w:p>
        </w:tc>
        <w:tc>
          <w:tcPr>
            <w:tcW w:w="166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2008</w:t>
            </w:r>
          </w:p>
        </w:tc>
      </w:tr>
      <w:tr w:rsidR="00A34F1D" w:rsidRPr="00ED0C45" w:rsidTr="000B5362">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9</w:t>
            </w:r>
          </w:p>
        </w:tc>
        <w:tc>
          <w:tcPr>
            <w:tcW w:w="555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Прибор для определн. гликированого гемоглобина и альбумина Nico Card @ Reader-2</w:t>
            </w:r>
          </w:p>
        </w:tc>
        <w:tc>
          <w:tcPr>
            <w:tcW w:w="212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82025</w:t>
            </w:r>
          </w:p>
        </w:tc>
        <w:tc>
          <w:tcPr>
            <w:tcW w:w="166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r>
      <w:tr w:rsidR="00A34F1D" w:rsidRPr="00ED0C45" w:rsidTr="000B5362">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10</w:t>
            </w:r>
          </w:p>
        </w:tc>
        <w:tc>
          <w:tcPr>
            <w:tcW w:w="5553"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Прибор для определн. гликированого 24 гемоглобина и альбумина Nico Card1 @ Reader-2</w:t>
            </w:r>
          </w:p>
        </w:tc>
        <w:tc>
          <w:tcPr>
            <w:tcW w:w="212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64785</w:t>
            </w:r>
          </w:p>
        </w:tc>
        <w:tc>
          <w:tcPr>
            <w:tcW w:w="166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2003</w:t>
            </w:r>
          </w:p>
        </w:tc>
      </w:tr>
      <w:tr w:rsidR="00A34F1D" w:rsidRPr="00ED0C45" w:rsidTr="000B5362">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11</w:t>
            </w:r>
          </w:p>
        </w:tc>
        <w:tc>
          <w:tcPr>
            <w:tcW w:w="555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Прибор для определн. гликированого гемоглобина и альбумина Nico Card @ Reader-2</w:t>
            </w:r>
          </w:p>
        </w:tc>
        <w:tc>
          <w:tcPr>
            <w:tcW w:w="212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47820</w:t>
            </w:r>
          </w:p>
        </w:tc>
        <w:tc>
          <w:tcPr>
            <w:tcW w:w="166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2004</w:t>
            </w:r>
          </w:p>
        </w:tc>
      </w:tr>
      <w:tr w:rsidR="00A34F1D" w:rsidRPr="00ED0C45" w:rsidTr="000B5362">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12</w:t>
            </w:r>
          </w:p>
        </w:tc>
        <w:tc>
          <w:tcPr>
            <w:tcW w:w="555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Прибор для определн. гликированого гемоглобина и альбумина Nico Card @ Reader-2</w:t>
            </w:r>
          </w:p>
        </w:tc>
        <w:tc>
          <w:tcPr>
            <w:tcW w:w="212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82034</w:t>
            </w:r>
          </w:p>
        </w:tc>
        <w:tc>
          <w:tcPr>
            <w:tcW w:w="166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r>
      <w:tr w:rsidR="00A34F1D" w:rsidRPr="00ED0C45" w:rsidTr="000B5362">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13</w:t>
            </w:r>
          </w:p>
        </w:tc>
        <w:tc>
          <w:tcPr>
            <w:tcW w:w="5553"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Автоматич. анализатор маркеров инфаркта миокарда</w:t>
            </w:r>
          </w:p>
        </w:tc>
        <w:tc>
          <w:tcPr>
            <w:tcW w:w="212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135939</w:t>
            </w:r>
          </w:p>
        </w:tc>
        <w:tc>
          <w:tcPr>
            <w:tcW w:w="166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2016</w:t>
            </w:r>
          </w:p>
        </w:tc>
      </w:tr>
      <w:tr w:rsidR="00A34F1D" w:rsidRPr="00ED0C45" w:rsidTr="000B5362">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14</w:t>
            </w:r>
          </w:p>
        </w:tc>
        <w:tc>
          <w:tcPr>
            <w:tcW w:w="5553"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Экспресс-анализатор иммунохимический Кобас</w:t>
            </w:r>
          </w:p>
        </w:tc>
        <w:tc>
          <w:tcPr>
            <w:tcW w:w="212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305774</w:t>
            </w:r>
          </w:p>
        </w:tc>
        <w:tc>
          <w:tcPr>
            <w:tcW w:w="166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2016</w:t>
            </w:r>
          </w:p>
        </w:tc>
      </w:tr>
      <w:tr w:rsidR="00A34F1D" w:rsidRPr="00ED0C45" w:rsidTr="000B5362">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15</w:t>
            </w:r>
          </w:p>
        </w:tc>
        <w:tc>
          <w:tcPr>
            <w:tcW w:w="555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Гематологический анализатор MYTHIC 22</w:t>
            </w:r>
          </w:p>
        </w:tc>
        <w:tc>
          <w:tcPr>
            <w:tcW w:w="212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300814-000422</w:t>
            </w:r>
          </w:p>
        </w:tc>
        <w:tc>
          <w:tcPr>
            <w:tcW w:w="166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r>
      <w:tr w:rsidR="00A34F1D" w:rsidRPr="00ED0C45" w:rsidTr="000B5362">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16</w:t>
            </w:r>
          </w:p>
        </w:tc>
        <w:tc>
          <w:tcPr>
            <w:tcW w:w="555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Аппарат для определения белков и липопротеидов Scanion</w:t>
            </w:r>
          </w:p>
        </w:tc>
        <w:tc>
          <w:tcPr>
            <w:tcW w:w="212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1145</w:t>
            </w:r>
          </w:p>
        </w:tc>
        <w:tc>
          <w:tcPr>
            <w:tcW w:w="166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2011</w:t>
            </w:r>
          </w:p>
        </w:tc>
      </w:tr>
      <w:tr w:rsidR="00A34F1D" w:rsidRPr="00ED0C45" w:rsidTr="000B5362">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lastRenderedPageBreak/>
              <w:t>17</w:t>
            </w:r>
          </w:p>
        </w:tc>
        <w:tc>
          <w:tcPr>
            <w:tcW w:w="555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эликтролитов EASYLYTE PLUS</w:t>
            </w:r>
          </w:p>
        </w:tc>
        <w:tc>
          <w:tcPr>
            <w:tcW w:w="212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26469</w:t>
            </w:r>
          </w:p>
        </w:tc>
        <w:tc>
          <w:tcPr>
            <w:tcW w:w="166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2006</w:t>
            </w:r>
          </w:p>
        </w:tc>
      </w:tr>
      <w:tr w:rsidR="00A34F1D" w:rsidRPr="00ED0C45" w:rsidTr="000B5362">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18</w:t>
            </w:r>
          </w:p>
        </w:tc>
        <w:tc>
          <w:tcPr>
            <w:tcW w:w="555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для микропланшет автоматический серии ЕЛх800 .Вио-Тек</w:t>
            </w:r>
          </w:p>
        </w:tc>
        <w:tc>
          <w:tcPr>
            <w:tcW w:w="212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214519</w:t>
            </w:r>
          </w:p>
        </w:tc>
        <w:tc>
          <w:tcPr>
            <w:tcW w:w="166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2008</w:t>
            </w:r>
          </w:p>
        </w:tc>
      </w:tr>
      <w:tr w:rsidR="00A34F1D" w:rsidRPr="00ED0C45" w:rsidTr="000B5362">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19</w:t>
            </w:r>
          </w:p>
        </w:tc>
        <w:tc>
          <w:tcPr>
            <w:tcW w:w="5553"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Аквадистилятор АЭ 10 МО со сборником для очищенной воды С25-01Т3МОИ</w:t>
            </w:r>
          </w:p>
        </w:tc>
        <w:tc>
          <w:tcPr>
            <w:tcW w:w="212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3034</w:t>
            </w:r>
          </w:p>
        </w:tc>
        <w:tc>
          <w:tcPr>
            <w:tcW w:w="166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2007</w:t>
            </w:r>
          </w:p>
        </w:tc>
      </w:tr>
      <w:tr w:rsidR="00A34F1D" w:rsidRPr="00ED0C45" w:rsidTr="000B5362">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20</w:t>
            </w:r>
          </w:p>
        </w:tc>
        <w:tc>
          <w:tcPr>
            <w:tcW w:w="5553"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Дистиллятор АЭ-25</w:t>
            </w:r>
          </w:p>
        </w:tc>
        <w:tc>
          <w:tcPr>
            <w:tcW w:w="212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734</w:t>
            </w:r>
          </w:p>
        </w:tc>
        <w:tc>
          <w:tcPr>
            <w:tcW w:w="166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2001</w:t>
            </w:r>
          </w:p>
        </w:tc>
      </w:tr>
      <w:tr w:rsidR="00A34F1D" w:rsidRPr="00ED0C45" w:rsidTr="000B5362">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21</w:t>
            </w:r>
          </w:p>
        </w:tc>
        <w:tc>
          <w:tcPr>
            <w:tcW w:w="5553"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Дистиллятор АЭ-25</w:t>
            </w:r>
          </w:p>
        </w:tc>
        <w:tc>
          <w:tcPr>
            <w:tcW w:w="212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109</w:t>
            </w:r>
          </w:p>
        </w:tc>
        <w:tc>
          <w:tcPr>
            <w:tcW w:w="166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r>
      <w:tr w:rsidR="00A34F1D" w:rsidRPr="00ED0C45" w:rsidTr="000B5362">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22</w:t>
            </w:r>
          </w:p>
        </w:tc>
        <w:tc>
          <w:tcPr>
            <w:tcW w:w="5553"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«Олимпус»</w:t>
            </w:r>
          </w:p>
        </w:tc>
        <w:tc>
          <w:tcPr>
            <w:tcW w:w="212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1к00621</w:t>
            </w:r>
          </w:p>
        </w:tc>
        <w:tc>
          <w:tcPr>
            <w:tcW w:w="166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2001</w:t>
            </w:r>
          </w:p>
        </w:tc>
      </w:tr>
      <w:tr w:rsidR="00A34F1D" w:rsidRPr="00ED0C45" w:rsidTr="000B5362">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23</w:t>
            </w:r>
          </w:p>
        </w:tc>
        <w:tc>
          <w:tcPr>
            <w:tcW w:w="555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Микроскоп «Олимпус»</w:t>
            </w:r>
          </w:p>
        </w:tc>
        <w:tc>
          <w:tcPr>
            <w:tcW w:w="212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2н10062</w:t>
            </w:r>
          </w:p>
        </w:tc>
        <w:tc>
          <w:tcPr>
            <w:tcW w:w="166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r>
      <w:tr w:rsidR="00A34F1D" w:rsidRPr="00ED0C45" w:rsidTr="000B5362">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24</w:t>
            </w:r>
          </w:p>
        </w:tc>
        <w:tc>
          <w:tcPr>
            <w:tcW w:w="555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Микроскоп «Олимпус»</w:t>
            </w:r>
          </w:p>
        </w:tc>
        <w:tc>
          <w:tcPr>
            <w:tcW w:w="212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2н10091</w:t>
            </w:r>
          </w:p>
        </w:tc>
        <w:tc>
          <w:tcPr>
            <w:tcW w:w="166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r>
      <w:tr w:rsidR="00A34F1D" w:rsidRPr="00ED0C45" w:rsidTr="000B5362">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25</w:t>
            </w:r>
          </w:p>
        </w:tc>
        <w:tc>
          <w:tcPr>
            <w:tcW w:w="555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Микроскоп «Олимпус»</w:t>
            </w:r>
          </w:p>
        </w:tc>
        <w:tc>
          <w:tcPr>
            <w:tcW w:w="212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1с89496</w:t>
            </w:r>
          </w:p>
        </w:tc>
        <w:tc>
          <w:tcPr>
            <w:tcW w:w="166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r>
      <w:tr w:rsidR="00A34F1D" w:rsidRPr="00ED0C45" w:rsidTr="000B5362">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26</w:t>
            </w:r>
          </w:p>
        </w:tc>
        <w:tc>
          <w:tcPr>
            <w:tcW w:w="555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Микроскоп «Олимпус»</w:t>
            </w:r>
          </w:p>
        </w:tc>
        <w:tc>
          <w:tcPr>
            <w:tcW w:w="212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1F88214</w:t>
            </w:r>
          </w:p>
        </w:tc>
        <w:tc>
          <w:tcPr>
            <w:tcW w:w="166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r>
      <w:tr w:rsidR="00A34F1D" w:rsidRPr="00ED0C45" w:rsidTr="000B5362">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27</w:t>
            </w:r>
          </w:p>
        </w:tc>
        <w:tc>
          <w:tcPr>
            <w:tcW w:w="5553"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«Олимпус»</w:t>
            </w:r>
          </w:p>
        </w:tc>
        <w:tc>
          <w:tcPr>
            <w:tcW w:w="212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9080063</w:t>
            </w:r>
          </w:p>
        </w:tc>
        <w:tc>
          <w:tcPr>
            <w:tcW w:w="166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2009</w:t>
            </w:r>
          </w:p>
        </w:tc>
      </w:tr>
      <w:tr w:rsidR="00A34F1D" w:rsidRPr="00ED0C45" w:rsidTr="000B5362">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28</w:t>
            </w:r>
          </w:p>
        </w:tc>
        <w:tc>
          <w:tcPr>
            <w:tcW w:w="5553"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«Олимпус»</w:t>
            </w:r>
          </w:p>
        </w:tc>
        <w:tc>
          <w:tcPr>
            <w:tcW w:w="212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8н03304</w:t>
            </w:r>
          </w:p>
        </w:tc>
        <w:tc>
          <w:tcPr>
            <w:tcW w:w="166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2009</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29</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Микмед-5</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ХН8177АА631</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2006</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30</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Микмед-5</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ХН8393АА594</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2007</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31</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«Олимпус»</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1н85449</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32</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Микмед -5</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Хн0628</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2006</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33</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Микмед -5</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Хн1595</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2006</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34</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Микмед -6</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ХН 2008</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2006</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35</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Микмед -5</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Х40895</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2006</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36</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Микрос МС-20</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2-101236</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37</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Микрос МС-50</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83427</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38</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Примо Стар</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3116021302</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2011</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39</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HumaScope</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 xml:space="preserve"> S/n090219</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2010</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40</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Анализатор биохимический Labio-200</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WN19102890Т</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2011</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41</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Анализатор биохимический Labio-200</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WN19102889Т</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2011</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42</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Вытяжной шкаф FC 11 С</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200801728</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2008</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43</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ЦентрифугаСМ-6(ELMI)</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811640</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2009</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44</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  лабораторная ОПН-3</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3655</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1995</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45</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Анализатор мочи СL 500</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 </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46</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Анализатор мочи СL 500</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50000301 Е</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47</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 настольная лаб. ЦЛ-1-3</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452</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2005</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48</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Примо Стар</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49</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ЦентрифугаСМ-6(ELMI)</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943562В0</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2010</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50</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ЦентрифугаСМ-6(ELMI)</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1140317В1</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2011</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51</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ЦентрифугаСМ-6(ELMI)</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11010163В1</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2010</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52</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ЦентрифугаСМ-6(ELMI)</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811470</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2009</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53</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ЦентрифугаСМ-6(ELMI)</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1310274р</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54</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ЦентрифугаСМ-6(ELMI)</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1310215р</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55</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 настольная лаб. ЦЛ-1-3</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456</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2001</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56</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 MPW 223 E</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10223а052712</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2012</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57</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 MPW 223 E</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10223а047911</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2012</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58</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Стерилизатор ГП-40-3 ПО Витязь</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497</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2014</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59</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Стерилизатор ГП-40-3 ПО Витязь</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476</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2014</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60</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Шкав сухо-тепловой ГП-80-400 ПО Витязь</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57</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2014</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61</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Шкав сухо-тепловой ГП-80-400 ПО Витязь</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87</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2014</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62</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Стерилизатор ГП-80</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734</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2000</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63</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Анализатор газов крови   OPTI-CCA TS</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OP4-8139</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2020</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64</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Термостат сухой ТВ-80</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11</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2001</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65</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Термостат ТС-80</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130</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1999</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66</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Термостат ТС-80</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159</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1991</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67</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Коагулометр КГ-4</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24702</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2000</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68</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Ламинарно-потоковый шкаф серии КС-1</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8060008</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2006</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69</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Дезар-2</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2010</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70</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Вытяжной шкаф ШВ-02</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1999</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71</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Дезар-2</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2010</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72</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Утилизатор медицинских отходов Балтнер 50</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151</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73</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Шейкер термостатированный ST-3L(на 4 планшета)</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822164</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2008</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74</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Шейкер термостатированный ST-3L(на 4 планшета)</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14110037</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2014</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75</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Коагулометр автоматический СА-560</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2011</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76</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 xml:space="preserve">Мини-шейкер </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010102-1003-0036</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2010</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77</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Дезар-2</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2010</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78</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Дезар-2</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79</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Дезар-2</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80</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Дезар-2</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81</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Дезар-2</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82</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Дезар-2</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83</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Дезар-2</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lastRenderedPageBreak/>
              <w:t>84</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 xml:space="preserve">Термостат Инкуцелл </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1988</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85</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Промыватель для планшет и стрипов ELx-50/8</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264548</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2011</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86</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Фотометр 5010</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12273</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2012</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87</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газов крови  EasyBloodGas</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112030015</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2012</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88</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Мультискан</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357-01225</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2011</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89</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Фотометр 5010</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12831</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90</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Дезар -2</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2005</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91</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Мультискан</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3520900170</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2001</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92</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биохимич «Humalyzer Primus»</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602657</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93</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биохимич «Humalyzer Primus»</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602643</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94</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Фотометр "Белур-600" анализатор белка в моче фотометрический портативный АОБМФ-1-нпп-тм</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103628</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95</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гематологический  Abacus5</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510927</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2018</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96</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гематологический  Abacus5</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510928</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2018</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97</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биохимический ERBA XL с принадлежностями</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645478</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2018</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98</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иммуноферментный  ERBA Lisa Wash</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131650</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2018</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99</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иммуноферментный  ERBA Lisa Scan</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1285</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2018</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100</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Коагулометр автоматический АК-37</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1317216</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2018</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101</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Примо Стар</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3144035043</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2018</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102</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Примо Стар</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3144035679</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2018</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103</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Примо Стар</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3144012181</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2018</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104</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Примо Стар</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105</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биохимический полуавтом.BTS-330</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801342579</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2007</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106</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SteREODiscovery</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3911007859</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2018</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107</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 xml:space="preserve">Мини-шейкер </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33</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2010</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108</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Перемешиватель Ротамикс</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932330</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2009</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109</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Перемешиватель Ротамикс</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932339</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2009</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110</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Перемешиватель Ротамикс</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910759</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2009</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111</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Весы электронные Evropa 200 с чувствительностью</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122673</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2007</w:t>
            </w:r>
          </w:p>
        </w:tc>
      </w:tr>
      <w:tr w:rsidR="00A34F1D" w:rsidRPr="00ED0C45" w:rsidTr="000B536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112</w:t>
            </w:r>
          </w:p>
        </w:tc>
        <w:tc>
          <w:tcPr>
            <w:tcW w:w="5553"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Перемешиватель Ротамикс</w:t>
            </w:r>
          </w:p>
        </w:tc>
        <w:tc>
          <w:tcPr>
            <w:tcW w:w="2126"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910779</w:t>
            </w:r>
          </w:p>
        </w:tc>
        <w:tc>
          <w:tcPr>
            <w:tcW w:w="1660" w:type="dxa"/>
            <w:tcBorders>
              <w:top w:val="single" w:sz="4" w:space="0" w:color="auto"/>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2009</w:t>
            </w:r>
          </w:p>
        </w:tc>
      </w:tr>
    </w:tbl>
    <w:p w:rsidR="00E25C77" w:rsidRDefault="00E25C77" w:rsidP="00E25C77">
      <w:pPr>
        <w:jc w:val="both"/>
        <w:rPr>
          <w:sz w:val="20"/>
          <w:szCs w:val="20"/>
        </w:rPr>
      </w:pPr>
    </w:p>
    <w:p w:rsidR="00E25C77" w:rsidRPr="00E25C77" w:rsidRDefault="00E25C77" w:rsidP="00E25C77">
      <w:pPr>
        <w:jc w:val="both"/>
        <w:rPr>
          <w:sz w:val="19"/>
          <w:szCs w:val="19"/>
        </w:rPr>
      </w:pPr>
      <w:r w:rsidRPr="00E25C77">
        <w:rPr>
          <w:sz w:val="19"/>
          <w:szCs w:val="19"/>
        </w:rPr>
        <w:t>1. Виды работ по техническому обслуживанию медицинской техники:</w:t>
      </w:r>
    </w:p>
    <w:p w:rsidR="00E25C77" w:rsidRPr="00E25C77" w:rsidRDefault="00E25C77" w:rsidP="00E25C77">
      <w:pPr>
        <w:ind w:firstLine="540"/>
        <w:jc w:val="both"/>
        <w:rPr>
          <w:sz w:val="19"/>
          <w:szCs w:val="19"/>
        </w:rPr>
      </w:pPr>
      <w:r w:rsidRPr="00E25C77">
        <w:rPr>
          <w:sz w:val="19"/>
          <w:szCs w:val="19"/>
        </w:rPr>
        <w:t xml:space="preserve"> - контроль технического состояния;</w:t>
      </w:r>
    </w:p>
    <w:p w:rsidR="00E25C77" w:rsidRPr="00E25C77" w:rsidRDefault="00E25C77" w:rsidP="00E25C77">
      <w:pPr>
        <w:ind w:firstLine="540"/>
        <w:jc w:val="both"/>
        <w:rPr>
          <w:sz w:val="19"/>
          <w:szCs w:val="19"/>
        </w:rPr>
      </w:pPr>
      <w:r w:rsidRPr="00E25C77">
        <w:rPr>
          <w:sz w:val="19"/>
          <w:szCs w:val="19"/>
        </w:rPr>
        <w:t>- периодическое и текущее техническое обслуживание;</w:t>
      </w:r>
    </w:p>
    <w:p w:rsidR="00E25C77" w:rsidRPr="00E25C77" w:rsidRDefault="00E25C77" w:rsidP="00E25C77">
      <w:pPr>
        <w:ind w:firstLine="540"/>
        <w:jc w:val="both"/>
        <w:rPr>
          <w:sz w:val="19"/>
          <w:szCs w:val="19"/>
        </w:rPr>
      </w:pPr>
      <w:r w:rsidRPr="00E25C77">
        <w:rPr>
          <w:sz w:val="19"/>
          <w:szCs w:val="19"/>
        </w:rPr>
        <w:t>- текущий ремонт.</w:t>
      </w:r>
    </w:p>
    <w:p w:rsidR="00E25C77" w:rsidRPr="00E25C77" w:rsidRDefault="00E25C77" w:rsidP="00E25C77">
      <w:pPr>
        <w:jc w:val="both"/>
        <w:rPr>
          <w:sz w:val="19"/>
          <w:szCs w:val="19"/>
        </w:rPr>
      </w:pPr>
      <w:r w:rsidRPr="00E25C77">
        <w:rPr>
          <w:sz w:val="19"/>
          <w:szCs w:val="19"/>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E25C77" w:rsidRPr="00E25C77" w:rsidRDefault="00E25C77" w:rsidP="00E25C77">
      <w:pPr>
        <w:jc w:val="both"/>
        <w:rPr>
          <w:sz w:val="19"/>
          <w:szCs w:val="19"/>
        </w:rPr>
      </w:pPr>
      <w:r w:rsidRPr="00E25C77">
        <w:rPr>
          <w:sz w:val="19"/>
          <w:szCs w:val="19"/>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E25C77" w:rsidRPr="00E25C77" w:rsidRDefault="00E25C77" w:rsidP="00E25C77">
      <w:pPr>
        <w:jc w:val="both"/>
        <w:rPr>
          <w:sz w:val="19"/>
          <w:szCs w:val="19"/>
        </w:rPr>
      </w:pPr>
      <w:r w:rsidRPr="00E25C77">
        <w:rPr>
          <w:sz w:val="19"/>
          <w:szCs w:val="19"/>
        </w:rPr>
        <w:t>3. Периодический контроль технического состояния включает в себя:</w:t>
      </w:r>
    </w:p>
    <w:p w:rsidR="00E25C77" w:rsidRPr="00E25C77" w:rsidRDefault="00E25C77" w:rsidP="00E25C77">
      <w:pPr>
        <w:ind w:firstLine="540"/>
        <w:jc w:val="both"/>
        <w:rPr>
          <w:sz w:val="19"/>
          <w:szCs w:val="19"/>
        </w:rPr>
      </w:pPr>
      <w:r w:rsidRPr="00E25C77">
        <w:rPr>
          <w:sz w:val="19"/>
          <w:szCs w:val="19"/>
        </w:rPr>
        <w:t>- проверку целостности кабелей, соединительных проводников, коммутирующих устройств, магистралей;</w:t>
      </w:r>
    </w:p>
    <w:p w:rsidR="00E25C77" w:rsidRPr="00E25C77" w:rsidRDefault="00E25C77" w:rsidP="00E25C77">
      <w:pPr>
        <w:ind w:firstLine="540"/>
        <w:jc w:val="both"/>
        <w:rPr>
          <w:sz w:val="19"/>
          <w:szCs w:val="19"/>
        </w:rPr>
      </w:pPr>
      <w:r w:rsidRPr="00E25C77">
        <w:rPr>
          <w:sz w:val="19"/>
          <w:szCs w:val="19"/>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E25C77" w:rsidRPr="00E25C77" w:rsidRDefault="00E25C77" w:rsidP="00E25C77">
      <w:pPr>
        <w:ind w:firstLine="540"/>
        <w:jc w:val="both"/>
        <w:rPr>
          <w:sz w:val="19"/>
          <w:szCs w:val="19"/>
        </w:rPr>
      </w:pPr>
      <w:r w:rsidRPr="00E25C77">
        <w:rPr>
          <w:sz w:val="19"/>
          <w:szCs w:val="19"/>
        </w:rPr>
        <w:t>- контроль состояния деталей, узлов, механизмов, подверженных повышенному износу;</w:t>
      </w:r>
    </w:p>
    <w:p w:rsidR="00E25C77" w:rsidRPr="00E25C77" w:rsidRDefault="00E25C77" w:rsidP="00E25C77">
      <w:pPr>
        <w:ind w:firstLine="540"/>
        <w:jc w:val="both"/>
        <w:rPr>
          <w:sz w:val="19"/>
          <w:szCs w:val="19"/>
        </w:rPr>
      </w:pPr>
      <w:r w:rsidRPr="00E25C77">
        <w:rPr>
          <w:sz w:val="19"/>
          <w:szCs w:val="19"/>
        </w:rPr>
        <w:t>- проверку функционирования основных и вспомогательных узлов, измерительных, регистрирующих и защитных устройств;</w:t>
      </w:r>
    </w:p>
    <w:p w:rsidR="00E25C77" w:rsidRPr="00E25C77" w:rsidRDefault="00E25C77" w:rsidP="00E25C77">
      <w:pPr>
        <w:ind w:firstLine="540"/>
        <w:jc w:val="both"/>
        <w:rPr>
          <w:sz w:val="19"/>
          <w:szCs w:val="19"/>
        </w:rPr>
      </w:pPr>
      <w:r w:rsidRPr="00E25C77">
        <w:rPr>
          <w:sz w:val="19"/>
          <w:szCs w:val="19"/>
        </w:rPr>
        <w:t>- проверку изделия на соответствие требованиям электробезопасности;</w:t>
      </w:r>
    </w:p>
    <w:p w:rsidR="00E25C77" w:rsidRPr="00E25C77" w:rsidRDefault="00E25C77" w:rsidP="00E25C77">
      <w:pPr>
        <w:ind w:firstLine="540"/>
        <w:jc w:val="both"/>
        <w:rPr>
          <w:sz w:val="19"/>
          <w:szCs w:val="19"/>
        </w:rPr>
      </w:pPr>
      <w:r w:rsidRPr="00E25C77">
        <w:rPr>
          <w:sz w:val="19"/>
          <w:szCs w:val="19"/>
        </w:rPr>
        <w:t>- инструментальный контроль основных технических характеристик;</w:t>
      </w:r>
    </w:p>
    <w:p w:rsidR="00E25C77" w:rsidRPr="00E25C77" w:rsidRDefault="00E25C77" w:rsidP="00E25C77">
      <w:pPr>
        <w:ind w:firstLine="540"/>
        <w:jc w:val="both"/>
        <w:rPr>
          <w:sz w:val="19"/>
          <w:szCs w:val="19"/>
        </w:rPr>
      </w:pPr>
      <w:r w:rsidRPr="00E25C77">
        <w:rPr>
          <w:sz w:val="19"/>
          <w:szCs w:val="19"/>
        </w:rPr>
        <w:t>- иные указанные в эксплуатационной документации операции, специфические для конкретного типа изделий.</w:t>
      </w:r>
    </w:p>
    <w:p w:rsidR="00E25C77" w:rsidRPr="00E25C77" w:rsidRDefault="00E25C77" w:rsidP="00E25C77">
      <w:pPr>
        <w:jc w:val="both"/>
        <w:rPr>
          <w:sz w:val="19"/>
          <w:szCs w:val="19"/>
        </w:rPr>
      </w:pPr>
      <w:r w:rsidRPr="00E25C77">
        <w:rPr>
          <w:sz w:val="19"/>
          <w:szCs w:val="19"/>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E25C77" w:rsidRPr="00E25C77" w:rsidRDefault="00E25C77" w:rsidP="00E25C77">
      <w:pPr>
        <w:jc w:val="both"/>
        <w:rPr>
          <w:sz w:val="19"/>
          <w:szCs w:val="19"/>
        </w:rPr>
      </w:pPr>
      <w:r w:rsidRPr="00E25C77">
        <w:rPr>
          <w:sz w:val="19"/>
          <w:szCs w:val="19"/>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E25C77" w:rsidRPr="00E25C77" w:rsidRDefault="00E25C77" w:rsidP="00E25C77">
      <w:pPr>
        <w:jc w:val="both"/>
        <w:rPr>
          <w:sz w:val="19"/>
          <w:szCs w:val="19"/>
        </w:rPr>
      </w:pPr>
      <w:r w:rsidRPr="00E25C77">
        <w:rPr>
          <w:sz w:val="19"/>
          <w:szCs w:val="19"/>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E25C77" w:rsidRPr="00E25C77" w:rsidRDefault="00E25C77" w:rsidP="00E25C77">
      <w:pPr>
        <w:ind w:firstLine="66"/>
        <w:jc w:val="both"/>
        <w:rPr>
          <w:sz w:val="19"/>
          <w:szCs w:val="19"/>
          <w:u w:val="single"/>
        </w:rPr>
      </w:pPr>
      <w:r w:rsidRPr="00E25C77">
        <w:rPr>
          <w:sz w:val="19"/>
          <w:szCs w:val="19"/>
          <w:u w:val="single"/>
        </w:rPr>
        <w:t>8. Периодичность выполняемых видов работ:</w:t>
      </w:r>
    </w:p>
    <w:p w:rsidR="00E25C77" w:rsidRPr="00E25C77" w:rsidRDefault="00E25C77" w:rsidP="00E25C77">
      <w:pPr>
        <w:jc w:val="both"/>
        <w:rPr>
          <w:sz w:val="19"/>
          <w:szCs w:val="19"/>
        </w:rPr>
      </w:pPr>
      <w:r w:rsidRPr="00E25C77">
        <w:rPr>
          <w:sz w:val="19"/>
          <w:szCs w:val="19"/>
        </w:rPr>
        <w:t>8.1. Периодическое обслуживание медицинской техники – один раз в месяц.</w:t>
      </w:r>
    </w:p>
    <w:p w:rsidR="00E25C77" w:rsidRPr="00E25C77" w:rsidRDefault="00E25C77" w:rsidP="00E25C77">
      <w:pPr>
        <w:jc w:val="both"/>
        <w:rPr>
          <w:sz w:val="19"/>
          <w:szCs w:val="19"/>
        </w:rPr>
      </w:pPr>
      <w:r w:rsidRPr="00E25C77">
        <w:rPr>
          <w:sz w:val="19"/>
          <w:szCs w:val="19"/>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E25C77" w:rsidRPr="00E25C77" w:rsidRDefault="00E25C77" w:rsidP="00E25C77">
      <w:pPr>
        <w:jc w:val="both"/>
        <w:rPr>
          <w:sz w:val="19"/>
          <w:szCs w:val="19"/>
        </w:rPr>
      </w:pPr>
      <w:r w:rsidRPr="00E25C77">
        <w:rPr>
          <w:sz w:val="19"/>
          <w:szCs w:val="19"/>
        </w:rPr>
        <w:lastRenderedPageBreak/>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E25C77" w:rsidRPr="00E25C77" w:rsidRDefault="00E25C77" w:rsidP="00E25C77">
      <w:pPr>
        <w:ind w:firstLine="66"/>
        <w:jc w:val="both"/>
        <w:rPr>
          <w:sz w:val="19"/>
          <w:szCs w:val="19"/>
          <w:u w:val="single"/>
        </w:rPr>
      </w:pPr>
      <w:r w:rsidRPr="00E25C77">
        <w:rPr>
          <w:sz w:val="19"/>
          <w:szCs w:val="19"/>
          <w:u w:val="single"/>
        </w:rPr>
        <w:t>9. Гарантийные обязательства:</w:t>
      </w:r>
    </w:p>
    <w:p w:rsidR="00E25C77" w:rsidRPr="00E25C77" w:rsidRDefault="00E25C77" w:rsidP="00E25C77">
      <w:pPr>
        <w:jc w:val="both"/>
        <w:rPr>
          <w:sz w:val="19"/>
          <w:szCs w:val="19"/>
        </w:rPr>
      </w:pPr>
      <w:r w:rsidRPr="00E25C77">
        <w:rPr>
          <w:sz w:val="19"/>
          <w:szCs w:val="19"/>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E25C77" w:rsidRPr="00E25C77" w:rsidRDefault="00E25C77" w:rsidP="00E25C77">
      <w:pPr>
        <w:jc w:val="both"/>
        <w:rPr>
          <w:b/>
          <w:bCs/>
          <w:sz w:val="19"/>
          <w:szCs w:val="19"/>
        </w:rPr>
      </w:pPr>
      <w:r w:rsidRPr="00E25C77">
        <w:rPr>
          <w:b/>
          <w:bCs/>
          <w:sz w:val="19"/>
          <w:szCs w:val="19"/>
        </w:rPr>
        <w:t>10. Исполнитель обязан:</w:t>
      </w:r>
    </w:p>
    <w:p w:rsidR="00E25C77" w:rsidRPr="00E25C77" w:rsidRDefault="00E25C77" w:rsidP="00E25C77">
      <w:pPr>
        <w:jc w:val="both"/>
        <w:rPr>
          <w:sz w:val="19"/>
          <w:szCs w:val="19"/>
        </w:rPr>
      </w:pPr>
      <w:r w:rsidRPr="00E25C77">
        <w:rPr>
          <w:sz w:val="19"/>
          <w:szCs w:val="19"/>
        </w:rPr>
        <w:t xml:space="preserve">10.1. Исполнитель обязан </w:t>
      </w:r>
      <w:r w:rsidRPr="00E25C77">
        <w:rPr>
          <w:b/>
          <w:sz w:val="19"/>
          <w:szCs w:val="19"/>
          <w:u w:val="single"/>
        </w:rPr>
        <w:t>ежемесячно</w:t>
      </w:r>
      <w:r w:rsidRPr="00E25C77">
        <w:rPr>
          <w:sz w:val="19"/>
          <w:szCs w:val="19"/>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E25C77" w:rsidRPr="00E25C77" w:rsidRDefault="00E25C77" w:rsidP="00E25C77">
      <w:pPr>
        <w:jc w:val="both"/>
        <w:rPr>
          <w:sz w:val="19"/>
          <w:szCs w:val="19"/>
        </w:rPr>
      </w:pPr>
      <w:r w:rsidRPr="00E25C77">
        <w:rPr>
          <w:sz w:val="19"/>
          <w:szCs w:val="19"/>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E25C77" w:rsidRPr="00E25C77" w:rsidRDefault="00E25C77" w:rsidP="00E25C77">
      <w:pPr>
        <w:jc w:val="both"/>
        <w:rPr>
          <w:sz w:val="19"/>
          <w:szCs w:val="19"/>
        </w:rPr>
      </w:pPr>
      <w:r w:rsidRPr="00E25C77">
        <w:rPr>
          <w:sz w:val="19"/>
          <w:szCs w:val="19"/>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E25C77" w:rsidRPr="00E25C77" w:rsidRDefault="00E25C77" w:rsidP="00E25C77">
      <w:pPr>
        <w:jc w:val="both"/>
        <w:rPr>
          <w:sz w:val="19"/>
          <w:szCs w:val="19"/>
        </w:rPr>
      </w:pPr>
      <w:r w:rsidRPr="00E25C77">
        <w:rPr>
          <w:sz w:val="19"/>
          <w:szCs w:val="19"/>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25C77" w:rsidRPr="00E25C77" w:rsidRDefault="00E25C77" w:rsidP="00E25C77">
      <w:pPr>
        <w:jc w:val="both"/>
        <w:rPr>
          <w:sz w:val="19"/>
          <w:szCs w:val="19"/>
        </w:rPr>
      </w:pPr>
      <w:r w:rsidRPr="00E25C77">
        <w:rPr>
          <w:sz w:val="19"/>
          <w:szCs w:val="19"/>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E25C77" w:rsidRPr="00E25C77" w:rsidRDefault="00E25C77" w:rsidP="00E25C77">
      <w:pPr>
        <w:jc w:val="both"/>
        <w:rPr>
          <w:sz w:val="19"/>
          <w:szCs w:val="19"/>
        </w:rPr>
      </w:pPr>
      <w:r w:rsidRPr="00E25C77">
        <w:rPr>
          <w:sz w:val="19"/>
          <w:szCs w:val="19"/>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E25C77" w:rsidRPr="00C518AA" w:rsidRDefault="00E25C77" w:rsidP="00E25C77">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9F6B59">
      <w:pPr>
        <w:jc w:val="right"/>
        <w:rPr>
          <w:b/>
          <w:kern w:val="32"/>
          <w:sz w:val="20"/>
          <w:szCs w:val="20"/>
        </w:rPr>
      </w:pPr>
      <w:r w:rsidRPr="00BE0069">
        <w:rPr>
          <w:b/>
          <w:kern w:val="32"/>
          <w:sz w:val="20"/>
          <w:szCs w:val="20"/>
        </w:rPr>
        <w:t>на</w:t>
      </w:r>
      <w:r w:rsidR="00760C96">
        <w:rPr>
          <w:b/>
          <w:kern w:val="32"/>
          <w:sz w:val="20"/>
          <w:szCs w:val="20"/>
        </w:rPr>
        <w:t xml:space="preserve"> </w:t>
      </w:r>
      <w:r w:rsidR="00711E1A">
        <w:rPr>
          <w:b/>
          <w:sz w:val="20"/>
          <w:szCs w:val="20"/>
        </w:rPr>
        <w:t xml:space="preserve">оказание услуг </w:t>
      </w:r>
      <w:r w:rsidR="00A34F1D">
        <w:rPr>
          <w:b/>
          <w:sz w:val="20"/>
          <w:szCs w:val="20"/>
        </w:rPr>
        <w:t>по техническому обслуживанию лабораторного оборудования</w:t>
      </w:r>
      <w:r w:rsidR="009F6B59">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A34F1D">
        <w:rPr>
          <w:b/>
          <w:kern w:val="32"/>
          <w:sz w:val="20"/>
          <w:szCs w:val="20"/>
        </w:rPr>
        <w:t>397-20</w:t>
      </w:r>
    </w:p>
    <w:p w:rsidR="00694F14" w:rsidRPr="0037375C" w:rsidRDefault="00694F14" w:rsidP="00694F14">
      <w:pPr>
        <w:outlineLvl w:val="1"/>
        <w:rPr>
          <w:b/>
          <w:kern w:val="32"/>
          <w:sz w:val="20"/>
          <w:szCs w:val="20"/>
        </w:rPr>
      </w:pPr>
      <w:r w:rsidRPr="0037375C">
        <w:rPr>
          <w:b/>
          <w:kern w:val="32"/>
          <w:sz w:val="20"/>
          <w:szCs w:val="20"/>
        </w:rPr>
        <w:t>ПРОЕКТ</w:t>
      </w:r>
    </w:p>
    <w:p w:rsidR="00060FEB" w:rsidRPr="009F6B59" w:rsidRDefault="00060FEB" w:rsidP="00060FEB">
      <w:pPr>
        <w:pStyle w:val="afa"/>
        <w:widowControl w:val="0"/>
        <w:rPr>
          <w:sz w:val="19"/>
          <w:szCs w:val="19"/>
        </w:rPr>
      </w:pPr>
      <w:r w:rsidRPr="009F6B59">
        <w:rPr>
          <w:sz w:val="19"/>
          <w:szCs w:val="19"/>
        </w:rPr>
        <w:t xml:space="preserve">Договор № </w:t>
      </w:r>
      <w:r w:rsidR="00A34F1D">
        <w:rPr>
          <w:sz w:val="19"/>
          <w:szCs w:val="19"/>
        </w:rPr>
        <w:t>397-20</w:t>
      </w:r>
    </w:p>
    <w:p w:rsidR="00060FEB" w:rsidRPr="009F6B59" w:rsidRDefault="00060FEB" w:rsidP="00060FEB">
      <w:pPr>
        <w:widowControl w:val="0"/>
        <w:jc w:val="center"/>
        <w:rPr>
          <w:b/>
          <w:bCs/>
          <w:sz w:val="19"/>
          <w:szCs w:val="19"/>
        </w:rPr>
      </w:pPr>
      <w:r w:rsidRPr="009F6B59">
        <w:rPr>
          <w:b/>
          <w:bCs/>
          <w:sz w:val="19"/>
          <w:szCs w:val="19"/>
        </w:rPr>
        <w:t xml:space="preserve">на </w:t>
      </w:r>
      <w:r w:rsidR="00711E1A" w:rsidRPr="009F6B59">
        <w:rPr>
          <w:b/>
          <w:bCs/>
          <w:sz w:val="19"/>
          <w:szCs w:val="19"/>
        </w:rPr>
        <w:t xml:space="preserve">оказание услуг </w:t>
      </w:r>
      <w:r w:rsidR="00A34F1D">
        <w:rPr>
          <w:b/>
          <w:bCs/>
          <w:sz w:val="19"/>
          <w:szCs w:val="19"/>
        </w:rPr>
        <w:t>по техническому обслуживанию лабораторного оборудования</w:t>
      </w:r>
    </w:p>
    <w:p w:rsidR="00104A78" w:rsidRPr="009F6B59" w:rsidRDefault="00104A78" w:rsidP="00060FEB">
      <w:pPr>
        <w:widowControl w:val="0"/>
        <w:jc w:val="center"/>
        <w:rPr>
          <w:b/>
          <w:bCs/>
          <w:sz w:val="19"/>
          <w:szCs w:val="19"/>
        </w:rPr>
      </w:pPr>
    </w:p>
    <w:p w:rsidR="00060FEB" w:rsidRPr="009F6B59" w:rsidRDefault="00060FEB" w:rsidP="00060FEB">
      <w:pPr>
        <w:jc w:val="both"/>
        <w:rPr>
          <w:b/>
          <w:sz w:val="19"/>
          <w:szCs w:val="19"/>
        </w:rPr>
      </w:pPr>
      <w:r w:rsidRPr="009F6B59">
        <w:rPr>
          <w:b/>
          <w:sz w:val="19"/>
          <w:szCs w:val="19"/>
        </w:rPr>
        <w:t xml:space="preserve">        г. Иркутск                                                               </w:t>
      </w:r>
      <w:r w:rsidR="00F16AF2" w:rsidRPr="009F6B59">
        <w:rPr>
          <w:b/>
          <w:sz w:val="19"/>
          <w:szCs w:val="19"/>
        </w:rPr>
        <w:tab/>
      </w:r>
      <w:r w:rsidR="000E2F75" w:rsidRPr="009F6B59">
        <w:rPr>
          <w:b/>
          <w:sz w:val="19"/>
          <w:szCs w:val="19"/>
        </w:rPr>
        <w:tab/>
      </w:r>
      <w:r w:rsidR="000D3E29" w:rsidRPr="009F6B59">
        <w:rPr>
          <w:b/>
          <w:sz w:val="19"/>
          <w:szCs w:val="19"/>
        </w:rPr>
        <w:tab/>
      </w:r>
      <w:r w:rsidR="000D3E29" w:rsidRPr="009F6B59">
        <w:rPr>
          <w:b/>
          <w:sz w:val="19"/>
          <w:szCs w:val="19"/>
        </w:rPr>
        <w:tab/>
      </w:r>
      <w:r w:rsidRPr="009F6B59">
        <w:rPr>
          <w:b/>
          <w:sz w:val="19"/>
          <w:szCs w:val="19"/>
        </w:rPr>
        <w:t>«___»  _____________  20</w:t>
      </w:r>
      <w:r w:rsidR="00412E64" w:rsidRPr="009F6B59">
        <w:rPr>
          <w:b/>
          <w:sz w:val="19"/>
          <w:szCs w:val="19"/>
        </w:rPr>
        <w:t>20</w:t>
      </w:r>
      <w:r w:rsidRPr="009F6B59">
        <w:rPr>
          <w:b/>
          <w:sz w:val="19"/>
          <w:szCs w:val="19"/>
        </w:rPr>
        <w:t xml:space="preserve">г. </w:t>
      </w:r>
    </w:p>
    <w:p w:rsidR="00060FEB" w:rsidRPr="009F6B59" w:rsidRDefault="00060FEB" w:rsidP="00060FEB">
      <w:pPr>
        <w:jc w:val="both"/>
        <w:rPr>
          <w:b/>
          <w:sz w:val="19"/>
          <w:szCs w:val="19"/>
        </w:rPr>
      </w:pPr>
    </w:p>
    <w:p w:rsidR="005419B5" w:rsidRPr="009F6B59" w:rsidRDefault="00E94A4D" w:rsidP="005419B5">
      <w:pPr>
        <w:jc w:val="both"/>
        <w:rPr>
          <w:sz w:val="19"/>
          <w:szCs w:val="19"/>
        </w:rPr>
      </w:pPr>
      <w:r w:rsidRPr="009F6B59">
        <w:rPr>
          <w:b/>
          <w:sz w:val="19"/>
          <w:szCs w:val="19"/>
        </w:rPr>
        <w:t>Областное государственное автономное учреждение здравоохранения «Иркутская городская клиническая больница №8»</w:t>
      </w:r>
      <w:r w:rsidRPr="009F6B59">
        <w:rPr>
          <w:sz w:val="19"/>
          <w:szCs w:val="19"/>
        </w:rPr>
        <w:t xml:space="preserve">, именуемое в дальнейшем  </w:t>
      </w:r>
      <w:r w:rsidRPr="009F6B59">
        <w:rPr>
          <w:b/>
          <w:sz w:val="19"/>
          <w:szCs w:val="19"/>
        </w:rPr>
        <w:t xml:space="preserve">Заказчик, </w:t>
      </w:r>
      <w:r w:rsidRPr="009F6B59">
        <w:rPr>
          <w:sz w:val="19"/>
          <w:szCs w:val="19"/>
        </w:rPr>
        <w:t xml:space="preserve">в лице главного врача Есевой Жанны Владимировны, действующего на основании Устава, с одной стороны, и </w:t>
      </w:r>
      <w:r w:rsidRPr="009F6B59">
        <w:rPr>
          <w:b/>
          <w:sz w:val="19"/>
          <w:szCs w:val="19"/>
        </w:rPr>
        <w:t>_______________________________,</w:t>
      </w:r>
      <w:r w:rsidRPr="009F6B59">
        <w:rPr>
          <w:sz w:val="19"/>
          <w:szCs w:val="19"/>
        </w:rPr>
        <w:t xml:space="preserve"> именуемый  в дальнейшем  </w:t>
      </w:r>
      <w:r w:rsidR="00F55FD3" w:rsidRPr="009F6B59">
        <w:rPr>
          <w:sz w:val="19"/>
          <w:szCs w:val="19"/>
        </w:rPr>
        <w:t>По</w:t>
      </w:r>
      <w:r w:rsidR="00F55FD3" w:rsidRPr="009F6B59">
        <w:rPr>
          <w:b/>
          <w:sz w:val="19"/>
          <w:szCs w:val="19"/>
        </w:rPr>
        <w:t>ставщик</w:t>
      </w:r>
      <w:r w:rsidRPr="009F6B59">
        <w:rPr>
          <w:b/>
          <w:sz w:val="19"/>
          <w:szCs w:val="19"/>
        </w:rPr>
        <w:t xml:space="preserve">, </w:t>
      </w:r>
      <w:r w:rsidRPr="009F6B59">
        <w:rPr>
          <w:sz w:val="19"/>
          <w:szCs w:val="19"/>
        </w:rPr>
        <w:t>в лице  ________________________</w:t>
      </w:r>
      <w:r w:rsidRPr="009F6B59">
        <w:rPr>
          <w:b/>
          <w:sz w:val="19"/>
          <w:szCs w:val="19"/>
        </w:rPr>
        <w:t>,</w:t>
      </w:r>
      <w:r w:rsidRPr="009F6B59">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4853CC" w:rsidRPr="009F6B59" w:rsidRDefault="004853CC" w:rsidP="005419B5">
      <w:pPr>
        <w:jc w:val="both"/>
        <w:rPr>
          <w:sz w:val="19"/>
          <w:szCs w:val="19"/>
        </w:rPr>
      </w:pPr>
    </w:p>
    <w:p w:rsidR="009E264B" w:rsidRPr="009F6B59" w:rsidRDefault="009E264B" w:rsidP="009E264B">
      <w:pPr>
        <w:ind w:left="615"/>
        <w:jc w:val="center"/>
        <w:rPr>
          <w:b/>
          <w:sz w:val="19"/>
          <w:szCs w:val="19"/>
        </w:rPr>
      </w:pPr>
      <w:r w:rsidRPr="009F6B59">
        <w:rPr>
          <w:b/>
          <w:sz w:val="19"/>
          <w:szCs w:val="19"/>
        </w:rPr>
        <w:t>1. Предмет договора</w:t>
      </w:r>
    </w:p>
    <w:p w:rsidR="00BE1B8B" w:rsidRPr="009F6B59" w:rsidRDefault="00BE1B8B" w:rsidP="00FE5464">
      <w:pPr>
        <w:pStyle w:val="af8"/>
        <w:numPr>
          <w:ilvl w:val="1"/>
          <w:numId w:val="56"/>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sidRPr="009F6B59">
        <w:rPr>
          <w:rFonts w:ascii="Times New Roman" w:hAnsi="Times New Roman" w:cs="Times New Roman"/>
          <w:sz w:val="19"/>
          <w:szCs w:val="19"/>
        </w:rPr>
        <w:t xml:space="preserve">Исполнитель обязуется осуществить оказание услуг </w:t>
      </w:r>
      <w:r w:rsidR="00A34F1D">
        <w:rPr>
          <w:rFonts w:ascii="Times New Roman" w:hAnsi="Times New Roman" w:cs="Times New Roman"/>
          <w:sz w:val="19"/>
          <w:szCs w:val="19"/>
        </w:rPr>
        <w:t>по техническому обслуживанию лабораторного оборудования</w:t>
      </w:r>
      <w:r w:rsidRPr="009F6B59">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услуги.</w:t>
      </w:r>
    </w:p>
    <w:p w:rsidR="00BE1B8B" w:rsidRPr="00370964" w:rsidRDefault="00BE1B8B" w:rsidP="00BE1B8B">
      <w:pPr>
        <w:jc w:val="both"/>
        <w:rPr>
          <w:sz w:val="19"/>
          <w:szCs w:val="19"/>
        </w:rPr>
      </w:pPr>
      <w:r w:rsidRPr="00370964">
        <w:rPr>
          <w:color w:val="000000"/>
          <w:sz w:val="19"/>
          <w:szCs w:val="19"/>
        </w:rPr>
        <w:t xml:space="preserve">1.2. </w:t>
      </w:r>
      <w:r w:rsidRPr="00370964">
        <w:rPr>
          <w:sz w:val="19"/>
          <w:szCs w:val="19"/>
        </w:rPr>
        <w:t xml:space="preserve">Место оказания Услуг: </w:t>
      </w:r>
      <w:r w:rsidR="00AB4950" w:rsidRPr="00370964">
        <w:rPr>
          <w:sz w:val="19"/>
          <w:szCs w:val="19"/>
        </w:rPr>
        <w:t>г. Иркутск,</w:t>
      </w:r>
      <w:r w:rsidR="00A34F1D">
        <w:rPr>
          <w:sz w:val="19"/>
          <w:szCs w:val="19"/>
        </w:rPr>
        <w:t xml:space="preserve"> ул. Ярославского, 300,</w:t>
      </w:r>
      <w:r w:rsidR="00AB4950" w:rsidRPr="00370964">
        <w:rPr>
          <w:sz w:val="19"/>
          <w:szCs w:val="19"/>
        </w:rPr>
        <w:t xml:space="preserve"> </w:t>
      </w:r>
      <w:r w:rsidR="00370964" w:rsidRPr="00370964">
        <w:rPr>
          <w:sz w:val="19"/>
          <w:szCs w:val="19"/>
        </w:rPr>
        <w:t>ул. Баумана, 214А</w:t>
      </w:r>
      <w:r w:rsidRPr="00370964">
        <w:rPr>
          <w:color w:val="000000"/>
          <w:sz w:val="19"/>
          <w:szCs w:val="19"/>
        </w:rPr>
        <w:t>.</w:t>
      </w:r>
    </w:p>
    <w:p w:rsidR="00BE1B8B" w:rsidRPr="009F6B59" w:rsidRDefault="00BE1B8B" w:rsidP="00BE1B8B">
      <w:pPr>
        <w:tabs>
          <w:tab w:val="center" w:pos="4677"/>
          <w:tab w:val="right" w:pos="9355"/>
        </w:tabs>
        <w:snapToGrid w:val="0"/>
        <w:jc w:val="both"/>
        <w:rPr>
          <w:sz w:val="19"/>
          <w:szCs w:val="19"/>
        </w:rPr>
      </w:pPr>
      <w:r w:rsidRPr="009F6B59">
        <w:rPr>
          <w:color w:val="000000"/>
          <w:sz w:val="19"/>
          <w:szCs w:val="19"/>
        </w:rPr>
        <w:t xml:space="preserve">1.3. </w:t>
      </w:r>
      <w:r w:rsidRPr="009F6B59">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E264B" w:rsidRPr="009F6B59" w:rsidRDefault="009E264B" w:rsidP="009E264B">
      <w:pPr>
        <w:suppressAutoHyphens/>
        <w:jc w:val="both"/>
        <w:rPr>
          <w:sz w:val="19"/>
          <w:szCs w:val="19"/>
        </w:rPr>
      </w:pPr>
      <w:r w:rsidRPr="009F6B59">
        <w:rPr>
          <w:sz w:val="19"/>
          <w:szCs w:val="19"/>
        </w:rPr>
        <w:t xml:space="preserve">1.4. Срок оказания услуг по настоящему договору: </w:t>
      </w:r>
      <w:r w:rsidR="009F6B59" w:rsidRPr="009F6B59">
        <w:rPr>
          <w:sz w:val="19"/>
          <w:szCs w:val="19"/>
        </w:rPr>
        <w:t>с</w:t>
      </w:r>
      <w:r w:rsidR="00AB4950">
        <w:rPr>
          <w:sz w:val="19"/>
          <w:szCs w:val="19"/>
        </w:rPr>
        <w:t xml:space="preserve"> момента подписания договора</w:t>
      </w:r>
      <w:r w:rsidR="009F6B59" w:rsidRPr="009F6B59">
        <w:rPr>
          <w:sz w:val="19"/>
          <w:szCs w:val="19"/>
        </w:rPr>
        <w:t xml:space="preserve"> по 31.12.2021г.</w:t>
      </w:r>
    </w:p>
    <w:p w:rsidR="006F7408" w:rsidRPr="009F6B59" w:rsidRDefault="006F7408" w:rsidP="006F7408">
      <w:pPr>
        <w:suppressAutoHyphens/>
        <w:jc w:val="both"/>
        <w:rPr>
          <w:sz w:val="19"/>
          <w:szCs w:val="19"/>
        </w:rPr>
      </w:pPr>
    </w:p>
    <w:p w:rsidR="009E264B" w:rsidRPr="009F6B59" w:rsidRDefault="009E264B" w:rsidP="009E264B">
      <w:pPr>
        <w:ind w:left="615"/>
        <w:jc w:val="center"/>
        <w:rPr>
          <w:sz w:val="19"/>
          <w:szCs w:val="19"/>
        </w:rPr>
      </w:pPr>
      <w:r w:rsidRPr="009F6B59">
        <w:rPr>
          <w:b/>
          <w:sz w:val="19"/>
          <w:szCs w:val="19"/>
        </w:rPr>
        <w:t>2. Стоимость работ и порядок расчетов</w:t>
      </w:r>
    </w:p>
    <w:p w:rsidR="009E264B" w:rsidRPr="009F6B59" w:rsidRDefault="009E264B" w:rsidP="009E264B">
      <w:pPr>
        <w:suppressAutoHyphens/>
        <w:jc w:val="both"/>
        <w:rPr>
          <w:sz w:val="19"/>
          <w:szCs w:val="19"/>
        </w:rPr>
      </w:pPr>
      <w:r w:rsidRPr="009F6B59">
        <w:rPr>
          <w:sz w:val="19"/>
          <w:szCs w:val="19"/>
        </w:rPr>
        <w:t xml:space="preserve">2.1. </w:t>
      </w:r>
      <w:r w:rsidR="009F6B59" w:rsidRPr="009F6B59">
        <w:rPr>
          <w:sz w:val="19"/>
          <w:szCs w:val="19"/>
        </w:rPr>
        <w:t>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r w:rsidRPr="009F6B59">
        <w:rPr>
          <w:sz w:val="19"/>
          <w:szCs w:val="19"/>
        </w:rPr>
        <w:t>.</w:t>
      </w:r>
    </w:p>
    <w:p w:rsidR="009E264B" w:rsidRPr="009F6B59" w:rsidRDefault="009E264B" w:rsidP="009F6B59">
      <w:pPr>
        <w:jc w:val="both"/>
        <w:rPr>
          <w:sz w:val="19"/>
          <w:szCs w:val="19"/>
        </w:rPr>
      </w:pPr>
      <w:r w:rsidRPr="009F6B59">
        <w:rPr>
          <w:sz w:val="19"/>
          <w:szCs w:val="19"/>
        </w:rPr>
        <w:t xml:space="preserve">2.2. </w:t>
      </w:r>
      <w:r w:rsidR="009F6B59" w:rsidRPr="009F6B59">
        <w:rPr>
          <w:sz w:val="19"/>
          <w:szCs w:val="19"/>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r w:rsidRPr="009F6B59">
        <w:rPr>
          <w:sz w:val="19"/>
          <w:szCs w:val="19"/>
        </w:rPr>
        <w:t>.</w:t>
      </w:r>
    </w:p>
    <w:p w:rsidR="009E264B" w:rsidRPr="009F6B59" w:rsidRDefault="009E264B" w:rsidP="009E264B">
      <w:pPr>
        <w:widowControl w:val="0"/>
        <w:shd w:val="clear" w:color="auto" w:fill="FFFFFF"/>
        <w:suppressAutoHyphens/>
        <w:autoSpaceDE w:val="0"/>
        <w:autoSpaceDN w:val="0"/>
        <w:adjustRightInd w:val="0"/>
        <w:jc w:val="both"/>
        <w:rPr>
          <w:sz w:val="19"/>
          <w:szCs w:val="19"/>
        </w:rPr>
      </w:pPr>
      <w:r w:rsidRPr="009F6B59">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E264B" w:rsidRPr="009F6B59" w:rsidRDefault="009E264B" w:rsidP="009E264B">
      <w:pPr>
        <w:widowControl w:val="0"/>
        <w:shd w:val="clear" w:color="auto" w:fill="FFFFFF"/>
        <w:suppressAutoHyphens/>
        <w:autoSpaceDE w:val="0"/>
        <w:autoSpaceDN w:val="0"/>
        <w:adjustRightInd w:val="0"/>
        <w:jc w:val="both"/>
        <w:rPr>
          <w:sz w:val="19"/>
          <w:szCs w:val="19"/>
        </w:rPr>
      </w:pPr>
      <w:r w:rsidRPr="009F6B59">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E264B" w:rsidRPr="009F6B59" w:rsidRDefault="009E264B" w:rsidP="009E264B">
      <w:pPr>
        <w:widowControl w:val="0"/>
        <w:shd w:val="clear" w:color="auto" w:fill="FFFFFF"/>
        <w:suppressAutoHyphens/>
        <w:autoSpaceDE w:val="0"/>
        <w:autoSpaceDN w:val="0"/>
        <w:adjustRightInd w:val="0"/>
        <w:jc w:val="both"/>
        <w:rPr>
          <w:sz w:val="19"/>
          <w:szCs w:val="19"/>
        </w:rPr>
      </w:pPr>
      <w:r w:rsidRPr="009F6B59">
        <w:rPr>
          <w:sz w:val="19"/>
          <w:szCs w:val="19"/>
        </w:rPr>
        <w:t>2.5. В случае неисполнения или ненадлежащего исполнения Поставщиком обязательств, предусмотренных настоящим Договором, Заказчик</w:t>
      </w:r>
      <w:r w:rsidR="0037375C" w:rsidRPr="009F6B59">
        <w:rPr>
          <w:sz w:val="19"/>
          <w:szCs w:val="19"/>
        </w:rPr>
        <w:t xml:space="preserve"> вправе</w:t>
      </w:r>
      <w:r w:rsidRPr="009F6B59">
        <w:rPr>
          <w:sz w:val="19"/>
          <w:szCs w:val="19"/>
        </w:rPr>
        <w:t xml:space="preserve"> произв</w:t>
      </w:r>
      <w:r w:rsidR="0037375C" w:rsidRPr="009F6B59">
        <w:rPr>
          <w:sz w:val="19"/>
          <w:szCs w:val="19"/>
        </w:rPr>
        <w:t>ести</w:t>
      </w:r>
      <w:r w:rsidRPr="009F6B59">
        <w:rPr>
          <w:sz w:val="19"/>
          <w:szCs w:val="19"/>
        </w:rPr>
        <w:t xml:space="preserve"> оплату </w:t>
      </w:r>
      <w:r w:rsidR="0037375C" w:rsidRPr="009F6B59">
        <w:rPr>
          <w:sz w:val="19"/>
          <w:szCs w:val="19"/>
        </w:rPr>
        <w:t>оказанных услуг</w:t>
      </w:r>
      <w:r w:rsidRPr="009F6B59">
        <w:rPr>
          <w:sz w:val="19"/>
          <w:szCs w:val="19"/>
        </w:rPr>
        <w:t xml:space="preserve"> за вычетом соответствующего размера неустойки (штрафа, пени), предусмотренных разделом 6 настоящего Договора.</w:t>
      </w:r>
    </w:p>
    <w:p w:rsidR="009E264B" w:rsidRPr="009F6B59" w:rsidRDefault="009E264B" w:rsidP="009E264B">
      <w:pPr>
        <w:widowControl w:val="0"/>
        <w:shd w:val="clear" w:color="auto" w:fill="FFFFFF"/>
        <w:suppressAutoHyphens/>
        <w:autoSpaceDE w:val="0"/>
        <w:autoSpaceDN w:val="0"/>
        <w:adjustRightInd w:val="0"/>
        <w:jc w:val="both"/>
        <w:rPr>
          <w:sz w:val="19"/>
          <w:szCs w:val="19"/>
        </w:rPr>
      </w:pPr>
    </w:p>
    <w:p w:rsidR="009E264B" w:rsidRPr="009F6B59" w:rsidRDefault="009E264B" w:rsidP="00FE5464">
      <w:pPr>
        <w:numPr>
          <w:ilvl w:val="0"/>
          <w:numId w:val="53"/>
        </w:numPr>
        <w:jc w:val="center"/>
        <w:rPr>
          <w:sz w:val="19"/>
          <w:szCs w:val="19"/>
        </w:rPr>
      </w:pPr>
      <w:r w:rsidRPr="009F6B59">
        <w:rPr>
          <w:b/>
          <w:sz w:val="19"/>
          <w:szCs w:val="19"/>
        </w:rPr>
        <w:t>Обязанности Сторон</w:t>
      </w:r>
    </w:p>
    <w:p w:rsidR="009E264B" w:rsidRPr="009F6B59" w:rsidRDefault="009E264B" w:rsidP="009E264B">
      <w:pPr>
        <w:suppressAutoHyphens/>
        <w:jc w:val="both"/>
        <w:rPr>
          <w:sz w:val="19"/>
          <w:szCs w:val="19"/>
        </w:rPr>
      </w:pPr>
      <w:r w:rsidRPr="009F6B59">
        <w:rPr>
          <w:b/>
          <w:bCs/>
          <w:sz w:val="19"/>
          <w:szCs w:val="19"/>
        </w:rPr>
        <w:t>3.1. Исполнитель обязан:</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 xml:space="preserve">3.1.1. Своевременно и надлежащим образом оказать услуги в соответствии со спецификацией (Приложение № 1 к договору). </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b/>
          <w:sz w:val="19"/>
          <w:szCs w:val="19"/>
        </w:rPr>
      </w:pPr>
      <w:r w:rsidRPr="009F6B59">
        <w:rPr>
          <w:rFonts w:ascii="Times New Roman" w:hAnsi="Times New Roman" w:cs="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E264B" w:rsidRPr="009F6B59" w:rsidRDefault="009E264B" w:rsidP="009E264B">
      <w:pPr>
        <w:widowControl w:val="0"/>
        <w:suppressAutoHyphens/>
        <w:autoSpaceDE w:val="0"/>
        <w:autoSpaceDN w:val="0"/>
        <w:adjustRightInd w:val="0"/>
        <w:jc w:val="both"/>
        <w:rPr>
          <w:sz w:val="19"/>
          <w:szCs w:val="19"/>
        </w:rPr>
      </w:pPr>
      <w:r w:rsidRPr="009F6B59">
        <w:rPr>
          <w:b/>
          <w:bCs/>
          <w:sz w:val="19"/>
          <w:szCs w:val="19"/>
        </w:rPr>
        <w:t>3.2. Заказчик обязан:</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 xml:space="preserve">3.2.1. Обеспечить своевременную приемку оказанных услуг и провести экспертизу для проверки предоставленных </w:t>
      </w:r>
      <w:r w:rsidRPr="009F6B59">
        <w:rPr>
          <w:rFonts w:ascii="Times New Roman" w:hAnsi="Times New Roman" w:cs="Times New Roman"/>
          <w:sz w:val="19"/>
          <w:szCs w:val="19"/>
        </w:rPr>
        <w:lastRenderedPageBreak/>
        <w:t>Исполнителем результатов оказанных услуг, предусмотренных договором в части их соответствия условиям договора.</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3.2.3. Своевременно принять и оплатить надлежащим образом оказанные услуги в соответствии с договором.</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37375C" w:rsidRPr="009F6B59" w:rsidRDefault="0037375C"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p>
    <w:p w:rsidR="009E264B" w:rsidRPr="009F6B59" w:rsidRDefault="009E264B" w:rsidP="00FE5464">
      <w:pPr>
        <w:pStyle w:val="af8"/>
        <w:numPr>
          <w:ilvl w:val="0"/>
          <w:numId w:val="53"/>
        </w:numPr>
        <w:suppressAutoHyphens w:val="0"/>
        <w:spacing w:after="0" w:line="240" w:lineRule="auto"/>
        <w:jc w:val="center"/>
        <w:rPr>
          <w:rFonts w:ascii="Times New Roman" w:hAnsi="Times New Roman" w:cs="Times New Roman"/>
          <w:sz w:val="19"/>
          <w:szCs w:val="19"/>
        </w:rPr>
      </w:pPr>
      <w:r w:rsidRPr="009F6B59">
        <w:rPr>
          <w:rFonts w:ascii="Times New Roman" w:hAnsi="Times New Roman" w:cs="Times New Roman"/>
          <w:b/>
          <w:bCs/>
          <w:sz w:val="19"/>
          <w:szCs w:val="19"/>
        </w:rPr>
        <w:t>Порядок приемки услуг.</w:t>
      </w:r>
    </w:p>
    <w:p w:rsidR="009E264B" w:rsidRPr="009F6B59" w:rsidRDefault="009E264B" w:rsidP="009E264B">
      <w:pPr>
        <w:pStyle w:val="af7"/>
        <w:shd w:val="clear" w:color="auto" w:fill="FFFFFF"/>
        <w:spacing w:after="0" w:line="100" w:lineRule="atLeast"/>
        <w:jc w:val="both"/>
        <w:rPr>
          <w:rFonts w:ascii="Times New Roman" w:hAnsi="Times New Roman" w:cs="Times New Roman"/>
          <w:color w:val="auto"/>
          <w:sz w:val="19"/>
          <w:szCs w:val="19"/>
        </w:rPr>
      </w:pPr>
      <w:r w:rsidRPr="009F6B59">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F6B59">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9F6B59">
        <w:rPr>
          <w:rFonts w:ascii="Times New Roman" w:hAnsi="Times New Roman" w:cs="Times New Roman"/>
          <w:sz w:val="19"/>
          <w:szCs w:val="19"/>
        </w:rPr>
        <w:t xml:space="preserve"> </w:t>
      </w:r>
      <w:r w:rsidRPr="009F6B59">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F6B59">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F6B59">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E264B" w:rsidRPr="009F6B59" w:rsidRDefault="009E264B" w:rsidP="009E264B">
      <w:pPr>
        <w:suppressAutoHyphens/>
        <w:jc w:val="both"/>
        <w:rPr>
          <w:sz w:val="19"/>
          <w:szCs w:val="19"/>
        </w:rPr>
      </w:pPr>
      <w:r w:rsidRPr="009F6B59">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E264B" w:rsidRPr="009F6B59" w:rsidRDefault="009E264B" w:rsidP="009E264B">
      <w:pPr>
        <w:suppressAutoHyphens/>
        <w:ind w:firstLine="709"/>
        <w:jc w:val="both"/>
        <w:rPr>
          <w:sz w:val="19"/>
          <w:szCs w:val="19"/>
        </w:rPr>
      </w:pPr>
      <w:r w:rsidRPr="009F6B59">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37375C" w:rsidRPr="009F6B59" w:rsidRDefault="0037375C" w:rsidP="009E264B">
      <w:pPr>
        <w:suppressAutoHyphens/>
        <w:ind w:firstLine="709"/>
        <w:jc w:val="both"/>
        <w:rPr>
          <w:sz w:val="19"/>
          <w:szCs w:val="19"/>
        </w:rPr>
      </w:pPr>
    </w:p>
    <w:p w:rsidR="009E264B" w:rsidRPr="009F6B59" w:rsidRDefault="009E264B" w:rsidP="00FE5464">
      <w:pPr>
        <w:numPr>
          <w:ilvl w:val="0"/>
          <w:numId w:val="53"/>
        </w:numPr>
        <w:jc w:val="center"/>
        <w:rPr>
          <w:b/>
          <w:sz w:val="19"/>
          <w:szCs w:val="19"/>
        </w:rPr>
      </w:pPr>
      <w:r w:rsidRPr="009F6B59">
        <w:rPr>
          <w:b/>
          <w:sz w:val="19"/>
          <w:szCs w:val="19"/>
        </w:rPr>
        <w:t>Ответственность сторон</w:t>
      </w:r>
    </w:p>
    <w:p w:rsidR="009E264B" w:rsidRPr="009F6B59" w:rsidRDefault="009E264B" w:rsidP="009E264B">
      <w:pPr>
        <w:jc w:val="both"/>
        <w:rPr>
          <w:sz w:val="19"/>
          <w:szCs w:val="19"/>
        </w:rPr>
      </w:pPr>
      <w:r w:rsidRPr="009F6B59">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E264B" w:rsidRPr="009F6B59" w:rsidRDefault="009E264B" w:rsidP="009E264B">
      <w:pPr>
        <w:pStyle w:val="af8"/>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9E264B" w:rsidRPr="009F6B59" w:rsidRDefault="009E264B" w:rsidP="009E264B">
      <w:pPr>
        <w:pStyle w:val="af8"/>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E264B" w:rsidRPr="009F6B59" w:rsidRDefault="009E264B" w:rsidP="009E264B">
      <w:pPr>
        <w:pStyle w:val="af8"/>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5.4. 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E264B" w:rsidRPr="009F6B59" w:rsidRDefault="009E264B" w:rsidP="009E264B">
      <w:pPr>
        <w:widowControl w:val="0"/>
        <w:shd w:val="clear" w:color="auto" w:fill="FFFFFF"/>
        <w:suppressAutoHyphens/>
        <w:autoSpaceDE w:val="0"/>
        <w:autoSpaceDN w:val="0"/>
        <w:adjustRightInd w:val="0"/>
        <w:jc w:val="both"/>
        <w:rPr>
          <w:color w:val="000000"/>
          <w:sz w:val="19"/>
          <w:szCs w:val="19"/>
        </w:rPr>
      </w:pPr>
      <w:r w:rsidRPr="009F6B59">
        <w:rPr>
          <w:color w:val="000000"/>
          <w:sz w:val="19"/>
          <w:szCs w:val="19"/>
        </w:rPr>
        <w:t xml:space="preserve">5.5. Уплата неустойки не освобождает Исполнителя от выполнения своих обязательств по настоящему </w:t>
      </w:r>
      <w:r w:rsidRPr="009F6B59">
        <w:rPr>
          <w:sz w:val="19"/>
          <w:szCs w:val="19"/>
        </w:rPr>
        <w:t>договор</w:t>
      </w:r>
      <w:r w:rsidRPr="009F6B59">
        <w:rPr>
          <w:color w:val="000000"/>
          <w:sz w:val="19"/>
          <w:szCs w:val="19"/>
        </w:rPr>
        <w:t>у.</w:t>
      </w:r>
    </w:p>
    <w:p w:rsidR="0037375C" w:rsidRPr="009F6B59" w:rsidRDefault="0037375C" w:rsidP="009E264B">
      <w:pPr>
        <w:widowControl w:val="0"/>
        <w:shd w:val="clear" w:color="auto" w:fill="FFFFFF"/>
        <w:suppressAutoHyphens/>
        <w:autoSpaceDE w:val="0"/>
        <w:autoSpaceDN w:val="0"/>
        <w:adjustRightInd w:val="0"/>
        <w:jc w:val="both"/>
        <w:rPr>
          <w:color w:val="000000"/>
          <w:sz w:val="19"/>
          <w:szCs w:val="19"/>
        </w:rPr>
      </w:pPr>
    </w:p>
    <w:p w:rsidR="009F6B59" w:rsidRPr="009F6B59" w:rsidRDefault="009F6B59" w:rsidP="009F6B59">
      <w:pPr>
        <w:pStyle w:val="af8"/>
        <w:numPr>
          <w:ilvl w:val="0"/>
          <w:numId w:val="54"/>
        </w:numPr>
        <w:suppressAutoHyphens w:val="0"/>
        <w:spacing w:after="0" w:line="240" w:lineRule="auto"/>
        <w:jc w:val="center"/>
        <w:rPr>
          <w:rFonts w:ascii="Times New Roman" w:hAnsi="Times New Roman" w:cs="Times New Roman"/>
          <w:b/>
          <w:sz w:val="19"/>
          <w:szCs w:val="19"/>
        </w:rPr>
      </w:pPr>
      <w:r w:rsidRPr="009F6B59">
        <w:rPr>
          <w:rFonts w:ascii="Times New Roman" w:hAnsi="Times New Roman" w:cs="Times New Roman"/>
          <w:b/>
          <w:sz w:val="19"/>
          <w:szCs w:val="19"/>
        </w:rPr>
        <w:t>Обеспечение исполнения договора</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b/>
          <w:sz w:val="19"/>
          <w:szCs w:val="19"/>
        </w:rPr>
      </w:pPr>
      <w:r w:rsidRPr="009F6B59">
        <w:rPr>
          <w:rFonts w:ascii="Times New Roman" w:hAnsi="Times New Roman" w:cs="Times New Roman"/>
          <w:sz w:val="19"/>
          <w:szCs w:val="19"/>
        </w:rPr>
        <w:t>6.1. Размер обеспечения исполнения договора составляет _________ рублей.</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b/>
          <w:sz w:val="19"/>
          <w:szCs w:val="19"/>
        </w:rPr>
      </w:pPr>
      <w:r w:rsidRPr="009F6B59">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9F6B59">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b/>
          <w:sz w:val="19"/>
          <w:szCs w:val="19"/>
        </w:rPr>
      </w:pPr>
      <w:r w:rsidRPr="009F6B59">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sz w:val="19"/>
          <w:szCs w:val="19"/>
        </w:rPr>
      </w:pPr>
      <w:r w:rsidRPr="009F6B59">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sz w:val="19"/>
          <w:szCs w:val="19"/>
        </w:rPr>
      </w:pPr>
      <w:r w:rsidRPr="009F6B59">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sz w:val="19"/>
          <w:szCs w:val="19"/>
        </w:rPr>
      </w:pPr>
      <w:r w:rsidRPr="009F6B59">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F6B59" w:rsidRPr="009F6B59" w:rsidRDefault="009F6B59" w:rsidP="009F6B59">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F6B59">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F6B59" w:rsidRPr="009F6B59" w:rsidRDefault="009F6B59" w:rsidP="009F6B59">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F6B59">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F6B59" w:rsidRPr="009F6B59" w:rsidRDefault="009F6B59" w:rsidP="009F6B59">
      <w:pPr>
        <w:ind w:left="615"/>
        <w:jc w:val="center"/>
        <w:rPr>
          <w:b/>
          <w:sz w:val="19"/>
          <w:szCs w:val="19"/>
        </w:rPr>
      </w:pPr>
      <w:r w:rsidRPr="009F6B59">
        <w:rPr>
          <w:b/>
          <w:sz w:val="19"/>
          <w:szCs w:val="19"/>
        </w:rPr>
        <w:t>7. Действие непреодолимой силы</w:t>
      </w:r>
    </w:p>
    <w:p w:rsidR="009F6B59" w:rsidRPr="009F6B59" w:rsidRDefault="009F6B59" w:rsidP="009F6B59">
      <w:pPr>
        <w:suppressAutoHyphens/>
        <w:jc w:val="both"/>
        <w:rPr>
          <w:sz w:val="19"/>
          <w:szCs w:val="19"/>
        </w:rPr>
      </w:pPr>
      <w:r w:rsidRPr="009F6B59">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F6B59" w:rsidRPr="009F6B59" w:rsidRDefault="009F6B59" w:rsidP="009F6B59">
      <w:pPr>
        <w:suppressAutoHyphens/>
        <w:jc w:val="both"/>
        <w:rPr>
          <w:sz w:val="19"/>
          <w:szCs w:val="19"/>
        </w:rPr>
      </w:pPr>
      <w:r w:rsidRPr="009F6B59">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F6B59" w:rsidRPr="009F6B59" w:rsidRDefault="009F6B59" w:rsidP="009F6B59">
      <w:pPr>
        <w:suppressAutoHyphens/>
        <w:jc w:val="both"/>
        <w:rPr>
          <w:sz w:val="19"/>
          <w:szCs w:val="19"/>
        </w:rPr>
      </w:pPr>
      <w:r w:rsidRPr="009F6B59">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F6B59" w:rsidRPr="009F6B59" w:rsidRDefault="009F6B59" w:rsidP="009F6B59">
      <w:pPr>
        <w:ind w:left="615"/>
        <w:jc w:val="center"/>
        <w:rPr>
          <w:b/>
          <w:sz w:val="19"/>
          <w:szCs w:val="19"/>
        </w:rPr>
      </w:pPr>
      <w:r w:rsidRPr="009F6B59">
        <w:rPr>
          <w:b/>
          <w:sz w:val="19"/>
          <w:szCs w:val="19"/>
        </w:rPr>
        <w:t>8. Рассмотрение споров</w:t>
      </w:r>
    </w:p>
    <w:p w:rsidR="009F6B59" w:rsidRPr="009F6B59" w:rsidRDefault="009F6B59" w:rsidP="009F6B59">
      <w:pPr>
        <w:suppressAutoHyphens/>
        <w:jc w:val="both"/>
        <w:rPr>
          <w:sz w:val="19"/>
          <w:szCs w:val="19"/>
        </w:rPr>
      </w:pPr>
      <w:r w:rsidRPr="009F6B59">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F6B59" w:rsidRPr="009F6B59" w:rsidRDefault="009F6B59" w:rsidP="009F6B59">
      <w:pPr>
        <w:suppressAutoHyphens/>
        <w:jc w:val="both"/>
        <w:rPr>
          <w:sz w:val="19"/>
          <w:szCs w:val="19"/>
        </w:rPr>
      </w:pPr>
      <w:r w:rsidRPr="009F6B59">
        <w:rPr>
          <w:sz w:val="19"/>
          <w:szCs w:val="19"/>
        </w:rPr>
        <w:t>8.2. В случае невозможности разрешения споров или разногласий путем переговоров, они подлежат</w:t>
      </w:r>
      <w:r w:rsidRPr="009F6B59">
        <w:rPr>
          <w:b/>
          <w:sz w:val="19"/>
          <w:szCs w:val="19"/>
        </w:rPr>
        <w:t xml:space="preserve"> </w:t>
      </w:r>
      <w:r w:rsidRPr="009F6B59">
        <w:rPr>
          <w:sz w:val="19"/>
          <w:szCs w:val="19"/>
        </w:rPr>
        <w:t xml:space="preserve">рассмотрению в Арбитражном суде Иркутской области в установленном законодательством РФ порядке. </w:t>
      </w:r>
    </w:p>
    <w:p w:rsidR="009F6B59" w:rsidRPr="009F6B59" w:rsidRDefault="009F6B59" w:rsidP="009F6B59">
      <w:pPr>
        <w:ind w:left="615"/>
        <w:jc w:val="center"/>
        <w:rPr>
          <w:b/>
          <w:sz w:val="19"/>
          <w:szCs w:val="19"/>
        </w:rPr>
      </w:pPr>
      <w:r w:rsidRPr="009F6B59">
        <w:rPr>
          <w:b/>
          <w:sz w:val="19"/>
          <w:szCs w:val="19"/>
        </w:rPr>
        <w:t>9. Срок действия договора.</w:t>
      </w:r>
    </w:p>
    <w:p w:rsidR="009F6B59" w:rsidRPr="009F6B59" w:rsidRDefault="009F6B59" w:rsidP="009F6B59">
      <w:pPr>
        <w:suppressAutoHyphens/>
        <w:jc w:val="both"/>
        <w:rPr>
          <w:sz w:val="19"/>
          <w:szCs w:val="19"/>
        </w:rPr>
      </w:pPr>
      <w:r w:rsidRPr="009F6B59">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F6B59" w:rsidRPr="009F6B59" w:rsidRDefault="009F6B59" w:rsidP="009F6B59">
      <w:pPr>
        <w:pStyle w:val="afc"/>
        <w:tabs>
          <w:tab w:val="left" w:pos="0"/>
        </w:tabs>
        <w:ind w:firstLine="709"/>
        <w:jc w:val="center"/>
        <w:rPr>
          <w:b/>
          <w:sz w:val="19"/>
          <w:szCs w:val="19"/>
        </w:rPr>
      </w:pPr>
      <w:r w:rsidRPr="009F6B59">
        <w:rPr>
          <w:b/>
          <w:sz w:val="19"/>
          <w:szCs w:val="19"/>
        </w:rPr>
        <w:t>10. Прочие условия</w:t>
      </w:r>
    </w:p>
    <w:p w:rsidR="009F6B59" w:rsidRPr="009F6B59" w:rsidRDefault="009F6B59" w:rsidP="009F6B59">
      <w:pPr>
        <w:pStyle w:val="afc"/>
        <w:tabs>
          <w:tab w:val="left" w:pos="2268"/>
        </w:tabs>
        <w:jc w:val="both"/>
        <w:rPr>
          <w:sz w:val="19"/>
          <w:szCs w:val="19"/>
        </w:rPr>
      </w:pPr>
      <w:r w:rsidRPr="009F6B59">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F6B59" w:rsidRPr="009F6B59" w:rsidRDefault="009F6B59" w:rsidP="009F6B59">
      <w:pPr>
        <w:pStyle w:val="28"/>
        <w:ind w:firstLine="0"/>
        <w:rPr>
          <w:sz w:val="19"/>
          <w:szCs w:val="19"/>
        </w:rPr>
      </w:pPr>
      <w:r w:rsidRPr="009F6B59">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F6B59" w:rsidRPr="009F6B59" w:rsidRDefault="009F6B59" w:rsidP="009F6B59">
      <w:pPr>
        <w:pStyle w:val="28"/>
        <w:ind w:firstLine="0"/>
        <w:rPr>
          <w:sz w:val="19"/>
          <w:szCs w:val="19"/>
        </w:rPr>
      </w:pPr>
      <w:r w:rsidRPr="009F6B59">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F6B59" w:rsidRPr="009F6B59" w:rsidRDefault="009F6B59" w:rsidP="009F6B59">
      <w:pPr>
        <w:pStyle w:val="320"/>
        <w:ind w:firstLine="0"/>
        <w:rPr>
          <w:rFonts w:ascii="Times New Roman" w:hAnsi="Times New Roman"/>
          <w:sz w:val="19"/>
          <w:szCs w:val="19"/>
        </w:rPr>
      </w:pPr>
      <w:r w:rsidRPr="009F6B59">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F6B59" w:rsidRPr="009F6B59" w:rsidRDefault="009F6B59" w:rsidP="009F6B59">
      <w:pPr>
        <w:pStyle w:val="320"/>
        <w:ind w:firstLine="0"/>
        <w:rPr>
          <w:rFonts w:ascii="Times New Roman" w:hAnsi="Times New Roman"/>
          <w:sz w:val="19"/>
          <w:szCs w:val="19"/>
        </w:rPr>
      </w:pPr>
      <w:r w:rsidRPr="009F6B59">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F6B59" w:rsidRPr="009F6B59" w:rsidRDefault="009F6B59" w:rsidP="009F6B59">
      <w:pPr>
        <w:pStyle w:val="320"/>
        <w:ind w:firstLine="0"/>
        <w:rPr>
          <w:rFonts w:ascii="Times New Roman" w:hAnsi="Times New Roman"/>
          <w:sz w:val="19"/>
          <w:szCs w:val="19"/>
        </w:rPr>
      </w:pPr>
      <w:r w:rsidRPr="009F6B59">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F6B59" w:rsidRPr="009F6B59" w:rsidRDefault="009F6B59" w:rsidP="009F6B59">
      <w:pPr>
        <w:jc w:val="both"/>
        <w:rPr>
          <w:sz w:val="19"/>
          <w:szCs w:val="19"/>
        </w:rPr>
      </w:pPr>
      <w:r w:rsidRPr="009F6B59">
        <w:rPr>
          <w:sz w:val="19"/>
          <w:szCs w:val="19"/>
        </w:rPr>
        <w:t>10.7. К настоящему Договору прилагается и является его неотъемлемой частью</w:t>
      </w:r>
    </w:p>
    <w:p w:rsidR="009F6B59" w:rsidRPr="009F6B59" w:rsidRDefault="009F6B59" w:rsidP="009F6B59">
      <w:pPr>
        <w:jc w:val="both"/>
        <w:rPr>
          <w:i/>
          <w:sz w:val="19"/>
          <w:szCs w:val="19"/>
        </w:rPr>
      </w:pPr>
      <w:r w:rsidRPr="009F6B59">
        <w:rPr>
          <w:i/>
          <w:sz w:val="19"/>
          <w:szCs w:val="19"/>
        </w:rPr>
        <w:t>- Спецификация (Приложение № 1)</w:t>
      </w:r>
    </w:p>
    <w:p w:rsidR="009F6B59" w:rsidRPr="009F6B59" w:rsidRDefault="009F6B59" w:rsidP="009F6B59">
      <w:pPr>
        <w:ind w:left="615"/>
        <w:jc w:val="center"/>
        <w:rPr>
          <w:b/>
          <w:sz w:val="19"/>
          <w:szCs w:val="19"/>
        </w:rPr>
      </w:pPr>
      <w:r w:rsidRPr="009F6B59">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C77360" w:rsidTr="006F7408">
        <w:tc>
          <w:tcPr>
            <w:tcW w:w="5218" w:type="dxa"/>
          </w:tcPr>
          <w:p w:rsidR="006F7408" w:rsidRPr="00C77360" w:rsidRDefault="006F7408" w:rsidP="006F7408">
            <w:pPr>
              <w:pStyle w:val="afc"/>
              <w:tabs>
                <w:tab w:val="left" w:pos="2268"/>
              </w:tabs>
              <w:rPr>
                <w:b/>
                <w:sz w:val="19"/>
                <w:szCs w:val="19"/>
              </w:rPr>
            </w:pPr>
            <w:r w:rsidRPr="00C77360">
              <w:rPr>
                <w:b/>
                <w:sz w:val="19"/>
                <w:szCs w:val="19"/>
              </w:rPr>
              <w:t>Заказчик:</w:t>
            </w:r>
          </w:p>
          <w:p w:rsidR="006F7408" w:rsidRPr="00C77360" w:rsidRDefault="006F7408" w:rsidP="006F7408">
            <w:pPr>
              <w:pStyle w:val="afc"/>
              <w:tabs>
                <w:tab w:val="left" w:pos="2268"/>
              </w:tabs>
              <w:rPr>
                <w:b/>
                <w:sz w:val="19"/>
                <w:szCs w:val="19"/>
              </w:rPr>
            </w:pPr>
            <w:r w:rsidRPr="00C77360">
              <w:rPr>
                <w:b/>
                <w:sz w:val="19"/>
                <w:szCs w:val="19"/>
              </w:rPr>
              <w:t xml:space="preserve">ОГАУЗ «Иркутская городская клиническая больница № 8» </w:t>
            </w:r>
          </w:p>
          <w:p w:rsidR="006F7408" w:rsidRPr="00C77360" w:rsidRDefault="006F7408" w:rsidP="006F7408">
            <w:pPr>
              <w:pStyle w:val="afc"/>
              <w:tabs>
                <w:tab w:val="left" w:pos="2268"/>
              </w:tabs>
              <w:rPr>
                <w:sz w:val="19"/>
                <w:szCs w:val="19"/>
              </w:rPr>
            </w:pPr>
            <w:r w:rsidRPr="00C77360">
              <w:rPr>
                <w:b/>
                <w:sz w:val="19"/>
                <w:szCs w:val="19"/>
              </w:rPr>
              <w:t xml:space="preserve">Адрес: </w:t>
            </w:r>
            <w:r w:rsidRPr="00C77360">
              <w:rPr>
                <w:sz w:val="19"/>
                <w:szCs w:val="19"/>
              </w:rPr>
              <w:t>664048,  г. Иркутск, ул. Ярославского, 300</w:t>
            </w:r>
          </w:p>
          <w:p w:rsidR="006F7408" w:rsidRPr="00C77360" w:rsidRDefault="006F7408" w:rsidP="006F7408">
            <w:pPr>
              <w:pStyle w:val="afc"/>
              <w:tabs>
                <w:tab w:val="left" w:pos="2268"/>
              </w:tabs>
              <w:rPr>
                <w:sz w:val="19"/>
                <w:szCs w:val="19"/>
              </w:rPr>
            </w:pPr>
            <w:r w:rsidRPr="00C77360">
              <w:rPr>
                <w:b/>
                <w:sz w:val="19"/>
                <w:szCs w:val="19"/>
              </w:rPr>
              <w:t xml:space="preserve">Телефон </w:t>
            </w:r>
            <w:r w:rsidRPr="00C77360">
              <w:rPr>
                <w:sz w:val="19"/>
                <w:szCs w:val="19"/>
              </w:rPr>
              <w:t>44-31-30, 502-490</w:t>
            </w:r>
          </w:p>
          <w:p w:rsidR="009F6B59" w:rsidRPr="00C77360" w:rsidRDefault="009F6B59" w:rsidP="009F6B59">
            <w:pPr>
              <w:rPr>
                <w:sz w:val="19"/>
                <w:szCs w:val="19"/>
              </w:rPr>
            </w:pPr>
            <w:r w:rsidRPr="00C77360">
              <w:rPr>
                <w:sz w:val="19"/>
                <w:szCs w:val="19"/>
              </w:rPr>
              <w:t xml:space="preserve">ИНН 3810009342    </w:t>
            </w:r>
          </w:p>
          <w:p w:rsidR="009F6B59" w:rsidRPr="00C77360" w:rsidRDefault="009F6B59" w:rsidP="009F6B59">
            <w:pPr>
              <w:rPr>
                <w:sz w:val="19"/>
                <w:szCs w:val="19"/>
              </w:rPr>
            </w:pPr>
            <w:r w:rsidRPr="00C77360">
              <w:rPr>
                <w:sz w:val="19"/>
                <w:szCs w:val="19"/>
              </w:rPr>
              <w:t>КПП 381001001</w:t>
            </w:r>
          </w:p>
          <w:p w:rsidR="009F6B59" w:rsidRPr="00C77360" w:rsidRDefault="009F6B59" w:rsidP="009F6B59">
            <w:pPr>
              <w:pStyle w:val="afff2"/>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C77360" w:rsidRPr="00C77360">
              <w:rPr>
                <w:sz w:val="19"/>
                <w:szCs w:val="19"/>
              </w:rPr>
              <w:t>9</w:t>
            </w:r>
            <w:r w:rsidRPr="00C77360">
              <w:rPr>
                <w:sz w:val="19"/>
                <w:szCs w:val="19"/>
              </w:rPr>
              <w:t>0207)</w:t>
            </w:r>
          </w:p>
          <w:p w:rsidR="009F6B59" w:rsidRPr="00C77360" w:rsidRDefault="009F6B59" w:rsidP="009F6B59">
            <w:pPr>
              <w:pStyle w:val="afff2"/>
              <w:widowControl w:val="0"/>
              <w:rPr>
                <w:sz w:val="19"/>
                <w:szCs w:val="19"/>
              </w:rPr>
            </w:pPr>
            <w:r w:rsidRPr="00C77360">
              <w:rPr>
                <w:sz w:val="19"/>
                <w:szCs w:val="19"/>
              </w:rPr>
              <w:t>Казначейский счет 03224643250000003400</w:t>
            </w:r>
          </w:p>
          <w:p w:rsidR="009F6B59" w:rsidRPr="00C77360" w:rsidRDefault="009F6B59" w:rsidP="009F6B59">
            <w:pPr>
              <w:pStyle w:val="afff2"/>
              <w:widowControl w:val="0"/>
              <w:rPr>
                <w:sz w:val="19"/>
                <w:szCs w:val="19"/>
              </w:rPr>
            </w:pPr>
            <w:r w:rsidRPr="00C77360">
              <w:rPr>
                <w:sz w:val="19"/>
                <w:szCs w:val="19"/>
              </w:rPr>
              <w:t>Банковский счет 40102810145370000026</w:t>
            </w:r>
          </w:p>
          <w:p w:rsidR="009F6B59" w:rsidRPr="00C77360" w:rsidRDefault="009F6B59" w:rsidP="009F6B59">
            <w:pPr>
              <w:pStyle w:val="afff2"/>
              <w:widowControl w:val="0"/>
              <w:rPr>
                <w:sz w:val="19"/>
                <w:szCs w:val="19"/>
              </w:rPr>
            </w:pPr>
            <w:r w:rsidRPr="00C77360">
              <w:rPr>
                <w:sz w:val="19"/>
                <w:szCs w:val="19"/>
              </w:rPr>
              <w:t>Отделение Иркутск//УФК по Иркутской области, г. Иркутск</w:t>
            </w:r>
          </w:p>
          <w:p w:rsidR="009F6B59" w:rsidRPr="00C77360" w:rsidRDefault="009F6B59" w:rsidP="009F6B59">
            <w:pPr>
              <w:pStyle w:val="afff2"/>
              <w:widowControl w:val="0"/>
              <w:rPr>
                <w:sz w:val="19"/>
                <w:szCs w:val="19"/>
              </w:rPr>
            </w:pPr>
            <w:r w:rsidRPr="00C77360">
              <w:rPr>
                <w:sz w:val="19"/>
                <w:szCs w:val="19"/>
              </w:rPr>
              <w:t>БИК 012520101</w:t>
            </w:r>
          </w:p>
          <w:p w:rsidR="006F7408" w:rsidRPr="00C77360" w:rsidRDefault="006F7408" w:rsidP="006F7408">
            <w:pPr>
              <w:pStyle w:val="afc"/>
              <w:tabs>
                <w:tab w:val="left" w:pos="2268"/>
              </w:tabs>
              <w:rPr>
                <w:b/>
                <w:sz w:val="19"/>
                <w:szCs w:val="19"/>
              </w:rPr>
            </w:pPr>
            <w:r w:rsidRPr="00C77360">
              <w:rPr>
                <w:b/>
                <w:sz w:val="19"/>
                <w:szCs w:val="19"/>
              </w:rPr>
              <w:t>Главный врач</w:t>
            </w:r>
          </w:p>
          <w:p w:rsidR="006F7408" w:rsidRPr="00C77360" w:rsidRDefault="006F7408" w:rsidP="006F7408">
            <w:pPr>
              <w:pStyle w:val="afc"/>
              <w:tabs>
                <w:tab w:val="left" w:pos="2268"/>
              </w:tabs>
              <w:rPr>
                <w:b/>
                <w:sz w:val="19"/>
                <w:szCs w:val="19"/>
              </w:rPr>
            </w:pPr>
            <w:r w:rsidRPr="00C77360">
              <w:rPr>
                <w:b/>
                <w:sz w:val="19"/>
                <w:szCs w:val="19"/>
              </w:rPr>
              <w:t>______________________/   Есева Ж.В.  /</w:t>
            </w:r>
          </w:p>
          <w:p w:rsidR="006F7408" w:rsidRPr="00C77360" w:rsidRDefault="006F7408" w:rsidP="006F7408">
            <w:pPr>
              <w:pStyle w:val="afc"/>
              <w:tabs>
                <w:tab w:val="left" w:pos="2268"/>
              </w:tabs>
              <w:rPr>
                <w:rFonts w:eastAsia="Calibri"/>
                <w:b/>
                <w:sz w:val="19"/>
                <w:szCs w:val="19"/>
              </w:rPr>
            </w:pPr>
            <w:r w:rsidRPr="00C77360">
              <w:rPr>
                <w:b/>
                <w:sz w:val="19"/>
                <w:szCs w:val="19"/>
              </w:rPr>
              <w:t>М.П.</w:t>
            </w:r>
          </w:p>
        </w:tc>
        <w:tc>
          <w:tcPr>
            <w:tcW w:w="5103" w:type="dxa"/>
          </w:tcPr>
          <w:p w:rsidR="006F7408" w:rsidRPr="00C77360" w:rsidRDefault="009E264B" w:rsidP="006F7408">
            <w:pPr>
              <w:widowControl w:val="0"/>
              <w:tabs>
                <w:tab w:val="left" w:pos="5040"/>
              </w:tabs>
              <w:autoSpaceDE w:val="0"/>
              <w:autoSpaceDN w:val="0"/>
              <w:adjustRightInd w:val="0"/>
              <w:rPr>
                <w:b/>
                <w:sz w:val="19"/>
                <w:szCs w:val="19"/>
              </w:rPr>
            </w:pPr>
            <w:r w:rsidRPr="00C77360">
              <w:rPr>
                <w:b/>
                <w:sz w:val="19"/>
                <w:szCs w:val="19"/>
              </w:rPr>
              <w:t>Исполнитель</w:t>
            </w:r>
            <w:r w:rsidR="006F7408" w:rsidRPr="00C77360">
              <w:rPr>
                <w:b/>
                <w:sz w:val="19"/>
                <w:szCs w:val="19"/>
              </w:rPr>
              <w:t>:</w:t>
            </w: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r w:rsidRPr="00C77360">
              <w:rPr>
                <w:b/>
                <w:sz w:val="19"/>
                <w:szCs w:val="19"/>
              </w:rPr>
              <w:t>_____________________/</w:t>
            </w:r>
          </w:p>
          <w:p w:rsidR="006F7408" w:rsidRPr="00C77360" w:rsidRDefault="006F7408" w:rsidP="006F7408">
            <w:pPr>
              <w:rPr>
                <w:sz w:val="19"/>
                <w:szCs w:val="19"/>
              </w:rPr>
            </w:pPr>
            <w:r w:rsidRPr="00C77360">
              <w:rPr>
                <w:b/>
                <w:sz w:val="19"/>
                <w:szCs w:val="19"/>
              </w:rPr>
              <w:t>М.П.</w:t>
            </w:r>
          </w:p>
        </w:tc>
      </w:tr>
    </w:tbl>
    <w:p w:rsidR="00BE1B8B" w:rsidRDefault="00BE1B8B" w:rsidP="00DA150E">
      <w:pPr>
        <w:pStyle w:val="affffffff3"/>
        <w:rPr>
          <w:rFonts w:ascii="Times New Roman" w:hAnsi="Times New Roman"/>
        </w:rPr>
      </w:pPr>
    </w:p>
    <w:p w:rsidR="00994592" w:rsidRDefault="00994592" w:rsidP="00DA150E">
      <w:pPr>
        <w:pStyle w:val="affffffff3"/>
        <w:rPr>
          <w:rFonts w:ascii="Times New Roman" w:hAnsi="Times New Roman"/>
        </w:rPr>
      </w:pPr>
    </w:p>
    <w:p w:rsidR="00673DE2" w:rsidRDefault="00673DE2" w:rsidP="00DA150E">
      <w:pPr>
        <w:pStyle w:val="affffffff3"/>
        <w:rPr>
          <w:rFonts w:ascii="Times New Roman" w:hAnsi="Times New Roman"/>
        </w:rPr>
      </w:pPr>
    </w:p>
    <w:p w:rsidR="00673DE2" w:rsidRDefault="00673DE2" w:rsidP="00DA150E">
      <w:pPr>
        <w:pStyle w:val="affffffff3"/>
        <w:rPr>
          <w:rFonts w:ascii="Times New Roman" w:hAnsi="Times New Roman"/>
        </w:rPr>
      </w:pPr>
    </w:p>
    <w:p w:rsidR="00673DE2" w:rsidRDefault="00673DE2"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A34F1D">
        <w:rPr>
          <w:rFonts w:ascii="Times New Roman" w:hAnsi="Times New Roman"/>
        </w:rPr>
        <w:t>397-20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67247A" w:rsidRDefault="0067247A" w:rsidP="0067247A">
      <w:pPr>
        <w:jc w:val="center"/>
        <w:rPr>
          <w:b/>
          <w:sz w:val="20"/>
          <w:szCs w:val="20"/>
        </w:rPr>
      </w:pPr>
      <w:r w:rsidRPr="00BE0069">
        <w:rPr>
          <w:b/>
          <w:sz w:val="20"/>
          <w:szCs w:val="20"/>
        </w:rPr>
        <w:t>СПЕЦИФИКАЦИЯ</w:t>
      </w:r>
    </w:p>
    <w:p w:rsidR="00723175" w:rsidRPr="00BE0069" w:rsidRDefault="00723175" w:rsidP="0067247A">
      <w:pPr>
        <w:jc w:val="center"/>
        <w:rPr>
          <w:b/>
          <w:sz w:val="20"/>
          <w:szCs w:val="20"/>
        </w:rPr>
      </w:pPr>
    </w:p>
    <w:tbl>
      <w:tblPr>
        <w:tblW w:w="10349" w:type="dxa"/>
        <w:tblInd w:w="-34" w:type="dxa"/>
        <w:tblLayout w:type="fixed"/>
        <w:tblLook w:val="04A0"/>
      </w:tblPr>
      <w:tblGrid>
        <w:gridCol w:w="579"/>
        <w:gridCol w:w="1831"/>
        <w:gridCol w:w="3828"/>
        <w:gridCol w:w="851"/>
        <w:gridCol w:w="992"/>
        <w:gridCol w:w="992"/>
        <w:gridCol w:w="1276"/>
      </w:tblGrid>
      <w:tr w:rsidR="00C77360" w:rsidRPr="005A07FA" w:rsidTr="00C7736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360" w:rsidRPr="005A07FA" w:rsidRDefault="00C77360" w:rsidP="00E25C77">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360" w:rsidRPr="005A07FA" w:rsidRDefault="00C77360" w:rsidP="00E25C77">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C77360" w:rsidRPr="005A07FA" w:rsidRDefault="00C77360" w:rsidP="00E25C77">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360" w:rsidRPr="005A07FA" w:rsidRDefault="00C77360" w:rsidP="00E25C77">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C77360" w:rsidRPr="005A07FA" w:rsidRDefault="00C77360" w:rsidP="00E25C77">
            <w:pPr>
              <w:jc w:val="center"/>
              <w:rPr>
                <w:b/>
                <w:color w:val="000000"/>
                <w:sz w:val="20"/>
                <w:szCs w:val="20"/>
              </w:rPr>
            </w:pPr>
            <w:r w:rsidRPr="005A07FA">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C77360" w:rsidRPr="005A07FA" w:rsidRDefault="00C77360" w:rsidP="00E25C77">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C77360" w:rsidRPr="005A07FA" w:rsidRDefault="00C77360" w:rsidP="00E25C77">
            <w:pPr>
              <w:jc w:val="center"/>
              <w:rPr>
                <w:b/>
                <w:color w:val="000000"/>
                <w:sz w:val="20"/>
                <w:szCs w:val="20"/>
              </w:rPr>
            </w:pPr>
            <w:r>
              <w:rPr>
                <w:b/>
                <w:color w:val="000000"/>
                <w:sz w:val="20"/>
                <w:szCs w:val="20"/>
              </w:rPr>
              <w:t>Итого стоимость по позиции, руб.</w:t>
            </w:r>
          </w:p>
        </w:tc>
      </w:tr>
      <w:tr w:rsidR="00E25C77" w:rsidRPr="007B07C8" w:rsidTr="00C77360">
        <w:trPr>
          <w:trHeight w:val="132"/>
        </w:trPr>
        <w:tc>
          <w:tcPr>
            <w:tcW w:w="579" w:type="dxa"/>
            <w:tcBorders>
              <w:top w:val="single" w:sz="4" w:space="0" w:color="auto"/>
              <w:left w:val="single" w:sz="4" w:space="0" w:color="auto"/>
              <w:bottom w:val="single" w:sz="4" w:space="0" w:color="auto"/>
              <w:right w:val="nil"/>
            </w:tcBorders>
            <w:shd w:val="clear" w:color="auto" w:fill="auto"/>
          </w:tcPr>
          <w:p w:rsidR="00E25C77" w:rsidRPr="00E25C77" w:rsidRDefault="00E25C77" w:rsidP="00E25C77">
            <w:pPr>
              <w:jc w:val="center"/>
              <w:rPr>
                <w:sz w:val="20"/>
                <w:szCs w:val="20"/>
              </w:rPr>
            </w:pPr>
            <w:r w:rsidRPr="00E25C77">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E25C77" w:rsidRPr="00E25C77" w:rsidRDefault="00E25C77" w:rsidP="00E25C77">
            <w:pPr>
              <w:rPr>
                <w:sz w:val="20"/>
                <w:szCs w:val="20"/>
              </w:rPr>
            </w:pPr>
            <w:r w:rsidRPr="00E25C77">
              <w:rPr>
                <w:bCs/>
                <w:sz w:val="20"/>
                <w:szCs w:val="20"/>
              </w:rPr>
              <w:t xml:space="preserve">Оказание услуг </w:t>
            </w:r>
            <w:r w:rsidR="00A34F1D">
              <w:rPr>
                <w:bCs/>
                <w:sz w:val="20"/>
                <w:szCs w:val="20"/>
              </w:rPr>
              <w:t>по техническому обслуживанию лабораторного оборудования</w:t>
            </w:r>
          </w:p>
        </w:tc>
        <w:tc>
          <w:tcPr>
            <w:tcW w:w="3828" w:type="dxa"/>
            <w:tcBorders>
              <w:top w:val="single" w:sz="4" w:space="0" w:color="auto"/>
              <w:left w:val="single" w:sz="4" w:space="0" w:color="auto"/>
              <w:right w:val="single" w:sz="4" w:space="0" w:color="auto"/>
            </w:tcBorders>
          </w:tcPr>
          <w:p w:rsidR="00E25C77" w:rsidRPr="00E25C77" w:rsidRDefault="00370964" w:rsidP="00E25C77">
            <w:pPr>
              <w:jc w:val="both"/>
              <w:rPr>
                <w:b/>
                <w:sz w:val="20"/>
                <w:szCs w:val="20"/>
                <w:u w:val="single"/>
              </w:rPr>
            </w:pPr>
            <w:r>
              <w:rPr>
                <w:b/>
                <w:sz w:val="20"/>
                <w:szCs w:val="20"/>
                <w:u w:val="single"/>
              </w:rPr>
              <w:t>1</w:t>
            </w:r>
            <w:r w:rsidR="00673DE2">
              <w:rPr>
                <w:b/>
                <w:sz w:val="20"/>
                <w:szCs w:val="20"/>
                <w:u w:val="single"/>
              </w:rPr>
              <w:t>1</w:t>
            </w:r>
            <w:r w:rsidR="00A34F1D">
              <w:rPr>
                <w:b/>
                <w:sz w:val="20"/>
                <w:szCs w:val="20"/>
                <w:u w:val="single"/>
              </w:rPr>
              <w:t>2</w:t>
            </w:r>
            <w:r w:rsidR="00E25C77" w:rsidRPr="00E25C77">
              <w:rPr>
                <w:b/>
                <w:sz w:val="20"/>
                <w:szCs w:val="20"/>
                <w:u w:val="single"/>
              </w:rPr>
              <w:t xml:space="preserve"> единиц медицинской техники.</w:t>
            </w:r>
          </w:p>
          <w:p w:rsidR="00E25C77" w:rsidRPr="00E25C77" w:rsidRDefault="00E25C77" w:rsidP="00E25C77">
            <w:pPr>
              <w:pStyle w:val="2a"/>
              <w:rPr>
                <w:i w:val="0"/>
                <w:color w:val="auto"/>
                <w:sz w:val="20"/>
                <w:szCs w:val="20"/>
              </w:rPr>
            </w:pPr>
            <w:r w:rsidRPr="00E25C77">
              <w:rPr>
                <w:i w:val="0"/>
                <w:color w:val="auto"/>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E25C77" w:rsidRPr="00E25C77" w:rsidRDefault="00E25C77" w:rsidP="00E25C77">
            <w:pPr>
              <w:pStyle w:val="2a"/>
              <w:rPr>
                <w:i w:val="0"/>
                <w:color w:val="auto"/>
                <w:sz w:val="20"/>
                <w:szCs w:val="20"/>
              </w:rPr>
            </w:pPr>
            <w:r w:rsidRPr="00E25C77">
              <w:rPr>
                <w:i w:val="0"/>
                <w:color w:val="auto"/>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E25C77" w:rsidRPr="00E25C77" w:rsidRDefault="00E25C77" w:rsidP="00E25C77">
            <w:pPr>
              <w:rPr>
                <w:sz w:val="20"/>
                <w:szCs w:val="20"/>
              </w:rPr>
            </w:pPr>
            <w:r w:rsidRPr="00E25C77">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E25C77" w:rsidRPr="00E25C77" w:rsidRDefault="00E25C77" w:rsidP="00370964">
            <w:pPr>
              <w:jc w:val="both"/>
              <w:rPr>
                <w:sz w:val="20"/>
                <w:szCs w:val="20"/>
              </w:rPr>
            </w:pPr>
            <w:r w:rsidRPr="00E25C77">
              <w:rPr>
                <w:sz w:val="20"/>
                <w:szCs w:val="20"/>
              </w:rPr>
              <w:t>Перечень медицинской техники указан в Таблице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25C77" w:rsidRPr="00E25C77" w:rsidRDefault="00E25C77" w:rsidP="00E25C77">
            <w:pPr>
              <w:jc w:val="center"/>
              <w:rPr>
                <w:sz w:val="20"/>
                <w:szCs w:val="20"/>
              </w:rPr>
            </w:pPr>
            <w:r w:rsidRPr="00E25C77">
              <w:rPr>
                <w:sz w:val="20"/>
                <w:szCs w:val="20"/>
              </w:rPr>
              <w:t>Мес.</w:t>
            </w:r>
          </w:p>
        </w:tc>
        <w:tc>
          <w:tcPr>
            <w:tcW w:w="992" w:type="dxa"/>
            <w:tcBorders>
              <w:top w:val="single" w:sz="4" w:space="0" w:color="auto"/>
              <w:left w:val="nil"/>
              <w:right w:val="single" w:sz="4" w:space="0" w:color="auto"/>
            </w:tcBorders>
            <w:shd w:val="clear" w:color="auto" w:fill="auto"/>
          </w:tcPr>
          <w:p w:rsidR="00E25C77" w:rsidRPr="00BD7CC6" w:rsidRDefault="00E25C77" w:rsidP="00E25C77">
            <w:pPr>
              <w:jc w:val="center"/>
              <w:rPr>
                <w:color w:val="000000"/>
                <w:sz w:val="20"/>
                <w:szCs w:val="20"/>
              </w:rPr>
            </w:pPr>
            <w:r>
              <w:rPr>
                <w:color w:val="000000"/>
                <w:sz w:val="20"/>
                <w:szCs w:val="20"/>
              </w:rPr>
              <w:t>12</w:t>
            </w:r>
          </w:p>
        </w:tc>
        <w:tc>
          <w:tcPr>
            <w:tcW w:w="992" w:type="dxa"/>
            <w:tcBorders>
              <w:top w:val="single" w:sz="4" w:space="0" w:color="auto"/>
              <w:left w:val="nil"/>
              <w:right w:val="single" w:sz="4" w:space="0" w:color="auto"/>
            </w:tcBorders>
          </w:tcPr>
          <w:p w:rsidR="00E25C77" w:rsidRPr="0045509E" w:rsidRDefault="00E25C77" w:rsidP="00E25C77">
            <w:pPr>
              <w:pStyle w:val="aff4"/>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E25C77" w:rsidRPr="007B07C8" w:rsidRDefault="00E25C77" w:rsidP="00E25C77">
            <w:pPr>
              <w:jc w:val="center"/>
              <w:rPr>
                <w:sz w:val="18"/>
                <w:szCs w:val="18"/>
              </w:rPr>
            </w:pPr>
          </w:p>
        </w:tc>
      </w:tr>
      <w:tr w:rsidR="00C77360" w:rsidRPr="005A07FA" w:rsidTr="00C77360">
        <w:trPr>
          <w:trHeight w:val="132"/>
        </w:trPr>
        <w:tc>
          <w:tcPr>
            <w:tcW w:w="579" w:type="dxa"/>
            <w:tcBorders>
              <w:top w:val="single" w:sz="4" w:space="0" w:color="auto"/>
              <w:left w:val="single" w:sz="4" w:space="0" w:color="auto"/>
              <w:bottom w:val="single" w:sz="4" w:space="0" w:color="auto"/>
              <w:right w:val="nil"/>
            </w:tcBorders>
            <w:shd w:val="clear" w:color="auto" w:fill="auto"/>
          </w:tcPr>
          <w:p w:rsidR="00C77360" w:rsidRDefault="00C77360" w:rsidP="00E25C77">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C77360" w:rsidRPr="00E66375" w:rsidRDefault="00C77360" w:rsidP="00E25C77">
            <w:pPr>
              <w:rPr>
                <w:color w:val="000000"/>
                <w:sz w:val="20"/>
                <w:szCs w:val="20"/>
              </w:rPr>
            </w:pPr>
            <w:r w:rsidRPr="00E66375">
              <w:rPr>
                <w:color w:val="000000"/>
                <w:sz w:val="20"/>
                <w:szCs w:val="20"/>
              </w:rPr>
              <w:t>ИТОГО цена договора:</w:t>
            </w:r>
          </w:p>
          <w:p w:rsidR="00C77360" w:rsidRPr="00E66375" w:rsidRDefault="00C77360" w:rsidP="00E25C77">
            <w:pPr>
              <w:jc w:val="cente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tcPr>
          <w:p w:rsidR="00C77360" w:rsidRDefault="00C77360" w:rsidP="00E25C77">
            <w:pPr>
              <w:jc w:val="center"/>
              <w:rPr>
                <w:sz w:val="20"/>
                <w:szCs w:val="20"/>
              </w:rPr>
            </w:pPr>
          </w:p>
        </w:tc>
      </w:tr>
      <w:tr w:rsidR="00C77360" w:rsidRPr="005A07FA" w:rsidTr="00E25C77">
        <w:trPr>
          <w:trHeight w:val="132"/>
        </w:trPr>
        <w:tc>
          <w:tcPr>
            <w:tcW w:w="579" w:type="dxa"/>
            <w:tcBorders>
              <w:top w:val="single" w:sz="4" w:space="0" w:color="auto"/>
              <w:left w:val="single" w:sz="4" w:space="0" w:color="auto"/>
              <w:bottom w:val="single" w:sz="4" w:space="0" w:color="auto"/>
              <w:right w:val="nil"/>
            </w:tcBorders>
            <w:shd w:val="clear" w:color="auto" w:fill="auto"/>
          </w:tcPr>
          <w:p w:rsidR="00C77360" w:rsidRDefault="00C77360" w:rsidP="00E25C77">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C77360" w:rsidRPr="00E66375" w:rsidRDefault="00C77360" w:rsidP="00E25C77">
            <w:pPr>
              <w:rPr>
                <w:color w:val="000000"/>
                <w:sz w:val="20"/>
                <w:szCs w:val="20"/>
              </w:rPr>
            </w:pPr>
            <w:r w:rsidRPr="00E66375">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C77360" w:rsidRDefault="00C77360" w:rsidP="00E25C77">
            <w:pPr>
              <w:jc w:val="center"/>
              <w:rPr>
                <w:sz w:val="20"/>
                <w:szCs w:val="20"/>
              </w:rPr>
            </w:pPr>
          </w:p>
        </w:tc>
      </w:tr>
    </w:tbl>
    <w:p w:rsidR="00C77360" w:rsidRDefault="00C77360" w:rsidP="00C77360">
      <w:pPr>
        <w:jc w:val="both"/>
        <w:rPr>
          <w:sz w:val="20"/>
          <w:szCs w:val="20"/>
        </w:rPr>
      </w:pPr>
    </w:p>
    <w:p w:rsidR="00E25C77" w:rsidRPr="00A712B4" w:rsidRDefault="00E25C77" w:rsidP="00E25C77">
      <w:pPr>
        <w:pStyle w:val="aff8"/>
        <w:contextualSpacing/>
        <w:jc w:val="right"/>
        <w:rPr>
          <w:b/>
          <w:sz w:val="20"/>
        </w:rPr>
      </w:pPr>
      <w:r w:rsidRPr="00A712B4">
        <w:rPr>
          <w:rFonts w:ascii="Times New Roman" w:hAnsi="Times New Roman"/>
          <w:b/>
          <w:sz w:val="20"/>
        </w:rPr>
        <w:t>Таблица 1</w:t>
      </w:r>
    </w:p>
    <w:tbl>
      <w:tblPr>
        <w:tblW w:w="10325" w:type="dxa"/>
        <w:tblInd w:w="96" w:type="dxa"/>
        <w:tblLook w:val="04A0"/>
      </w:tblPr>
      <w:tblGrid>
        <w:gridCol w:w="978"/>
        <w:gridCol w:w="5250"/>
        <w:gridCol w:w="1556"/>
        <w:gridCol w:w="1273"/>
        <w:gridCol w:w="1268"/>
      </w:tblGrid>
      <w:tr w:rsidR="00370BB2" w:rsidRPr="00BE60ED" w:rsidTr="00370BB2">
        <w:trPr>
          <w:trHeight w:val="617"/>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BB2" w:rsidRPr="00BE60ED" w:rsidRDefault="00370BB2" w:rsidP="00E25C77">
            <w:pPr>
              <w:jc w:val="center"/>
              <w:rPr>
                <w:b/>
                <w:bCs/>
                <w:sz w:val="20"/>
                <w:szCs w:val="20"/>
              </w:rPr>
            </w:pPr>
            <w:r w:rsidRPr="00BE60ED">
              <w:rPr>
                <w:b/>
                <w:bCs/>
                <w:sz w:val="20"/>
                <w:szCs w:val="20"/>
              </w:rPr>
              <w:t>№ п/п</w:t>
            </w:r>
          </w:p>
        </w:tc>
        <w:tc>
          <w:tcPr>
            <w:tcW w:w="5250" w:type="dxa"/>
            <w:tcBorders>
              <w:top w:val="single" w:sz="4" w:space="0" w:color="auto"/>
              <w:left w:val="nil"/>
              <w:bottom w:val="single" w:sz="4" w:space="0" w:color="auto"/>
              <w:right w:val="single" w:sz="4" w:space="0" w:color="auto"/>
            </w:tcBorders>
            <w:shd w:val="clear" w:color="000000" w:fill="FFFFFF"/>
            <w:vAlign w:val="center"/>
            <w:hideMark/>
          </w:tcPr>
          <w:p w:rsidR="00370BB2" w:rsidRPr="00BE60ED" w:rsidRDefault="00370BB2" w:rsidP="00E25C77">
            <w:pPr>
              <w:jc w:val="center"/>
              <w:rPr>
                <w:b/>
                <w:bCs/>
                <w:sz w:val="20"/>
                <w:szCs w:val="20"/>
              </w:rPr>
            </w:pPr>
            <w:r w:rsidRPr="00BE60ED">
              <w:rPr>
                <w:b/>
                <w:bCs/>
                <w:sz w:val="20"/>
                <w:szCs w:val="20"/>
              </w:rPr>
              <w:t>Наименование медицинской техники</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370BB2" w:rsidRPr="00BE60ED" w:rsidRDefault="00370BB2" w:rsidP="00E25C77">
            <w:pPr>
              <w:jc w:val="center"/>
              <w:rPr>
                <w:b/>
                <w:bCs/>
                <w:sz w:val="20"/>
                <w:szCs w:val="20"/>
              </w:rPr>
            </w:pPr>
            <w:r w:rsidRPr="00BE60ED">
              <w:rPr>
                <w:b/>
                <w:bCs/>
                <w:sz w:val="20"/>
                <w:szCs w:val="20"/>
              </w:rPr>
              <w:t>Заводской номер</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rsidR="00370BB2" w:rsidRPr="00BE60ED" w:rsidRDefault="00370BB2" w:rsidP="00E25C77">
            <w:pPr>
              <w:jc w:val="center"/>
              <w:rPr>
                <w:b/>
                <w:bCs/>
                <w:sz w:val="20"/>
                <w:szCs w:val="20"/>
              </w:rPr>
            </w:pPr>
            <w:r w:rsidRPr="00BE60ED">
              <w:rPr>
                <w:b/>
                <w:bCs/>
                <w:sz w:val="20"/>
                <w:szCs w:val="20"/>
              </w:rPr>
              <w:t>Год выпуска</w:t>
            </w:r>
          </w:p>
        </w:tc>
        <w:tc>
          <w:tcPr>
            <w:tcW w:w="1268" w:type="dxa"/>
            <w:tcBorders>
              <w:top w:val="single" w:sz="4" w:space="0" w:color="auto"/>
              <w:left w:val="nil"/>
              <w:bottom w:val="single" w:sz="4" w:space="0" w:color="auto"/>
              <w:right w:val="single" w:sz="4" w:space="0" w:color="auto"/>
            </w:tcBorders>
            <w:shd w:val="clear" w:color="000000" w:fill="FFFFFF"/>
          </w:tcPr>
          <w:p w:rsidR="00370BB2" w:rsidRPr="00BE60ED" w:rsidRDefault="00370BB2" w:rsidP="00E25C77">
            <w:pPr>
              <w:jc w:val="center"/>
              <w:rPr>
                <w:b/>
                <w:bCs/>
                <w:sz w:val="20"/>
                <w:szCs w:val="20"/>
              </w:rPr>
            </w:pPr>
            <w:r>
              <w:rPr>
                <w:b/>
                <w:bCs/>
                <w:sz w:val="20"/>
                <w:szCs w:val="20"/>
              </w:rPr>
              <w:t>Цена за ед. в месяц, руб.</w:t>
            </w:r>
          </w:p>
        </w:tc>
      </w:tr>
      <w:tr w:rsidR="00A34F1D" w:rsidRPr="00ED0C45" w:rsidTr="003218CC">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4F1D" w:rsidRPr="000D2A90" w:rsidRDefault="00A34F1D" w:rsidP="00DD1E96">
            <w:pPr>
              <w:rPr>
                <w:sz w:val="18"/>
                <w:szCs w:val="18"/>
              </w:rPr>
            </w:pP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A34F1D" w:rsidRPr="00F543AF" w:rsidRDefault="00A34F1D" w:rsidP="00DD1E96">
            <w:pPr>
              <w:rPr>
                <w:b/>
                <w:bCs/>
                <w:sz w:val="18"/>
                <w:szCs w:val="18"/>
              </w:rPr>
            </w:pPr>
            <w:r w:rsidRPr="00F543AF">
              <w:rPr>
                <w:b/>
                <w:bCs/>
                <w:sz w:val="18"/>
                <w:szCs w:val="18"/>
              </w:rPr>
              <w:t>Лаборатория Баумана, 214А, Ярославского, 300</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A34F1D" w:rsidRPr="000D2A90" w:rsidRDefault="00A34F1D" w:rsidP="00DD1E96">
            <w:pPr>
              <w:rPr>
                <w:sz w:val="18"/>
                <w:szCs w:val="18"/>
              </w:rPr>
            </w:pP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A34F1D" w:rsidRPr="000D2A90" w:rsidRDefault="00A34F1D" w:rsidP="00DD1E96">
            <w:pPr>
              <w:rPr>
                <w:sz w:val="18"/>
                <w:szCs w:val="18"/>
              </w:rPr>
            </w:pPr>
          </w:p>
        </w:tc>
        <w:tc>
          <w:tcPr>
            <w:tcW w:w="1268" w:type="dxa"/>
            <w:tcBorders>
              <w:top w:val="single" w:sz="4" w:space="0" w:color="auto"/>
              <w:left w:val="nil"/>
              <w:bottom w:val="single" w:sz="4" w:space="0" w:color="auto"/>
              <w:right w:val="single" w:sz="4" w:space="0" w:color="auto"/>
            </w:tcBorders>
            <w:shd w:val="clear" w:color="000000" w:fill="FFFFFF"/>
          </w:tcPr>
          <w:p w:rsidR="00A34F1D" w:rsidRPr="002C4F64" w:rsidRDefault="00A34F1D" w:rsidP="00E25C77">
            <w:pP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биохимический полуавтоматический BTS -330</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SN 801343389</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2009</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2</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Анализатор биохимический полуавтоматический Кармей Мульти</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801310113</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2000</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3</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Автоматический анализатор электролитов EX-Ds</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 xml:space="preserve"> DEA23002170</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2020</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4</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Гематологический анализатор Медоник серии М</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27182</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2016</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5</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Гематологический анализатор Medonic Серии М модель М 20   (модификация М20М GP)</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27160</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2016</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6</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гематологический  КХ- 21</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С1836</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7</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Фотометр "Белур-600" анализатор белка в моче фотометрический портативный АОБМФ-1-нпп-тм</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102069</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2008</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8</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Фотометр "Белур-600" анализатор белка в моче фотометрический портативный АОБМФ-1-нпп-тм</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102070</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2008</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9</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Прибор для определн. гликированого гемоглобина и альбумина Nico Card @ Reader-2</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82025</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10</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 xml:space="preserve">Прибор для определн. гликированого 24 гемоглобина и </w:t>
            </w:r>
            <w:r w:rsidRPr="00F543AF">
              <w:rPr>
                <w:sz w:val="18"/>
                <w:szCs w:val="18"/>
              </w:rPr>
              <w:lastRenderedPageBreak/>
              <w:t>альбумина Nico Card1 @ Reader-2</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lastRenderedPageBreak/>
              <w:t>64785</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lastRenderedPageBreak/>
              <w:t>11</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Прибор для определн. гликированого гемоглобина и альбумина Nico Card @ Reader-2</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47820</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2004</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12</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Прибор для определн. гликированого гемоглобина и альбумина Nico Card @ Reader-2</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82034</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13</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Автоматич. анализатор маркеров инфаркта миокарда</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135939</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2016</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14</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Экспресс-анализатор иммунохимический Кобас</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305774</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2016</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15</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Гематологический анализатор MYTHIC 22</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300814-000422</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16</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Аппарат для определения белков и липопротеидов Scanion</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1145</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2011</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17</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эликтролитов EASYLYTE PLUS</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26469</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2006</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18</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для микропланшет автоматический серии ЕЛх800 .Вио-Тек</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214519</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2008</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19</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Аквадистилятор АЭ 10 МО со сборником для очищенной воды С25-01Т3МОИ</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3034</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2007</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20</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Дистиллятор АЭ-25</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734</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2001</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21</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Дистиллятор АЭ-25</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109</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22</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«Олимпус»</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1к00621</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2001</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23</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Микроскоп «Олимпус»</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2н10062</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24</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Микроскоп «Олимпус»</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2н10091</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25</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Микроскоп «Олимпус»</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1с89496</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26</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Микроскоп «Олимпус»</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1F88214</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27</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«Олимпус»</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9080063</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2009</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28</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«Олимпус»</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8н03304</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2009</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29</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Микмед-5</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ХН8177АА631</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2006</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30</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Микмед-5</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ХН8393АА594</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2007</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31</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«Олимпус»</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1н85449</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32</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Микмед -5</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Хн0628</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2006</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33</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Микмед -5</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Хн1595</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2006</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34</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Микмед -6</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ХН 2008</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2006</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35</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Микмед -5</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Х40895</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2006</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36</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Микрос МС-20</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2-101236</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37</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Микрос МС-50</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83427</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38</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Примо Стар</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3116021302</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2011</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39</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HumaScope</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 xml:space="preserve"> S/n090219</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2010</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40</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Анализатор биохимический Labio-200</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WN19102890Т</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2011</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41</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Анализатор биохимический Labio-200</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WN19102889Т</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2011</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42</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Вытяжной шкаф FC 11 С</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200801728</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2008</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43</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ЦентрифугаСМ-6(ELMI)</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811640</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2009</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44</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  лабораторная ОПН-3</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3655</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1995</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45</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Анализатор мочи СL 500</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 </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46</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Анализатор мочи СL 500</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50000301 Е</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47</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 настольная лаб. ЦЛ-1-3</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452</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2005</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48</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Примо Стар</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49</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ЦентрифугаСМ-6(ELMI)</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943562В0</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2010</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50</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ЦентрифугаСМ-6(ELMI)</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1140317В1</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2011</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51</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ЦентрифугаСМ-6(ELMI)</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11010163В1</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2010</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52</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ЦентрифугаСМ-6(ELMI)</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811470</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2009</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53</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ЦентрифугаСМ-6(ELMI)</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1310274р</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54</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ЦентрифугаСМ-6(ELMI)</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1310215р</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55</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 настольная лаб. ЦЛ-1-3</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456</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2001</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56</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 MPW 223 E</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10223а052712</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2012</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57</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 MPW 223 E</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10223а047911</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2012</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58</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Стерилизатор ГП-40-3 ПО Витязь</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497</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2014</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59</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Стерилизатор ГП-40-3 ПО Витязь</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476</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2014</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60</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Шкав сухо-тепловой ГП-80-400 ПО Витязь</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57</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2014</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61</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Шкав сухо-тепловой ГП-80-400 ПО Витязь</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87</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2014</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62</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Стерилизатор ГП-80</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734</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2000</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63</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Анализатор газов крови   OPTI-CCA TS</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OP4-8139</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2020</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64</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Термостат сухой ТВ-80</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11</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2001</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65</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Термостат ТС-80</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130</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1999</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66</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Термостат ТС-80</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159</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1991</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67</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Коагулометр КГ-4</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24702</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2000</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68</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Ламинарно-потоковый шкаф серии КС-1</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8060008</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2006</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69</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Дезар-2</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2010</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70</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Вытяжной шкаф ШВ-02</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1999</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71</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Дезар-2</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2010</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72</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Утилизатор медицинских отходов Балтнер 50</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151</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73</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Шейкер термостатированный ST-3L(на 4 планшета)</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822164</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2008</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74</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Шейкер термостатированный ST-3L(на 4 планшета)</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14110037</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2014</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lastRenderedPageBreak/>
              <w:t>75</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Коагулометр автоматический СА-560</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2011</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76</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 xml:space="preserve">Мини-шейкер </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010102-1003-0036</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2010</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77</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Дезар-2</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2010</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78</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Дезар-2</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79</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Дезар-2</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80</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Дезар-2</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81</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Дезар-2</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82</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Дезар-2</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83</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Дезар-2</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84</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 xml:space="preserve">Термостат Инкуцелл </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1988</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85</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Промыватель для планшет и стрипов ELx-50/8</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264548</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2011</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86</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Фотометр 5010</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12273</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2012</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87</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газов крови  EasyBloodGas</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112030015</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2012</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88</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Мультискан</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357-01225</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2011</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89</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Фотометр 5010</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12831</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90</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Дезар -2</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2005</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91</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Мультискан</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3520900170</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2001</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92</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биохимич «Humalyzer Primus»</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602657</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93</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биохимич «Humalyzer Primus»</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602643</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94</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Фотометр "Белур-600" анализатор белка в моче фотометрический портативный АОБМФ-1-нпп-тм</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103628</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95</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гематологический  Abacus5</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510927</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2018</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96</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гематологический  Abacus5</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510928</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2018</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97</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биохимический ERBA XL с принадлежностями</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645478</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2018</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98</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иммуноферментный  ERBA Lisa Wash</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131650</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2018</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99</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иммуноферментный  ERBA Lisa Scan</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1285</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2018</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100</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Коагулометр автоматический АК-37</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1317216</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2018</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101</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Примо Стар</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3144035043</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2018</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102</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Примо Стар</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3144035679</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2018</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103</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Примо Стар</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3144012181</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2018</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104</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Примо Стар</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105</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биохимический полуавтом.BTS-330</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801342579</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2007</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106</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SteREODiscovery</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3911007859</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2018</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107</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 xml:space="preserve">Мини-шейкер </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33</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2010</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108</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Перемешиватель Ротамикс</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932330</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2009</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109</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Перемешиватель Ротамикс</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932339</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2009</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110</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Перемешиватель Ротамикс</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910759</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2009</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111</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Весы электронные Evropa 200 с чувствительностью</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122673</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2007</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A34F1D" w:rsidRPr="00ED0C45" w:rsidTr="00B011B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112</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Перемешиватель Ротамикс</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910779</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2009</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E25C77">
            <w:pPr>
              <w:jc w:val="center"/>
              <w:rPr>
                <w:sz w:val="18"/>
                <w:szCs w:val="18"/>
              </w:rPr>
            </w:pPr>
          </w:p>
        </w:tc>
      </w:tr>
      <w:tr w:rsidR="00370BB2" w:rsidRPr="00370BB2" w:rsidTr="00370BB2">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BB2" w:rsidRPr="00370BB2" w:rsidRDefault="00370BB2" w:rsidP="00E25C77">
            <w:pPr>
              <w:jc w:val="center"/>
              <w:rPr>
                <w:b/>
                <w:sz w:val="18"/>
                <w:szCs w:val="18"/>
              </w:rPr>
            </w:pP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370BB2" w:rsidRPr="00370BB2" w:rsidRDefault="00370BB2" w:rsidP="00E25C77">
            <w:pPr>
              <w:rPr>
                <w:b/>
                <w:sz w:val="18"/>
                <w:szCs w:val="18"/>
              </w:rPr>
            </w:pPr>
            <w:r w:rsidRPr="00370BB2">
              <w:rPr>
                <w:b/>
                <w:sz w:val="18"/>
                <w:szCs w:val="18"/>
              </w:rPr>
              <w:t>ИТОГО в месяц:</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370BB2" w:rsidRPr="00370BB2" w:rsidRDefault="00370BB2" w:rsidP="00E25C77">
            <w:pPr>
              <w:jc w:val="center"/>
              <w:rPr>
                <w:b/>
                <w:sz w:val="18"/>
                <w:szCs w:val="18"/>
              </w:rPr>
            </w:pP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370BB2" w:rsidRPr="00370BB2" w:rsidRDefault="00370BB2" w:rsidP="00E25C77">
            <w:pPr>
              <w:jc w:val="center"/>
              <w:rPr>
                <w:b/>
                <w:sz w:val="18"/>
                <w:szCs w:val="18"/>
              </w:rPr>
            </w:pPr>
          </w:p>
        </w:tc>
        <w:tc>
          <w:tcPr>
            <w:tcW w:w="1268" w:type="dxa"/>
            <w:tcBorders>
              <w:top w:val="single" w:sz="4" w:space="0" w:color="auto"/>
              <w:left w:val="nil"/>
              <w:bottom w:val="single" w:sz="4" w:space="0" w:color="auto"/>
              <w:right w:val="single" w:sz="4" w:space="0" w:color="auto"/>
            </w:tcBorders>
            <w:shd w:val="clear" w:color="000000" w:fill="FFFFFF"/>
          </w:tcPr>
          <w:p w:rsidR="00370BB2" w:rsidRPr="00370BB2" w:rsidRDefault="00370BB2" w:rsidP="00E25C77">
            <w:pPr>
              <w:jc w:val="center"/>
              <w:rPr>
                <w:b/>
                <w:sz w:val="18"/>
                <w:szCs w:val="18"/>
              </w:rPr>
            </w:pPr>
          </w:p>
        </w:tc>
      </w:tr>
    </w:tbl>
    <w:p w:rsidR="00E25C77" w:rsidRDefault="00E25C77" w:rsidP="00E25C77">
      <w:pPr>
        <w:jc w:val="both"/>
        <w:rPr>
          <w:sz w:val="20"/>
          <w:szCs w:val="20"/>
        </w:rPr>
      </w:pPr>
    </w:p>
    <w:p w:rsidR="00E25C77" w:rsidRPr="00E25C77" w:rsidRDefault="00E25C77" w:rsidP="00E25C77">
      <w:pPr>
        <w:jc w:val="both"/>
        <w:rPr>
          <w:sz w:val="19"/>
          <w:szCs w:val="19"/>
        </w:rPr>
      </w:pPr>
      <w:r w:rsidRPr="00E25C77">
        <w:rPr>
          <w:sz w:val="19"/>
          <w:szCs w:val="19"/>
        </w:rPr>
        <w:t>1. Виды работ по техническому обслуживанию медицинской техники:</w:t>
      </w:r>
    </w:p>
    <w:p w:rsidR="00E25C77" w:rsidRPr="00E25C77" w:rsidRDefault="00E25C77" w:rsidP="00E25C77">
      <w:pPr>
        <w:ind w:firstLine="540"/>
        <w:jc w:val="both"/>
        <w:rPr>
          <w:sz w:val="19"/>
          <w:szCs w:val="19"/>
        </w:rPr>
      </w:pPr>
      <w:r w:rsidRPr="00E25C77">
        <w:rPr>
          <w:sz w:val="19"/>
          <w:szCs w:val="19"/>
        </w:rPr>
        <w:t xml:space="preserve"> - контроль технического состояния;</w:t>
      </w:r>
    </w:p>
    <w:p w:rsidR="00E25C77" w:rsidRPr="00E25C77" w:rsidRDefault="00E25C77" w:rsidP="00E25C77">
      <w:pPr>
        <w:ind w:firstLine="540"/>
        <w:jc w:val="both"/>
        <w:rPr>
          <w:sz w:val="19"/>
          <w:szCs w:val="19"/>
        </w:rPr>
      </w:pPr>
      <w:r w:rsidRPr="00E25C77">
        <w:rPr>
          <w:sz w:val="19"/>
          <w:szCs w:val="19"/>
        </w:rPr>
        <w:t>- периодическое и текущее техническое обслуживание;</w:t>
      </w:r>
    </w:p>
    <w:p w:rsidR="00E25C77" w:rsidRPr="00E25C77" w:rsidRDefault="00E25C77" w:rsidP="00E25C77">
      <w:pPr>
        <w:ind w:firstLine="540"/>
        <w:jc w:val="both"/>
        <w:rPr>
          <w:sz w:val="19"/>
          <w:szCs w:val="19"/>
        </w:rPr>
      </w:pPr>
      <w:r w:rsidRPr="00E25C77">
        <w:rPr>
          <w:sz w:val="19"/>
          <w:szCs w:val="19"/>
        </w:rPr>
        <w:t>- текущий ремонт.</w:t>
      </w:r>
    </w:p>
    <w:p w:rsidR="00E25C77" w:rsidRPr="00E25C77" w:rsidRDefault="00E25C77" w:rsidP="00E25C77">
      <w:pPr>
        <w:jc w:val="both"/>
        <w:rPr>
          <w:sz w:val="19"/>
          <w:szCs w:val="19"/>
        </w:rPr>
      </w:pPr>
      <w:r w:rsidRPr="00E25C77">
        <w:rPr>
          <w:sz w:val="19"/>
          <w:szCs w:val="19"/>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E25C77" w:rsidRPr="00E25C77" w:rsidRDefault="00E25C77" w:rsidP="00E25C77">
      <w:pPr>
        <w:jc w:val="both"/>
        <w:rPr>
          <w:sz w:val="19"/>
          <w:szCs w:val="19"/>
        </w:rPr>
      </w:pPr>
      <w:r w:rsidRPr="00E25C77">
        <w:rPr>
          <w:sz w:val="19"/>
          <w:szCs w:val="19"/>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E25C77" w:rsidRPr="00E25C77" w:rsidRDefault="00E25C77" w:rsidP="00E25C77">
      <w:pPr>
        <w:jc w:val="both"/>
        <w:rPr>
          <w:sz w:val="19"/>
          <w:szCs w:val="19"/>
        </w:rPr>
      </w:pPr>
      <w:r w:rsidRPr="00E25C77">
        <w:rPr>
          <w:sz w:val="19"/>
          <w:szCs w:val="19"/>
        </w:rPr>
        <w:t>3. Периодический контроль технического состояния включает в себя:</w:t>
      </w:r>
    </w:p>
    <w:p w:rsidR="00E25C77" w:rsidRPr="00E25C77" w:rsidRDefault="00E25C77" w:rsidP="00E25C77">
      <w:pPr>
        <w:ind w:firstLine="540"/>
        <w:jc w:val="both"/>
        <w:rPr>
          <w:sz w:val="19"/>
          <w:szCs w:val="19"/>
        </w:rPr>
      </w:pPr>
      <w:r w:rsidRPr="00E25C77">
        <w:rPr>
          <w:sz w:val="19"/>
          <w:szCs w:val="19"/>
        </w:rPr>
        <w:t>- проверку целостности кабелей, соединительных проводников, коммутирующих устройств, магистралей;</w:t>
      </w:r>
    </w:p>
    <w:p w:rsidR="00E25C77" w:rsidRPr="00E25C77" w:rsidRDefault="00E25C77" w:rsidP="00E25C77">
      <w:pPr>
        <w:ind w:firstLine="540"/>
        <w:jc w:val="both"/>
        <w:rPr>
          <w:sz w:val="19"/>
          <w:szCs w:val="19"/>
        </w:rPr>
      </w:pPr>
      <w:r w:rsidRPr="00E25C77">
        <w:rPr>
          <w:sz w:val="19"/>
          <w:szCs w:val="19"/>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E25C77" w:rsidRPr="00E25C77" w:rsidRDefault="00E25C77" w:rsidP="00E25C77">
      <w:pPr>
        <w:ind w:firstLine="540"/>
        <w:jc w:val="both"/>
        <w:rPr>
          <w:sz w:val="19"/>
          <w:szCs w:val="19"/>
        </w:rPr>
      </w:pPr>
      <w:r w:rsidRPr="00E25C77">
        <w:rPr>
          <w:sz w:val="19"/>
          <w:szCs w:val="19"/>
        </w:rPr>
        <w:t>- контроль состояния деталей, узлов, механизмов, подверженных повышенному износу;</w:t>
      </w:r>
    </w:p>
    <w:p w:rsidR="00E25C77" w:rsidRPr="00E25C77" w:rsidRDefault="00E25C77" w:rsidP="00E25C77">
      <w:pPr>
        <w:ind w:firstLine="540"/>
        <w:jc w:val="both"/>
        <w:rPr>
          <w:sz w:val="19"/>
          <w:szCs w:val="19"/>
        </w:rPr>
      </w:pPr>
      <w:r w:rsidRPr="00E25C77">
        <w:rPr>
          <w:sz w:val="19"/>
          <w:szCs w:val="19"/>
        </w:rPr>
        <w:t>- проверку функционирования основных и вспомогательных узлов, измерительных, регистрирующих и защитных устройств;</w:t>
      </w:r>
    </w:p>
    <w:p w:rsidR="00E25C77" w:rsidRPr="00E25C77" w:rsidRDefault="00E25C77" w:rsidP="00E25C77">
      <w:pPr>
        <w:ind w:firstLine="540"/>
        <w:jc w:val="both"/>
        <w:rPr>
          <w:sz w:val="19"/>
          <w:szCs w:val="19"/>
        </w:rPr>
      </w:pPr>
      <w:r w:rsidRPr="00E25C77">
        <w:rPr>
          <w:sz w:val="19"/>
          <w:szCs w:val="19"/>
        </w:rPr>
        <w:t>- проверку изделия на соответствие требованиям электробезопасности;</w:t>
      </w:r>
    </w:p>
    <w:p w:rsidR="00E25C77" w:rsidRPr="00E25C77" w:rsidRDefault="00E25C77" w:rsidP="00E25C77">
      <w:pPr>
        <w:ind w:firstLine="540"/>
        <w:jc w:val="both"/>
        <w:rPr>
          <w:sz w:val="19"/>
          <w:szCs w:val="19"/>
        </w:rPr>
      </w:pPr>
      <w:r w:rsidRPr="00E25C77">
        <w:rPr>
          <w:sz w:val="19"/>
          <w:szCs w:val="19"/>
        </w:rPr>
        <w:t>- инструментальный контроль основных технических характеристик;</w:t>
      </w:r>
    </w:p>
    <w:p w:rsidR="00E25C77" w:rsidRPr="00E25C77" w:rsidRDefault="00E25C77" w:rsidP="00E25C77">
      <w:pPr>
        <w:ind w:firstLine="540"/>
        <w:jc w:val="both"/>
        <w:rPr>
          <w:sz w:val="19"/>
          <w:szCs w:val="19"/>
        </w:rPr>
      </w:pPr>
      <w:r w:rsidRPr="00E25C77">
        <w:rPr>
          <w:sz w:val="19"/>
          <w:szCs w:val="19"/>
        </w:rPr>
        <w:t>- иные указанные в эксплуатационной документации операции, специфические для конкретного типа изделий.</w:t>
      </w:r>
    </w:p>
    <w:p w:rsidR="00E25C77" w:rsidRPr="00E25C77" w:rsidRDefault="00E25C77" w:rsidP="00E25C77">
      <w:pPr>
        <w:jc w:val="both"/>
        <w:rPr>
          <w:sz w:val="19"/>
          <w:szCs w:val="19"/>
        </w:rPr>
      </w:pPr>
      <w:r w:rsidRPr="00E25C77">
        <w:rPr>
          <w:sz w:val="19"/>
          <w:szCs w:val="19"/>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E25C77" w:rsidRPr="00E25C77" w:rsidRDefault="00E25C77" w:rsidP="00E25C77">
      <w:pPr>
        <w:jc w:val="both"/>
        <w:rPr>
          <w:sz w:val="19"/>
          <w:szCs w:val="19"/>
        </w:rPr>
      </w:pPr>
      <w:r w:rsidRPr="00E25C77">
        <w:rPr>
          <w:sz w:val="19"/>
          <w:szCs w:val="19"/>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E25C77" w:rsidRPr="00E25C77" w:rsidRDefault="00E25C77" w:rsidP="00E25C77">
      <w:pPr>
        <w:jc w:val="both"/>
        <w:rPr>
          <w:sz w:val="19"/>
          <w:szCs w:val="19"/>
        </w:rPr>
      </w:pPr>
      <w:r w:rsidRPr="00E25C77">
        <w:rPr>
          <w:sz w:val="19"/>
          <w:szCs w:val="19"/>
        </w:rPr>
        <w:lastRenderedPageBreak/>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E25C77" w:rsidRPr="00E25C77" w:rsidRDefault="00E25C77" w:rsidP="00E25C77">
      <w:pPr>
        <w:ind w:firstLine="66"/>
        <w:jc w:val="both"/>
        <w:rPr>
          <w:sz w:val="19"/>
          <w:szCs w:val="19"/>
          <w:u w:val="single"/>
        </w:rPr>
      </w:pPr>
      <w:r w:rsidRPr="00E25C77">
        <w:rPr>
          <w:sz w:val="19"/>
          <w:szCs w:val="19"/>
          <w:u w:val="single"/>
        </w:rPr>
        <w:t>8. Периодичность выполняемых видов работ:</w:t>
      </w:r>
    </w:p>
    <w:p w:rsidR="00E25C77" w:rsidRPr="00E25C77" w:rsidRDefault="00E25C77" w:rsidP="00E25C77">
      <w:pPr>
        <w:jc w:val="both"/>
        <w:rPr>
          <w:sz w:val="19"/>
          <w:szCs w:val="19"/>
        </w:rPr>
      </w:pPr>
      <w:r w:rsidRPr="00E25C77">
        <w:rPr>
          <w:sz w:val="19"/>
          <w:szCs w:val="19"/>
        </w:rPr>
        <w:t>8.1. Периодическое обслуживание медицинской техники – один раз в месяц.</w:t>
      </w:r>
    </w:p>
    <w:p w:rsidR="00E25C77" w:rsidRPr="00E25C77" w:rsidRDefault="00E25C77" w:rsidP="00E25C77">
      <w:pPr>
        <w:jc w:val="both"/>
        <w:rPr>
          <w:sz w:val="19"/>
          <w:szCs w:val="19"/>
        </w:rPr>
      </w:pPr>
      <w:r w:rsidRPr="00E25C77">
        <w:rPr>
          <w:sz w:val="19"/>
          <w:szCs w:val="19"/>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E25C77" w:rsidRPr="00E25C77" w:rsidRDefault="00E25C77" w:rsidP="00E25C77">
      <w:pPr>
        <w:jc w:val="both"/>
        <w:rPr>
          <w:sz w:val="19"/>
          <w:szCs w:val="19"/>
        </w:rPr>
      </w:pPr>
      <w:r w:rsidRPr="00E25C77">
        <w:rPr>
          <w:sz w:val="19"/>
          <w:szCs w:val="19"/>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E25C77" w:rsidRPr="00E25C77" w:rsidRDefault="00E25C77" w:rsidP="00E25C77">
      <w:pPr>
        <w:ind w:firstLine="66"/>
        <w:jc w:val="both"/>
        <w:rPr>
          <w:sz w:val="19"/>
          <w:szCs w:val="19"/>
          <w:u w:val="single"/>
        </w:rPr>
      </w:pPr>
      <w:r w:rsidRPr="00E25C77">
        <w:rPr>
          <w:sz w:val="19"/>
          <w:szCs w:val="19"/>
          <w:u w:val="single"/>
        </w:rPr>
        <w:t>9. Гарантийные обязательства:</w:t>
      </w:r>
    </w:p>
    <w:p w:rsidR="00E25C77" w:rsidRPr="00E25C77" w:rsidRDefault="00E25C77" w:rsidP="00E25C77">
      <w:pPr>
        <w:jc w:val="both"/>
        <w:rPr>
          <w:sz w:val="19"/>
          <w:szCs w:val="19"/>
        </w:rPr>
      </w:pPr>
      <w:r w:rsidRPr="00E25C77">
        <w:rPr>
          <w:sz w:val="19"/>
          <w:szCs w:val="19"/>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E25C77" w:rsidRPr="00E25C77" w:rsidRDefault="00E25C77" w:rsidP="00E25C77">
      <w:pPr>
        <w:jc w:val="both"/>
        <w:rPr>
          <w:b/>
          <w:bCs/>
          <w:sz w:val="19"/>
          <w:szCs w:val="19"/>
        </w:rPr>
      </w:pPr>
      <w:r w:rsidRPr="00E25C77">
        <w:rPr>
          <w:b/>
          <w:bCs/>
          <w:sz w:val="19"/>
          <w:szCs w:val="19"/>
        </w:rPr>
        <w:t>10. Исполнитель обязан:</w:t>
      </w:r>
    </w:p>
    <w:p w:rsidR="00E25C77" w:rsidRPr="00E25C77" w:rsidRDefault="00E25C77" w:rsidP="00E25C77">
      <w:pPr>
        <w:jc w:val="both"/>
        <w:rPr>
          <w:sz w:val="19"/>
          <w:szCs w:val="19"/>
        </w:rPr>
      </w:pPr>
      <w:r w:rsidRPr="00E25C77">
        <w:rPr>
          <w:sz w:val="19"/>
          <w:szCs w:val="19"/>
        </w:rPr>
        <w:t xml:space="preserve">10.1. Исполнитель обязан </w:t>
      </w:r>
      <w:r w:rsidRPr="00E25C77">
        <w:rPr>
          <w:b/>
          <w:sz w:val="19"/>
          <w:szCs w:val="19"/>
          <w:u w:val="single"/>
        </w:rPr>
        <w:t>ежемесячно</w:t>
      </w:r>
      <w:r w:rsidRPr="00E25C77">
        <w:rPr>
          <w:sz w:val="19"/>
          <w:szCs w:val="19"/>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E25C77" w:rsidRPr="00E25C77" w:rsidRDefault="00E25C77" w:rsidP="00E25C77">
      <w:pPr>
        <w:jc w:val="both"/>
        <w:rPr>
          <w:sz w:val="19"/>
          <w:szCs w:val="19"/>
        </w:rPr>
      </w:pPr>
      <w:r w:rsidRPr="00E25C77">
        <w:rPr>
          <w:sz w:val="19"/>
          <w:szCs w:val="19"/>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E25C77" w:rsidRPr="00E25C77" w:rsidRDefault="00E25C77" w:rsidP="00E25C77">
      <w:pPr>
        <w:jc w:val="both"/>
        <w:rPr>
          <w:sz w:val="19"/>
          <w:szCs w:val="19"/>
        </w:rPr>
      </w:pPr>
      <w:r w:rsidRPr="00E25C77">
        <w:rPr>
          <w:sz w:val="19"/>
          <w:szCs w:val="19"/>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E25C77" w:rsidRPr="00E25C77" w:rsidRDefault="00E25C77" w:rsidP="00E25C77">
      <w:pPr>
        <w:jc w:val="both"/>
        <w:rPr>
          <w:sz w:val="19"/>
          <w:szCs w:val="19"/>
        </w:rPr>
      </w:pPr>
      <w:r w:rsidRPr="00E25C77">
        <w:rPr>
          <w:sz w:val="19"/>
          <w:szCs w:val="19"/>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25C77" w:rsidRPr="00E25C77" w:rsidRDefault="00E25C77" w:rsidP="00E25C77">
      <w:pPr>
        <w:jc w:val="both"/>
        <w:rPr>
          <w:sz w:val="19"/>
          <w:szCs w:val="19"/>
        </w:rPr>
      </w:pPr>
      <w:r w:rsidRPr="00E25C77">
        <w:rPr>
          <w:sz w:val="19"/>
          <w:szCs w:val="19"/>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E25C77" w:rsidRPr="00E25C77" w:rsidRDefault="00E25C77" w:rsidP="00E25C77">
      <w:pPr>
        <w:jc w:val="both"/>
        <w:rPr>
          <w:sz w:val="19"/>
          <w:szCs w:val="19"/>
        </w:rPr>
      </w:pPr>
      <w:r w:rsidRPr="00E25C77">
        <w:rPr>
          <w:sz w:val="19"/>
          <w:szCs w:val="19"/>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E25C77" w:rsidRPr="00C77360" w:rsidRDefault="00E25C77" w:rsidP="00C77360">
      <w:pPr>
        <w:jc w:val="both"/>
        <w:rPr>
          <w:sz w:val="18"/>
          <w:szCs w:val="18"/>
        </w:rPr>
      </w:pPr>
    </w:p>
    <w:p w:rsidR="00C77360" w:rsidRPr="005A07FA" w:rsidRDefault="00C77360" w:rsidP="00C77360">
      <w:pPr>
        <w:autoSpaceDE w:val="0"/>
        <w:autoSpaceDN w:val="0"/>
        <w:adjustRightInd w:val="0"/>
        <w:ind w:right="-1"/>
        <w:jc w:val="both"/>
        <w:rPr>
          <w:sz w:val="16"/>
          <w:szCs w:val="16"/>
        </w:rPr>
      </w:pPr>
    </w:p>
    <w:p w:rsidR="0067247A" w:rsidRPr="00675CDD" w:rsidRDefault="0067247A" w:rsidP="0067247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7247A" w:rsidRPr="00BE0069" w:rsidTr="0067247A">
        <w:tc>
          <w:tcPr>
            <w:tcW w:w="4680" w:type="dxa"/>
            <w:tcBorders>
              <w:top w:val="nil"/>
              <w:left w:val="nil"/>
              <w:bottom w:val="nil"/>
              <w:right w:val="nil"/>
            </w:tcBorders>
          </w:tcPr>
          <w:p w:rsidR="0067247A" w:rsidRPr="00BE0069" w:rsidRDefault="0067247A" w:rsidP="0067247A">
            <w:pPr>
              <w:pStyle w:val="afc"/>
              <w:tabs>
                <w:tab w:val="left" w:pos="2268"/>
              </w:tabs>
              <w:rPr>
                <w:sz w:val="20"/>
              </w:rPr>
            </w:pPr>
            <w:r w:rsidRPr="00BE0069">
              <w:rPr>
                <w:sz w:val="20"/>
              </w:rPr>
              <w:t>Заказчик:</w:t>
            </w:r>
          </w:p>
          <w:p w:rsidR="0067247A" w:rsidRPr="00BE0069" w:rsidRDefault="0067247A" w:rsidP="0067247A">
            <w:pPr>
              <w:pStyle w:val="afc"/>
              <w:tabs>
                <w:tab w:val="left" w:pos="2268"/>
              </w:tabs>
              <w:rPr>
                <w:sz w:val="20"/>
              </w:rPr>
            </w:pPr>
            <w:r w:rsidRPr="00BE0069">
              <w:rPr>
                <w:sz w:val="20"/>
              </w:rPr>
              <w:t xml:space="preserve">ОГАУЗ «Иркутская городская клиническая больница № 8» </w:t>
            </w:r>
          </w:p>
          <w:p w:rsidR="0067247A" w:rsidRPr="00BE0069" w:rsidRDefault="0067247A" w:rsidP="0067247A">
            <w:pPr>
              <w:pStyle w:val="afc"/>
              <w:tabs>
                <w:tab w:val="left" w:pos="2268"/>
              </w:tabs>
              <w:rPr>
                <w:bCs/>
                <w:sz w:val="20"/>
              </w:rPr>
            </w:pPr>
            <w:r w:rsidRPr="00BE0069">
              <w:rPr>
                <w:bCs/>
                <w:sz w:val="20"/>
              </w:rPr>
              <w:t>Главный врач</w:t>
            </w:r>
          </w:p>
          <w:p w:rsidR="0067247A" w:rsidRPr="00BE0069" w:rsidRDefault="0067247A" w:rsidP="0067247A">
            <w:pPr>
              <w:pStyle w:val="afc"/>
              <w:tabs>
                <w:tab w:val="left" w:pos="2268"/>
              </w:tabs>
              <w:rPr>
                <w:sz w:val="20"/>
              </w:rPr>
            </w:pPr>
            <w:r w:rsidRPr="00BE0069">
              <w:rPr>
                <w:sz w:val="20"/>
              </w:rPr>
              <w:t>_____________________/ Ж. В. Есева/</w:t>
            </w:r>
          </w:p>
          <w:p w:rsidR="0067247A" w:rsidRPr="00BE0069" w:rsidRDefault="0067247A" w:rsidP="0067247A">
            <w:pPr>
              <w:rPr>
                <w:bCs/>
                <w:sz w:val="20"/>
                <w:szCs w:val="20"/>
              </w:rPr>
            </w:pPr>
            <w:r w:rsidRPr="00BE0069">
              <w:rPr>
                <w:bCs/>
                <w:sz w:val="20"/>
                <w:szCs w:val="20"/>
              </w:rPr>
              <w:t>М.П.</w:t>
            </w:r>
          </w:p>
        </w:tc>
        <w:tc>
          <w:tcPr>
            <w:tcW w:w="540" w:type="dxa"/>
            <w:tcBorders>
              <w:top w:val="nil"/>
              <w:left w:val="nil"/>
              <w:bottom w:val="nil"/>
              <w:right w:val="nil"/>
            </w:tcBorders>
          </w:tcPr>
          <w:p w:rsidR="0067247A" w:rsidRPr="00BE0069" w:rsidRDefault="0067247A" w:rsidP="0067247A">
            <w:pPr>
              <w:pStyle w:val="afc"/>
              <w:tabs>
                <w:tab w:val="left" w:pos="2268"/>
              </w:tabs>
              <w:rPr>
                <w:bCs/>
                <w:sz w:val="20"/>
              </w:rPr>
            </w:pPr>
          </w:p>
        </w:tc>
        <w:tc>
          <w:tcPr>
            <w:tcW w:w="4680" w:type="dxa"/>
            <w:tcBorders>
              <w:top w:val="nil"/>
              <w:left w:val="nil"/>
              <w:bottom w:val="nil"/>
              <w:right w:val="nil"/>
            </w:tcBorders>
          </w:tcPr>
          <w:p w:rsidR="0067247A" w:rsidRPr="00BE0069" w:rsidRDefault="009E264B" w:rsidP="0067247A">
            <w:pPr>
              <w:jc w:val="both"/>
              <w:rPr>
                <w:sz w:val="20"/>
                <w:szCs w:val="20"/>
              </w:rPr>
            </w:pPr>
            <w:r>
              <w:rPr>
                <w:sz w:val="20"/>
                <w:szCs w:val="20"/>
              </w:rPr>
              <w:t>Исполнитель</w:t>
            </w:r>
            <w:r w:rsidR="0067247A" w:rsidRPr="00BE0069">
              <w:rPr>
                <w:sz w:val="20"/>
                <w:szCs w:val="20"/>
              </w:rPr>
              <w:t xml:space="preserve">: </w:t>
            </w: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r w:rsidRPr="00BE0069">
              <w:rPr>
                <w:sz w:val="20"/>
                <w:szCs w:val="20"/>
              </w:rPr>
              <w:t>______________________/____________ /</w:t>
            </w:r>
          </w:p>
          <w:p w:rsidR="0067247A" w:rsidRPr="00BE0069" w:rsidRDefault="0067247A" w:rsidP="0067247A">
            <w:pPr>
              <w:pStyle w:val="aff0"/>
              <w:rPr>
                <w:rFonts w:ascii="Times New Roman" w:hAnsi="Times New Roman"/>
                <w:bCs/>
              </w:rPr>
            </w:pPr>
            <w:r w:rsidRPr="00BE0069">
              <w:rPr>
                <w:rFonts w:ascii="Times New Roman" w:hAnsi="Times New Roman"/>
                <w:bCs/>
              </w:rPr>
              <w:t xml:space="preserve">  М.П.            </w:t>
            </w:r>
          </w:p>
        </w:tc>
      </w:tr>
    </w:tbl>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4853CC" w:rsidRDefault="004853CC"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4853CC" w:rsidRDefault="004853CC"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C77360">
      <w:pPr>
        <w:jc w:val="right"/>
        <w:rPr>
          <w:b/>
          <w:kern w:val="32"/>
          <w:sz w:val="20"/>
          <w:szCs w:val="20"/>
        </w:rPr>
      </w:pPr>
      <w:r w:rsidRPr="005A07FA">
        <w:rPr>
          <w:b/>
          <w:kern w:val="32"/>
          <w:sz w:val="20"/>
          <w:szCs w:val="20"/>
        </w:rPr>
        <w:t>на</w:t>
      </w:r>
      <w:r w:rsidR="00BC13E8">
        <w:rPr>
          <w:b/>
          <w:kern w:val="32"/>
          <w:sz w:val="20"/>
          <w:szCs w:val="20"/>
        </w:rPr>
        <w:t xml:space="preserve"> </w:t>
      </w:r>
      <w:r w:rsidR="00711E1A">
        <w:rPr>
          <w:b/>
          <w:sz w:val="20"/>
          <w:szCs w:val="20"/>
        </w:rPr>
        <w:t xml:space="preserve">оказание услуг </w:t>
      </w:r>
      <w:r w:rsidR="00A34F1D">
        <w:rPr>
          <w:b/>
          <w:sz w:val="20"/>
          <w:szCs w:val="20"/>
        </w:rPr>
        <w:t>по техническому обслуживанию лабораторного оборудования</w:t>
      </w:r>
      <w:r w:rsidR="00C77360">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A34F1D">
        <w:rPr>
          <w:b/>
          <w:kern w:val="32"/>
          <w:sz w:val="20"/>
          <w:szCs w:val="20"/>
        </w:rPr>
        <w:t>397-20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711E1A">
        <w:rPr>
          <w:sz w:val="20"/>
          <w:szCs w:val="20"/>
        </w:rPr>
        <w:t xml:space="preserve">оказание услуг </w:t>
      </w:r>
      <w:r w:rsidR="00A34F1D">
        <w:rPr>
          <w:sz w:val="20"/>
          <w:szCs w:val="20"/>
        </w:rPr>
        <w:t>по техническому обслуживанию лабораторного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711E1A">
        <w:rPr>
          <w:sz w:val="20"/>
          <w:szCs w:val="20"/>
        </w:rPr>
        <w:t xml:space="preserve">оказание услуг </w:t>
      </w:r>
      <w:r w:rsidR="00A34F1D">
        <w:rPr>
          <w:sz w:val="20"/>
          <w:szCs w:val="20"/>
        </w:rPr>
        <w:t>по техническому обслуживанию лабораторного оборудования</w:t>
      </w:r>
      <w:r w:rsidRPr="00A272FF">
        <w:rPr>
          <w:sz w:val="20"/>
          <w:szCs w:val="20"/>
          <w:u w:val="single"/>
        </w:rPr>
        <w:t>,</w:t>
      </w:r>
      <w:r w:rsidR="00D055B9" w:rsidRPr="00D055B9">
        <w:rPr>
          <w:sz w:val="20"/>
          <w:szCs w:val="20"/>
        </w:rPr>
        <w:t xml:space="preserve"> </w:t>
      </w:r>
      <w:r w:rsidR="006F0628">
        <w:rPr>
          <w:sz w:val="20"/>
          <w:szCs w:val="20"/>
        </w:rPr>
        <w:t>выра</w:t>
      </w:r>
      <w:r w:rsidR="004B5113">
        <w:rPr>
          <w:sz w:val="20"/>
          <w:szCs w:val="20"/>
        </w:rPr>
        <w:t>зив</w:t>
      </w:r>
      <w:r w:rsidR="00D055B9">
        <w:rPr>
          <w:sz w:val="20"/>
          <w:szCs w:val="20"/>
        </w:rPr>
        <w:t xml:space="preserve"> </w:t>
      </w:r>
      <w:r w:rsidR="006F0628" w:rsidRPr="006F0628">
        <w:rPr>
          <w:sz w:val="20"/>
          <w:szCs w:val="20"/>
        </w:rPr>
        <w:t xml:space="preserve">согласие участника закупки на </w:t>
      </w:r>
      <w:r w:rsidR="00711E1A">
        <w:rPr>
          <w:sz w:val="20"/>
          <w:szCs w:val="20"/>
        </w:rPr>
        <w:t xml:space="preserve">оказание услуг </w:t>
      </w:r>
      <w:r w:rsidR="00A34F1D">
        <w:rPr>
          <w:sz w:val="20"/>
          <w:szCs w:val="20"/>
        </w:rPr>
        <w:t>по техническому обслуживанию лабораторного оборудования</w:t>
      </w:r>
      <w:r w:rsidR="00D055B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BC13E8">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BE6DBE">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67247A"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BC13E8">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67247A">
        <w:rPr>
          <w:rFonts w:ascii="Times New Roman" w:hAnsi="Times New Roman" w:cs="Times New Roman"/>
          <w:color w:val="auto"/>
          <w:sz w:val="20"/>
          <w:szCs w:val="20"/>
        </w:rPr>
        <w:t>уставном капитале хозяйственного общества;</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67247A">
        <w:rPr>
          <w:rFonts w:ascii="Times New Roman" w:hAnsi="Times New Roman"/>
          <w:sz w:val="20"/>
          <w:szCs w:val="20"/>
        </w:rPr>
        <w:t xml:space="preserve">- </w:t>
      </w:r>
      <w:r w:rsidR="00DC7C4C" w:rsidRPr="0067247A">
        <w:rPr>
          <w:rFonts w:ascii="Times New Roman" w:eastAsia="Times New Roman" w:hAnsi="Times New Roman"/>
          <w:i/>
          <w:iCs/>
          <w:sz w:val="20"/>
          <w:szCs w:val="20"/>
          <w:u w:val="single"/>
          <w:lang w:eastAsia="ru-RU"/>
        </w:rPr>
        <w:t>(наименование организации или Ф.И.О. участника закупки</w:t>
      </w:r>
      <w:r w:rsidR="0067247A" w:rsidRPr="0067247A">
        <w:rPr>
          <w:rFonts w:ascii="Times New Roman" w:eastAsia="Times New Roman" w:hAnsi="Times New Roman"/>
          <w:i/>
          <w:iCs/>
          <w:sz w:val="20"/>
          <w:szCs w:val="20"/>
          <w:u w:val="single"/>
          <w:lang w:eastAsia="ru-RU"/>
        </w:rPr>
        <w:t xml:space="preserve"> </w:t>
      </w:r>
      <w:r w:rsidR="00DC7C4C" w:rsidRPr="0067247A">
        <w:rPr>
          <w:rFonts w:ascii="Times New Roman" w:eastAsia="Times New Roman" w:hAnsi="Times New Roman"/>
          <w:i/>
          <w:iCs/>
          <w:sz w:val="20"/>
          <w:szCs w:val="20"/>
          <w:u w:val="single"/>
          <w:lang w:eastAsia="ru-RU"/>
        </w:rPr>
        <w:t>)</w:t>
      </w:r>
      <w:r w:rsidR="00DC7C4C" w:rsidRPr="0067247A">
        <w:rPr>
          <w:rFonts w:ascii="Times New Roman" w:eastAsia="Times New Roman" w:hAnsi="Times New Roman"/>
          <w:iCs/>
          <w:sz w:val="20"/>
          <w:szCs w:val="20"/>
          <w:lang w:eastAsia="ru-RU"/>
        </w:rPr>
        <w:t xml:space="preserve">выражает </w:t>
      </w:r>
      <w:r w:rsidRPr="0067247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846E17" w:rsidRPr="0067247A">
        <w:rPr>
          <w:rFonts w:ascii="Times New Roman" w:hAnsi="Times New Roman"/>
          <w:sz w:val="20"/>
          <w:szCs w:val="20"/>
        </w:rPr>
        <w:t>,</w:t>
      </w:r>
      <w:r w:rsidRPr="0067247A">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B05EB" w:rsidRDefault="00EB05EB" w:rsidP="00937DBB">
      <w:pPr>
        <w:ind w:left="2978"/>
        <w:rPr>
          <w:b/>
          <w:sz w:val="20"/>
          <w:szCs w:val="20"/>
        </w:rPr>
      </w:pPr>
    </w:p>
    <w:p w:rsidR="00370BB2" w:rsidRDefault="00370BB2" w:rsidP="00937DBB">
      <w:pPr>
        <w:ind w:left="2978"/>
        <w:rPr>
          <w:b/>
          <w:sz w:val="20"/>
          <w:szCs w:val="20"/>
        </w:rPr>
      </w:pPr>
    </w:p>
    <w:p w:rsidR="00370BB2" w:rsidRDefault="00370BB2"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C77360" w:rsidRDefault="00C77360" w:rsidP="00937DBB">
      <w:pPr>
        <w:ind w:left="2978"/>
        <w:rPr>
          <w:b/>
          <w:sz w:val="20"/>
          <w:szCs w:val="20"/>
        </w:rPr>
      </w:pPr>
    </w:p>
    <w:p w:rsidR="00C77360" w:rsidRDefault="00C77360"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846E17" w:rsidRDefault="00846E17" w:rsidP="003B0577">
      <w:pPr>
        <w:jc w:val="center"/>
        <w:outlineLvl w:val="1"/>
        <w:rPr>
          <w:b/>
          <w:sz w:val="20"/>
          <w:szCs w:val="20"/>
        </w:rPr>
      </w:pPr>
    </w:p>
    <w:tbl>
      <w:tblPr>
        <w:tblW w:w="10349" w:type="dxa"/>
        <w:tblInd w:w="-34" w:type="dxa"/>
        <w:tblLayout w:type="fixed"/>
        <w:tblLook w:val="04A0"/>
      </w:tblPr>
      <w:tblGrid>
        <w:gridCol w:w="579"/>
        <w:gridCol w:w="1831"/>
        <w:gridCol w:w="3828"/>
        <w:gridCol w:w="851"/>
        <w:gridCol w:w="992"/>
        <w:gridCol w:w="992"/>
        <w:gridCol w:w="1276"/>
      </w:tblGrid>
      <w:tr w:rsidR="003F6DB5" w:rsidRPr="005A07FA" w:rsidTr="007B7DD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5A07FA" w:rsidRDefault="003F6DB5" w:rsidP="007B7DD6">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5A07FA" w:rsidRDefault="003F6DB5" w:rsidP="007B7DD6">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3F6DB5" w:rsidRPr="005A07FA" w:rsidRDefault="003F6DB5" w:rsidP="007B7DD6">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5A07FA" w:rsidRDefault="003F6DB5" w:rsidP="007B7DD6">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3F6DB5" w:rsidRPr="005A07FA" w:rsidRDefault="003F6DB5" w:rsidP="007B7DD6">
            <w:pPr>
              <w:jc w:val="center"/>
              <w:rPr>
                <w:b/>
                <w:color w:val="000000"/>
                <w:sz w:val="20"/>
                <w:szCs w:val="20"/>
              </w:rPr>
            </w:pPr>
            <w:r w:rsidRPr="005A07FA">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3F6DB5" w:rsidRPr="005A07FA" w:rsidRDefault="003F6DB5" w:rsidP="007B7DD6">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3F6DB5" w:rsidRPr="005A07FA" w:rsidRDefault="003F6DB5" w:rsidP="007B7DD6">
            <w:pPr>
              <w:jc w:val="center"/>
              <w:rPr>
                <w:b/>
                <w:color w:val="000000"/>
                <w:sz w:val="20"/>
                <w:szCs w:val="20"/>
              </w:rPr>
            </w:pPr>
            <w:r>
              <w:rPr>
                <w:b/>
                <w:color w:val="000000"/>
                <w:sz w:val="20"/>
                <w:szCs w:val="20"/>
              </w:rPr>
              <w:t>Итого стоимость по позиции, руб.</w:t>
            </w:r>
          </w:p>
        </w:tc>
      </w:tr>
      <w:tr w:rsidR="003F6DB5" w:rsidRPr="007B07C8" w:rsidTr="007B7DD6">
        <w:trPr>
          <w:trHeight w:val="132"/>
        </w:trPr>
        <w:tc>
          <w:tcPr>
            <w:tcW w:w="579" w:type="dxa"/>
            <w:tcBorders>
              <w:top w:val="single" w:sz="4" w:space="0" w:color="auto"/>
              <w:left w:val="single" w:sz="4" w:space="0" w:color="auto"/>
              <w:bottom w:val="single" w:sz="4" w:space="0" w:color="auto"/>
              <w:right w:val="nil"/>
            </w:tcBorders>
            <w:shd w:val="clear" w:color="auto" w:fill="auto"/>
          </w:tcPr>
          <w:p w:rsidR="003F6DB5" w:rsidRPr="00E25C77" w:rsidRDefault="003F6DB5" w:rsidP="007B7DD6">
            <w:pPr>
              <w:jc w:val="center"/>
              <w:rPr>
                <w:sz w:val="20"/>
                <w:szCs w:val="20"/>
              </w:rPr>
            </w:pPr>
            <w:r w:rsidRPr="00E25C77">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F6DB5" w:rsidRPr="00E25C77" w:rsidRDefault="003F6DB5" w:rsidP="007B7DD6">
            <w:pPr>
              <w:rPr>
                <w:sz w:val="20"/>
                <w:szCs w:val="20"/>
              </w:rPr>
            </w:pPr>
            <w:r w:rsidRPr="00E25C77">
              <w:rPr>
                <w:bCs/>
                <w:sz w:val="20"/>
                <w:szCs w:val="20"/>
              </w:rPr>
              <w:t xml:space="preserve">Оказание услуг </w:t>
            </w:r>
            <w:r w:rsidR="00A34F1D">
              <w:rPr>
                <w:bCs/>
                <w:sz w:val="20"/>
                <w:szCs w:val="20"/>
              </w:rPr>
              <w:t>по техническому обслуживанию лабораторного оборудования</w:t>
            </w:r>
          </w:p>
        </w:tc>
        <w:tc>
          <w:tcPr>
            <w:tcW w:w="3828" w:type="dxa"/>
            <w:tcBorders>
              <w:top w:val="single" w:sz="4" w:space="0" w:color="auto"/>
              <w:left w:val="single" w:sz="4" w:space="0" w:color="auto"/>
              <w:right w:val="single" w:sz="4" w:space="0" w:color="auto"/>
            </w:tcBorders>
          </w:tcPr>
          <w:p w:rsidR="003F6DB5" w:rsidRPr="00E25C77" w:rsidRDefault="00370964" w:rsidP="007B7DD6">
            <w:pPr>
              <w:jc w:val="both"/>
              <w:rPr>
                <w:b/>
                <w:sz w:val="20"/>
                <w:szCs w:val="20"/>
                <w:u w:val="single"/>
              </w:rPr>
            </w:pPr>
            <w:r>
              <w:rPr>
                <w:b/>
                <w:sz w:val="20"/>
                <w:szCs w:val="20"/>
                <w:u w:val="single"/>
              </w:rPr>
              <w:t>1</w:t>
            </w:r>
            <w:r w:rsidR="00673DE2">
              <w:rPr>
                <w:b/>
                <w:sz w:val="20"/>
                <w:szCs w:val="20"/>
                <w:u w:val="single"/>
              </w:rPr>
              <w:t>1</w:t>
            </w:r>
            <w:r w:rsidR="00A34F1D">
              <w:rPr>
                <w:b/>
                <w:sz w:val="20"/>
                <w:szCs w:val="20"/>
                <w:u w:val="single"/>
              </w:rPr>
              <w:t>2</w:t>
            </w:r>
            <w:r w:rsidR="003F6DB5" w:rsidRPr="00E25C77">
              <w:rPr>
                <w:b/>
                <w:sz w:val="20"/>
                <w:szCs w:val="20"/>
                <w:u w:val="single"/>
              </w:rPr>
              <w:t xml:space="preserve"> единиц медицинской техники.</w:t>
            </w:r>
          </w:p>
          <w:p w:rsidR="003F6DB5" w:rsidRPr="00E25C77" w:rsidRDefault="003F6DB5" w:rsidP="007B7DD6">
            <w:pPr>
              <w:pStyle w:val="2a"/>
              <w:rPr>
                <w:i w:val="0"/>
                <w:color w:val="auto"/>
                <w:sz w:val="20"/>
                <w:szCs w:val="20"/>
              </w:rPr>
            </w:pPr>
            <w:r w:rsidRPr="00E25C77">
              <w:rPr>
                <w:i w:val="0"/>
                <w:color w:val="auto"/>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3F6DB5" w:rsidRPr="00E25C77" w:rsidRDefault="003F6DB5" w:rsidP="007B7DD6">
            <w:pPr>
              <w:pStyle w:val="2a"/>
              <w:rPr>
                <w:i w:val="0"/>
                <w:color w:val="auto"/>
                <w:sz w:val="20"/>
                <w:szCs w:val="20"/>
              </w:rPr>
            </w:pPr>
            <w:r w:rsidRPr="00E25C77">
              <w:rPr>
                <w:i w:val="0"/>
                <w:color w:val="auto"/>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3F6DB5" w:rsidRPr="00E25C77" w:rsidRDefault="003F6DB5" w:rsidP="007B7DD6">
            <w:pPr>
              <w:rPr>
                <w:sz w:val="20"/>
                <w:szCs w:val="20"/>
              </w:rPr>
            </w:pPr>
            <w:r w:rsidRPr="00E25C77">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3F6DB5" w:rsidRPr="00E25C77" w:rsidRDefault="003F6DB5" w:rsidP="00370964">
            <w:pPr>
              <w:jc w:val="both"/>
              <w:rPr>
                <w:sz w:val="20"/>
                <w:szCs w:val="20"/>
              </w:rPr>
            </w:pPr>
            <w:r w:rsidRPr="00E25C77">
              <w:rPr>
                <w:sz w:val="20"/>
                <w:szCs w:val="20"/>
              </w:rPr>
              <w:t>Перечень медицинской техники указан в Таблице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F6DB5" w:rsidRPr="00E25C77" w:rsidRDefault="003F6DB5" w:rsidP="007B7DD6">
            <w:pPr>
              <w:jc w:val="center"/>
              <w:rPr>
                <w:sz w:val="20"/>
                <w:szCs w:val="20"/>
              </w:rPr>
            </w:pPr>
            <w:r w:rsidRPr="00E25C77">
              <w:rPr>
                <w:sz w:val="20"/>
                <w:szCs w:val="20"/>
              </w:rPr>
              <w:t>Мес.</w:t>
            </w:r>
          </w:p>
        </w:tc>
        <w:tc>
          <w:tcPr>
            <w:tcW w:w="992" w:type="dxa"/>
            <w:tcBorders>
              <w:top w:val="single" w:sz="4" w:space="0" w:color="auto"/>
              <w:left w:val="nil"/>
              <w:right w:val="single" w:sz="4" w:space="0" w:color="auto"/>
            </w:tcBorders>
            <w:shd w:val="clear" w:color="auto" w:fill="auto"/>
          </w:tcPr>
          <w:p w:rsidR="003F6DB5" w:rsidRPr="00BD7CC6" w:rsidRDefault="003F6DB5" w:rsidP="007B7DD6">
            <w:pPr>
              <w:jc w:val="center"/>
              <w:rPr>
                <w:color w:val="000000"/>
                <w:sz w:val="20"/>
                <w:szCs w:val="20"/>
              </w:rPr>
            </w:pPr>
            <w:r>
              <w:rPr>
                <w:color w:val="000000"/>
                <w:sz w:val="20"/>
                <w:szCs w:val="20"/>
              </w:rPr>
              <w:t>12</w:t>
            </w:r>
          </w:p>
        </w:tc>
        <w:tc>
          <w:tcPr>
            <w:tcW w:w="992" w:type="dxa"/>
            <w:tcBorders>
              <w:top w:val="single" w:sz="4" w:space="0" w:color="auto"/>
              <w:left w:val="nil"/>
              <w:right w:val="single" w:sz="4" w:space="0" w:color="auto"/>
            </w:tcBorders>
          </w:tcPr>
          <w:p w:rsidR="003F6DB5" w:rsidRPr="0045509E" w:rsidRDefault="003F6DB5" w:rsidP="007B7DD6">
            <w:pPr>
              <w:pStyle w:val="aff4"/>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3F6DB5" w:rsidRPr="007B07C8" w:rsidRDefault="003F6DB5" w:rsidP="007B7DD6">
            <w:pPr>
              <w:jc w:val="center"/>
              <w:rPr>
                <w:sz w:val="18"/>
                <w:szCs w:val="18"/>
              </w:rPr>
            </w:pPr>
          </w:p>
        </w:tc>
      </w:tr>
      <w:tr w:rsidR="003F6DB5" w:rsidRPr="005A07FA" w:rsidTr="007B7DD6">
        <w:trPr>
          <w:trHeight w:val="132"/>
        </w:trPr>
        <w:tc>
          <w:tcPr>
            <w:tcW w:w="579" w:type="dxa"/>
            <w:tcBorders>
              <w:top w:val="single" w:sz="4" w:space="0" w:color="auto"/>
              <w:left w:val="single" w:sz="4" w:space="0" w:color="auto"/>
              <w:bottom w:val="single" w:sz="4" w:space="0" w:color="auto"/>
              <w:right w:val="nil"/>
            </w:tcBorders>
            <w:shd w:val="clear" w:color="auto" w:fill="auto"/>
          </w:tcPr>
          <w:p w:rsidR="003F6DB5" w:rsidRDefault="003F6DB5" w:rsidP="007B7DD6">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3F6DB5" w:rsidRPr="00E66375" w:rsidRDefault="003F6DB5" w:rsidP="007B7DD6">
            <w:pPr>
              <w:rPr>
                <w:color w:val="000000"/>
                <w:sz w:val="20"/>
                <w:szCs w:val="20"/>
              </w:rPr>
            </w:pPr>
            <w:r w:rsidRPr="00E66375">
              <w:rPr>
                <w:color w:val="000000"/>
                <w:sz w:val="20"/>
                <w:szCs w:val="20"/>
              </w:rPr>
              <w:t>ИТОГО цена договора:</w:t>
            </w:r>
          </w:p>
          <w:p w:rsidR="003F6DB5" w:rsidRPr="00E66375" w:rsidRDefault="003F6DB5" w:rsidP="007B7DD6">
            <w:pPr>
              <w:jc w:val="cente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tcPr>
          <w:p w:rsidR="003F6DB5" w:rsidRDefault="003F6DB5" w:rsidP="007B7DD6">
            <w:pPr>
              <w:jc w:val="center"/>
              <w:rPr>
                <w:sz w:val="20"/>
                <w:szCs w:val="20"/>
              </w:rPr>
            </w:pPr>
          </w:p>
        </w:tc>
      </w:tr>
      <w:tr w:rsidR="003F6DB5" w:rsidRPr="005A07FA" w:rsidTr="007B7DD6">
        <w:trPr>
          <w:trHeight w:val="132"/>
        </w:trPr>
        <w:tc>
          <w:tcPr>
            <w:tcW w:w="579" w:type="dxa"/>
            <w:tcBorders>
              <w:top w:val="single" w:sz="4" w:space="0" w:color="auto"/>
              <w:left w:val="single" w:sz="4" w:space="0" w:color="auto"/>
              <w:bottom w:val="single" w:sz="4" w:space="0" w:color="auto"/>
              <w:right w:val="nil"/>
            </w:tcBorders>
            <w:shd w:val="clear" w:color="auto" w:fill="auto"/>
          </w:tcPr>
          <w:p w:rsidR="003F6DB5" w:rsidRDefault="003F6DB5" w:rsidP="007B7DD6">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3F6DB5" w:rsidRPr="00E66375" w:rsidRDefault="003F6DB5" w:rsidP="007B7DD6">
            <w:pPr>
              <w:rPr>
                <w:color w:val="000000"/>
                <w:sz w:val="20"/>
                <w:szCs w:val="20"/>
              </w:rPr>
            </w:pPr>
            <w:r w:rsidRPr="00E66375">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3F6DB5" w:rsidRDefault="003F6DB5" w:rsidP="007B7DD6">
            <w:pPr>
              <w:jc w:val="center"/>
              <w:rPr>
                <w:sz w:val="20"/>
                <w:szCs w:val="20"/>
              </w:rPr>
            </w:pPr>
          </w:p>
        </w:tc>
      </w:tr>
    </w:tbl>
    <w:p w:rsidR="003F6DB5" w:rsidRDefault="003F6DB5" w:rsidP="003F6DB5">
      <w:pPr>
        <w:jc w:val="both"/>
        <w:rPr>
          <w:sz w:val="20"/>
          <w:szCs w:val="20"/>
        </w:rPr>
      </w:pPr>
    </w:p>
    <w:p w:rsidR="003F6DB5" w:rsidRPr="00A712B4" w:rsidRDefault="003F6DB5" w:rsidP="003F6DB5">
      <w:pPr>
        <w:pStyle w:val="aff8"/>
        <w:contextualSpacing/>
        <w:jc w:val="right"/>
        <w:rPr>
          <w:b/>
          <w:sz w:val="20"/>
        </w:rPr>
      </w:pPr>
      <w:r w:rsidRPr="00A712B4">
        <w:rPr>
          <w:rFonts w:ascii="Times New Roman" w:hAnsi="Times New Roman"/>
          <w:b/>
          <w:sz w:val="20"/>
        </w:rPr>
        <w:t>Таблица 1</w:t>
      </w:r>
    </w:p>
    <w:tbl>
      <w:tblPr>
        <w:tblW w:w="10325" w:type="dxa"/>
        <w:tblInd w:w="96" w:type="dxa"/>
        <w:tblLook w:val="04A0"/>
      </w:tblPr>
      <w:tblGrid>
        <w:gridCol w:w="978"/>
        <w:gridCol w:w="5250"/>
        <w:gridCol w:w="1556"/>
        <w:gridCol w:w="1273"/>
        <w:gridCol w:w="1268"/>
      </w:tblGrid>
      <w:tr w:rsidR="00673DE2" w:rsidRPr="00BE60ED" w:rsidTr="00857107">
        <w:trPr>
          <w:trHeight w:val="617"/>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BE60ED" w:rsidRDefault="00673DE2" w:rsidP="00857107">
            <w:pPr>
              <w:jc w:val="center"/>
              <w:rPr>
                <w:b/>
                <w:bCs/>
                <w:sz w:val="20"/>
                <w:szCs w:val="20"/>
              </w:rPr>
            </w:pPr>
            <w:r w:rsidRPr="00BE60ED">
              <w:rPr>
                <w:b/>
                <w:bCs/>
                <w:sz w:val="20"/>
                <w:szCs w:val="20"/>
              </w:rPr>
              <w:t>№ п/п</w:t>
            </w:r>
          </w:p>
        </w:tc>
        <w:tc>
          <w:tcPr>
            <w:tcW w:w="5250" w:type="dxa"/>
            <w:tcBorders>
              <w:top w:val="single" w:sz="4" w:space="0" w:color="auto"/>
              <w:left w:val="nil"/>
              <w:bottom w:val="single" w:sz="4" w:space="0" w:color="auto"/>
              <w:right w:val="single" w:sz="4" w:space="0" w:color="auto"/>
            </w:tcBorders>
            <w:shd w:val="clear" w:color="000000" w:fill="FFFFFF"/>
            <w:vAlign w:val="center"/>
            <w:hideMark/>
          </w:tcPr>
          <w:p w:rsidR="00673DE2" w:rsidRPr="00BE60ED" w:rsidRDefault="00673DE2" w:rsidP="00857107">
            <w:pPr>
              <w:jc w:val="center"/>
              <w:rPr>
                <w:b/>
                <w:bCs/>
                <w:sz w:val="20"/>
                <w:szCs w:val="20"/>
              </w:rPr>
            </w:pPr>
            <w:r w:rsidRPr="00BE60ED">
              <w:rPr>
                <w:b/>
                <w:bCs/>
                <w:sz w:val="20"/>
                <w:szCs w:val="20"/>
              </w:rPr>
              <w:t>Наименование медицинской техники</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673DE2" w:rsidRPr="00BE60ED" w:rsidRDefault="00673DE2" w:rsidP="00857107">
            <w:pPr>
              <w:jc w:val="center"/>
              <w:rPr>
                <w:b/>
                <w:bCs/>
                <w:sz w:val="20"/>
                <w:szCs w:val="20"/>
              </w:rPr>
            </w:pPr>
            <w:r w:rsidRPr="00BE60ED">
              <w:rPr>
                <w:b/>
                <w:bCs/>
                <w:sz w:val="20"/>
                <w:szCs w:val="20"/>
              </w:rPr>
              <w:t>Заводской номер</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rsidR="00673DE2" w:rsidRPr="00BE60ED" w:rsidRDefault="00673DE2" w:rsidP="00857107">
            <w:pPr>
              <w:jc w:val="center"/>
              <w:rPr>
                <w:b/>
                <w:bCs/>
                <w:sz w:val="20"/>
                <w:szCs w:val="20"/>
              </w:rPr>
            </w:pPr>
            <w:r w:rsidRPr="00BE60ED">
              <w:rPr>
                <w:b/>
                <w:bCs/>
                <w:sz w:val="20"/>
                <w:szCs w:val="20"/>
              </w:rPr>
              <w:t>Год выпуска</w:t>
            </w:r>
          </w:p>
        </w:tc>
        <w:tc>
          <w:tcPr>
            <w:tcW w:w="1268" w:type="dxa"/>
            <w:tcBorders>
              <w:top w:val="single" w:sz="4" w:space="0" w:color="auto"/>
              <w:left w:val="nil"/>
              <w:bottom w:val="single" w:sz="4" w:space="0" w:color="auto"/>
              <w:right w:val="single" w:sz="4" w:space="0" w:color="auto"/>
            </w:tcBorders>
            <w:shd w:val="clear" w:color="000000" w:fill="FFFFFF"/>
          </w:tcPr>
          <w:p w:rsidR="00673DE2" w:rsidRPr="00BE60ED" w:rsidRDefault="00673DE2" w:rsidP="00857107">
            <w:pPr>
              <w:jc w:val="center"/>
              <w:rPr>
                <w:b/>
                <w:bCs/>
                <w:sz w:val="20"/>
                <w:szCs w:val="20"/>
              </w:rPr>
            </w:pPr>
            <w:r>
              <w:rPr>
                <w:b/>
                <w:bCs/>
                <w:sz w:val="20"/>
                <w:szCs w:val="20"/>
              </w:rPr>
              <w:t>Цена за ед. в месяц, руб.</w:t>
            </w:r>
          </w:p>
        </w:tc>
      </w:tr>
      <w:tr w:rsidR="00A34F1D" w:rsidRPr="00ED0C45" w:rsidTr="00857107">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4F1D" w:rsidRPr="000D2A90" w:rsidRDefault="00A34F1D" w:rsidP="00DD1E96">
            <w:pPr>
              <w:rPr>
                <w:sz w:val="18"/>
                <w:szCs w:val="18"/>
              </w:rPr>
            </w:pP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A34F1D" w:rsidRPr="00F543AF" w:rsidRDefault="00A34F1D" w:rsidP="00DD1E96">
            <w:pPr>
              <w:rPr>
                <w:b/>
                <w:bCs/>
                <w:sz w:val="18"/>
                <w:szCs w:val="18"/>
              </w:rPr>
            </w:pPr>
            <w:r w:rsidRPr="00F543AF">
              <w:rPr>
                <w:b/>
                <w:bCs/>
                <w:sz w:val="18"/>
                <w:szCs w:val="18"/>
              </w:rPr>
              <w:t>Лаборатория Баумана, 214А, Ярославского, 300</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A34F1D" w:rsidRPr="000D2A90" w:rsidRDefault="00A34F1D" w:rsidP="00DD1E96">
            <w:pPr>
              <w:rPr>
                <w:sz w:val="18"/>
                <w:szCs w:val="18"/>
              </w:rPr>
            </w:pP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A34F1D" w:rsidRPr="000D2A90" w:rsidRDefault="00A34F1D" w:rsidP="00DD1E96">
            <w:pPr>
              <w:rPr>
                <w:sz w:val="18"/>
                <w:szCs w:val="18"/>
              </w:rPr>
            </w:pPr>
          </w:p>
        </w:tc>
        <w:tc>
          <w:tcPr>
            <w:tcW w:w="1268" w:type="dxa"/>
            <w:tcBorders>
              <w:top w:val="single" w:sz="4" w:space="0" w:color="auto"/>
              <w:left w:val="nil"/>
              <w:bottom w:val="single" w:sz="4" w:space="0" w:color="auto"/>
              <w:right w:val="single" w:sz="4" w:space="0" w:color="auto"/>
            </w:tcBorders>
            <w:shd w:val="clear" w:color="000000" w:fill="FFFFFF"/>
          </w:tcPr>
          <w:p w:rsidR="00A34F1D" w:rsidRPr="002C4F64" w:rsidRDefault="00A34F1D" w:rsidP="00857107">
            <w:pP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биохимический полуавтоматический BTS -330</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SN 801343389</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2009</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2</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Анализатор биохимический полуавтоматический Кармей Мульти</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801310113</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2000</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3</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Автоматический анализатор электролитов EX-Ds</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 xml:space="preserve"> DEA23002170</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2020</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4</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Гематологический анализатор Медоник серии М</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27182</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2016</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5</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Гематологический анализатор Medonic Серии М модель М 20   (модификация М20М GP)</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27160</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2016</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6</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гематологический  КХ- 21</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С1836</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7</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Фотометр "Белур-600" анализатор белка в моче фотометрический портативный АОБМФ-1-нпп-тм</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102069</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2008</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8</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Фотометр "Белур-600" анализатор белка в моче фотометрический портативный АОБМФ-1-нпп-тм</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102070</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2008</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9</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Прибор для определн. гликированого гемоглобина и альбумина Nico Card @ Reader-2</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82025</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10</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Прибор для определн. гликированого 24 гемоглобина и альбумина Nico Card1 @ Reader-2</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64785</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11</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Прибор для определн. гликированого гемоглобина и альбумина Nico Card @ Reader-2</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47820</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2004</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12</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Прибор для определн. гликированого гемоглобина и альбумина Nico Card @ Reader-2</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82034</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lastRenderedPageBreak/>
              <w:t>13</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Автоматич. анализатор маркеров инфаркта миокарда</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135939</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2016</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14</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Экспресс-анализатор иммунохимический Кобас</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305774</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2016</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15</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Гематологический анализатор MYTHIC 22</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300814-000422</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16</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Аппарат для определения белков и липопротеидов Scanion</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1145</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2011</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17</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эликтролитов EASYLYTE PLUS</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26469</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2006</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18</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для микропланшет автоматический серии ЕЛх800 .Вио-Тек</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214519</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2008</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19</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Аквадистилятор АЭ 10 МО со сборником для очищенной воды С25-01Т3МОИ</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3034</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2007</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20</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Дистиллятор АЭ-25</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734</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2001</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21</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Дистиллятор АЭ-25</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109</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22</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«Олимпус»</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1к00621</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2001</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23</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Микроскоп «Олимпус»</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2н10062</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24</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Микроскоп «Олимпус»</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2н10091</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25</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Микроскоп «Олимпус»</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1с89496</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26</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Микроскоп «Олимпус»</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1F88214</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27</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«Олимпус»</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9080063</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2009</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28</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«Олимпус»</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8н03304</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2009</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29</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Микмед-5</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ХН8177АА631</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2006</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30</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Микмед-5</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ХН8393АА594</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2007</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31</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«Олимпус»</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1н85449</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32</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Микмед -5</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Хн0628</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2006</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33</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Микмед -5</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Хн1595</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2006</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34</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Микмед -6</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ХН 2008</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2006</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35</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Микмед -5</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Х40895</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2006</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36</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Микрос МС-20</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2-101236</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37</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Микрос МС-50</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83427</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38</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Примо Стар</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3116021302</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2011</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39</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HumaScope</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 xml:space="preserve"> S/n090219</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2010</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40</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Анализатор биохимический Labio-200</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WN19102890Т</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2011</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41</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Анализатор биохимический Labio-200</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WN19102889Т</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2011</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42</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Вытяжной шкаф FC 11 С</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200801728</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2008</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43</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ЦентрифугаСМ-6(ELMI)</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811640</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2009</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44</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  лабораторная ОПН-3</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3655</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1995</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45</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Анализатор мочи СL 500</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 </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46</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Анализатор мочи СL 500</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50000301 Е</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47</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 настольная лаб. ЦЛ-1-3</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452</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2005</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48</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Примо Стар</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49</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ЦентрифугаСМ-6(ELMI)</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943562В0</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2010</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50</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ЦентрифугаСМ-6(ELMI)</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1140317В1</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2011</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51</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ЦентрифугаСМ-6(ELMI)</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11010163В1</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2010</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52</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ЦентрифугаСМ-6(ELMI)</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811470</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2009</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53</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ЦентрифугаСМ-6(ELMI)</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1310274р</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54</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ЦентрифугаСМ-6(ELMI)</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1310215р</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55</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 настольная лаб. ЦЛ-1-3</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456</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2001</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56</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 MPW 223 E</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10223а052712</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2012</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57</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Центрифуга MPW 223 E</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10223а047911</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2012</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58</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Стерилизатор ГП-40-3 ПО Витязь</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497</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2014</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59</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Стерилизатор ГП-40-3 ПО Витязь</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476</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2014</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60</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Шкав сухо-тепловой ГП-80-400 ПО Витязь</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57</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2014</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61</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Шкав сухо-тепловой ГП-80-400 ПО Витязь</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87</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2014</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62</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Стерилизатор ГП-80</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734</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2000</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63</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Анализатор газов крови   OPTI-CCA TS</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OP4-8139</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2020</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64</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Термостат сухой ТВ-80</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11</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2001</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65</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Термостат ТС-80</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130</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1999</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66</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Термостат ТС-80</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159</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1991</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67</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Коагулометр КГ-4</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24702</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2000</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68</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Ламинарно-потоковый шкаф серии КС-1</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8060008</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2006</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69</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Дезар-2</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2010</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70</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Вытяжной шкаф ШВ-02</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1999</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71</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Дезар-2</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2010</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72</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Утилизатор медицинских отходов Балтнер 50</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151</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73</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Шейкер термостатированный ST-3L(на 4 планшета)</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822164</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2008</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74</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Шейкер термостатированный ST-3L(на 4 планшета)</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14110037</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2014</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75</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Коагулометр автоматический СА-560</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2011</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76</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 xml:space="preserve">Мини-шейкер </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010102-1003-0036</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2010</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77</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Дезар-2</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2010</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78</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Дезар-2</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lastRenderedPageBreak/>
              <w:t>79</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Дезар-2</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80</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Дезар-2</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81</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Дезар-2</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82</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Дезар-2</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83</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Дезар-2</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84</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 xml:space="preserve">Термостат Инкуцелл </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1988</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85</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Промыватель для планшет и стрипов ELx-50/8</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264548</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2011</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86</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Фотометр 5010</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12273</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2012</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87</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газов крови  EasyBloodGas</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112030015</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2012</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88</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Мультискан</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357-01225</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2011</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89</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Фотометр 5010</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12831</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90</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Дезар -2</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2005</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91</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Мультискан</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3520900170</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2001</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92</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биохимич «Humalyzer Primus»</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602657</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93</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биохимич «Humalyzer Primus»</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602643</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94</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Фотометр "Белур-600" анализатор белка в моче фотометрический портативный АОБМФ-1-нпп-тм</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103628</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2015</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95</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гематологический  Abacus5</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510927</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2018</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96</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гематологический  Abacus5</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510928</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2018</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97</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биохимический ERBA XL с принадлежностями</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645478</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2018</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98</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иммуноферментный  ERBA Lisa Wash</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131650</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2018</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99</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иммуноферментный  ERBA Lisa Scan</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1285</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2018</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100</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Коагулометр автоматический АК-37</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1317216</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2018</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101</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Примо Стар</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3144035043</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2018</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102</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Примо Стар</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3144035679</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2018</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103</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Примо Стар</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3144012181</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2018</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104</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бинокулярный Примо Стар</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2013</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105</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Анализатор биохимический полуавтом.BTS-330</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801342579</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2007</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106</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Микроскоп SteREODiscovery</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3911007859</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2018</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107</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rPr>
                <w:sz w:val="18"/>
                <w:szCs w:val="18"/>
              </w:rPr>
            </w:pPr>
            <w:r w:rsidRPr="00F543AF">
              <w:rPr>
                <w:sz w:val="18"/>
                <w:szCs w:val="18"/>
              </w:rPr>
              <w:t xml:space="preserve">Мини-шейкер </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33</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2010</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108</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Перемешиватель Ротамикс</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932330</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2009</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109</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Перемешиватель Ротамикс</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932339</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2009</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110</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Перемешиватель Ротамикс</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910759</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2009</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111</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Весы электронные Evropa 200 с чувствительностью</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122673</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2007</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A34F1D" w:rsidRPr="00ED0C45" w:rsidTr="00824C2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A34F1D" w:rsidRPr="00F543AF" w:rsidRDefault="00A34F1D" w:rsidP="00DD1E96">
            <w:pPr>
              <w:jc w:val="center"/>
              <w:rPr>
                <w:sz w:val="18"/>
                <w:szCs w:val="18"/>
              </w:rPr>
            </w:pPr>
            <w:r w:rsidRPr="00F543AF">
              <w:rPr>
                <w:sz w:val="18"/>
                <w:szCs w:val="18"/>
              </w:rPr>
              <w:t>112</w:t>
            </w:r>
          </w:p>
        </w:tc>
        <w:tc>
          <w:tcPr>
            <w:tcW w:w="5250"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both"/>
              <w:rPr>
                <w:sz w:val="18"/>
                <w:szCs w:val="18"/>
              </w:rPr>
            </w:pPr>
            <w:r w:rsidRPr="00F543AF">
              <w:rPr>
                <w:sz w:val="18"/>
                <w:szCs w:val="18"/>
              </w:rPr>
              <w:t>Перемешиватель Ротамикс</w:t>
            </w:r>
          </w:p>
        </w:tc>
        <w:tc>
          <w:tcPr>
            <w:tcW w:w="1556"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910779</w:t>
            </w:r>
          </w:p>
        </w:tc>
        <w:tc>
          <w:tcPr>
            <w:tcW w:w="1273" w:type="dxa"/>
            <w:tcBorders>
              <w:top w:val="nil"/>
              <w:left w:val="nil"/>
              <w:bottom w:val="single" w:sz="4" w:space="0" w:color="auto"/>
              <w:right w:val="single" w:sz="4" w:space="0" w:color="auto"/>
            </w:tcBorders>
            <w:shd w:val="clear" w:color="000000" w:fill="FFFFFF"/>
            <w:hideMark/>
          </w:tcPr>
          <w:p w:rsidR="00A34F1D" w:rsidRPr="00F543AF" w:rsidRDefault="00A34F1D" w:rsidP="00DD1E96">
            <w:pPr>
              <w:jc w:val="center"/>
              <w:rPr>
                <w:sz w:val="18"/>
                <w:szCs w:val="18"/>
              </w:rPr>
            </w:pPr>
            <w:r w:rsidRPr="00F543AF">
              <w:rPr>
                <w:sz w:val="18"/>
                <w:szCs w:val="18"/>
              </w:rPr>
              <w:t>2009</w:t>
            </w:r>
          </w:p>
        </w:tc>
        <w:tc>
          <w:tcPr>
            <w:tcW w:w="1268" w:type="dxa"/>
            <w:tcBorders>
              <w:top w:val="nil"/>
              <w:left w:val="nil"/>
              <w:bottom w:val="single" w:sz="4" w:space="0" w:color="auto"/>
              <w:right w:val="single" w:sz="4" w:space="0" w:color="auto"/>
            </w:tcBorders>
            <w:shd w:val="clear" w:color="000000" w:fill="FFFFFF"/>
          </w:tcPr>
          <w:p w:rsidR="00A34F1D" w:rsidRPr="002C4F64" w:rsidRDefault="00A34F1D" w:rsidP="00857107">
            <w:pPr>
              <w:jc w:val="center"/>
              <w:rPr>
                <w:sz w:val="18"/>
                <w:szCs w:val="18"/>
              </w:rPr>
            </w:pPr>
          </w:p>
        </w:tc>
      </w:tr>
      <w:tr w:rsidR="00673DE2" w:rsidRPr="00370BB2" w:rsidTr="00857107">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370BB2" w:rsidRDefault="00673DE2" w:rsidP="00857107">
            <w:pPr>
              <w:jc w:val="center"/>
              <w:rPr>
                <w:b/>
                <w:sz w:val="18"/>
                <w:szCs w:val="18"/>
              </w:rPr>
            </w:pP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673DE2" w:rsidRPr="00370BB2" w:rsidRDefault="00673DE2" w:rsidP="00857107">
            <w:pPr>
              <w:rPr>
                <w:b/>
                <w:sz w:val="18"/>
                <w:szCs w:val="18"/>
              </w:rPr>
            </w:pPr>
            <w:r w:rsidRPr="00370BB2">
              <w:rPr>
                <w:b/>
                <w:sz w:val="18"/>
                <w:szCs w:val="18"/>
              </w:rPr>
              <w:t>ИТОГО в месяц:</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673DE2" w:rsidRPr="00370BB2" w:rsidRDefault="00673DE2" w:rsidP="00857107">
            <w:pPr>
              <w:jc w:val="center"/>
              <w:rPr>
                <w:b/>
                <w:sz w:val="18"/>
                <w:szCs w:val="18"/>
              </w:rPr>
            </w:pP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673DE2" w:rsidRPr="00370BB2" w:rsidRDefault="00673DE2" w:rsidP="00857107">
            <w:pPr>
              <w:jc w:val="center"/>
              <w:rPr>
                <w:b/>
                <w:sz w:val="18"/>
                <w:szCs w:val="18"/>
              </w:rPr>
            </w:pPr>
          </w:p>
        </w:tc>
        <w:tc>
          <w:tcPr>
            <w:tcW w:w="1268" w:type="dxa"/>
            <w:tcBorders>
              <w:top w:val="single" w:sz="4" w:space="0" w:color="auto"/>
              <w:left w:val="nil"/>
              <w:bottom w:val="single" w:sz="4" w:space="0" w:color="auto"/>
              <w:right w:val="single" w:sz="4" w:space="0" w:color="auto"/>
            </w:tcBorders>
            <w:shd w:val="clear" w:color="000000" w:fill="FFFFFF"/>
          </w:tcPr>
          <w:p w:rsidR="00673DE2" w:rsidRPr="00370BB2" w:rsidRDefault="00673DE2" w:rsidP="00857107">
            <w:pPr>
              <w:jc w:val="center"/>
              <w:rPr>
                <w:b/>
                <w:sz w:val="18"/>
                <w:szCs w:val="18"/>
              </w:rPr>
            </w:pPr>
          </w:p>
        </w:tc>
      </w:tr>
    </w:tbl>
    <w:p w:rsidR="003F6DB5" w:rsidRDefault="003F6DB5" w:rsidP="00903A0B">
      <w:pPr>
        <w:jc w:val="both"/>
        <w:rPr>
          <w:sz w:val="20"/>
          <w:szCs w:val="20"/>
        </w:rPr>
      </w:pPr>
    </w:p>
    <w:p w:rsidR="00673DE2" w:rsidRDefault="00673DE2" w:rsidP="00903A0B">
      <w:pPr>
        <w:jc w:val="both"/>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FE0" w:rsidRDefault="00542FE0" w:rsidP="00ED57EB">
      <w:r>
        <w:separator/>
      </w:r>
    </w:p>
  </w:endnote>
  <w:endnote w:type="continuationSeparator" w:id="1">
    <w:p w:rsidR="00542FE0" w:rsidRDefault="00542FE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218CC" w:rsidRDefault="001F11D9">
        <w:pPr>
          <w:pStyle w:val="aff2"/>
          <w:jc w:val="right"/>
        </w:pPr>
        <w:fldSimple w:instr=" PAGE   \* MERGEFORMAT ">
          <w:r w:rsidR="00A34F1D">
            <w:rPr>
              <w:noProof/>
            </w:rPr>
            <w:t>32</w:t>
          </w:r>
        </w:fldSimple>
      </w:p>
    </w:sdtContent>
  </w:sdt>
  <w:p w:rsidR="003218CC" w:rsidRDefault="003218CC">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FE0" w:rsidRDefault="00542FE0" w:rsidP="00ED57EB">
      <w:r>
        <w:separator/>
      </w:r>
    </w:p>
  </w:footnote>
  <w:footnote w:type="continuationSeparator" w:id="1">
    <w:p w:rsidR="00542FE0" w:rsidRDefault="00542FE0" w:rsidP="00ED57EB">
      <w:r>
        <w:continuationSeparator/>
      </w:r>
    </w:p>
  </w:footnote>
  <w:footnote w:id="2">
    <w:p w:rsidR="003218CC" w:rsidRPr="000C36EF" w:rsidRDefault="003218CC" w:rsidP="000C36EF">
      <w:pPr>
        <w:pStyle w:val="af4"/>
        <w:jc w:val="both"/>
        <w:rPr>
          <w:sz w:val="18"/>
          <w:szCs w:val="18"/>
        </w:rPr>
      </w:pPr>
      <w:r>
        <w:rPr>
          <w:rStyle w:val="af6"/>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218CC" w:rsidRPr="004B5113" w:rsidRDefault="003218CC"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5">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6">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7">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8">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9">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582537D"/>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7">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8">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0">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41">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4">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5">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6">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7">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48">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5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5">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7">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59">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5"/>
  </w:num>
  <w:num w:numId="2">
    <w:abstractNumId w:val="32"/>
  </w:num>
  <w:num w:numId="3">
    <w:abstractNumId w:val="50"/>
  </w:num>
  <w:num w:numId="4">
    <w:abstractNumId w:val="56"/>
  </w:num>
  <w:num w:numId="5">
    <w:abstractNumId w:val="51"/>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46"/>
  </w:num>
  <w:num w:numId="13">
    <w:abstractNumId w:val="45"/>
  </w:num>
  <w:num w:numId="14">
    <w:abstractNumId w:val="9"/>
  </w:num>
  <w:num w:numId="15">
    <w:abstractNumId w:val="44"/>
  </w:num>
  <w:num w:numId="16">
    <w:abstractNumId w:val="4"/>
  </w:num>
  <w:num w:numId="17">
    <w:abstractNumId w:val="20"/>
  </w:num>
  <w:num w:numId="18">
    <w:abstractNumId w:val="7"/>
  </w:num>
  <w:num w:numId="19">
    <w:abstractNumId w:val="59"/>
  </w:num>
  <w:num w:numId="20">
    <w:abstractNumId w:val="43"/>
  </w:num>
  <w:num w:numId="21">
    <w:abstractNumId w:val="5"/>
  </w:num>
  <w:num w:numId="22">
    <w:abstractNumId w:val="6"/>
  </w:num>
  <w:num w:numId="23">
    <w:abstractNumId w:val="10"/>
  </w:num>
  <w:num w:numId="24">
    <w:abstractNumId w:val="36"/>
  </w:num>
  <w:num w:numId="25">
    <w:abstractNumId w:val="39"/>
  </w:num>
  <w:num w:numId="26">
    <w:abstractNumId w:val="17"/>
  </w:num>
  <w:num w:numId="27">
    <w:abstractNumId w:val="35"/>
  </w:num>
  <w:num w:numId="28">
    <w:abstractNumId w:val="42"/>
  </w:num>
  <w:num w:numId="29">
    <w:abstractNumId w:val="53"/>
  </w:num>
  <w:num w:numId="30">
    <w:abstractNumId w:val="29"/>
  </w:num>
  <w:num w:numId="31">
    <w:abstractNumId w:val="21"/>
  </w:num>
  <w:num w:numId="32">
    <w:abstractNumId w:val="22"/>
  </w:num>
  <w:num w:numId="33">
    <w:abstractNumId w:val="23"/>
  </w:num>
  <w:num w:numId="34">
    <w:abstractNumId w:val="34"/>
  </w:num>
  <w:num w:numId="35">
    <w:abstractNumId w:val="11"/>
  </w:num>
  <w:num w:numId="36">
    <w:abstractNumId w:val="27"/>
  </w:num>
  <w:num w:numId="37">
    <w:abstractNumId w:val="54"/>
  </w:num>
  <w:num w:numId="38">
    <w:abstractNumId w:val="1"/>
  </w:num>
  <w:num w:numId="39">
    <w:abstractNumId w:val="28"/>
  </w:num>
  <w:num w:numId="40">
    <w:abstractNumId w:val="40"/>
  </w:num>
  <w:num w:numId="41">
    <w:abstractNumId w:val="58"/>
  </w:num>
  <w:num w:numId="42">
    <w:abstractNumId w:val="25"/>
  </w:num>
  <w:num w:numId="43">
    <w:abstractNumId w:val="16"/>
  </w:num>
  <w:num w:numId="44">
    <w:abstractNumId w:val="47"/>
  </w:num>
  <w:num w:numId="45">
    <w:abstractNumId w:val="41"/>
  </w:num>
  <w:num w:numId="46">
    <w:abstractNumId w:val="18"/>
  </w:num>
  <w:num w:numId="47">
    <w:abstractNumId w:val="0"/>
  </w:num>
  <w:num w:numId="48">
    <w:abstractNumId w:val="55"/>
  </w:num>
  <w:num w:numId="49">
    <w:abstractNumId w:val="3"/>
  </w:num>
  <w:num w:numId="50">
    <w:abstractNumId w:val="30"/>
  </w:num>
  <w:num w:numId="51">
    <w:abstractNumId w:val="12"/>
  </w:num>
  <w:num w:numId="52">
    <w:abstractNumId w:val="52"/>
  </w:num>
  <w:num w:numId="53">
    <w:abstractNumId w:val="14"/>
  </w:num>
  <w:num w:numId="54">
    <w:abstractNumId w:val="37"/>
  </w:num>
  <w:num w:numId="55">
    <w:abstractNumId w:val="48"/>
  </w:num>
  <w:num w:numId="56">
    <w:abstractNumId w:val="19"/>
  </w:num>
  <w:num w:numId="57">
    <w:abstractNumId w:val="13"/>
  </w:num>
  <w:num w:numId="58">
    <w:abstractNumId w:val="8"/>
  </w:num>
  <w:num w:numId="59">
    <w:abstractNumId w:val="57"/>
  </w:num>
  <w:num w:numId="60">
    <w:abstractNumId w:val="31"/>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58B"/>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1B1A"/>
    <w:rsid w:val="00095111"/>
    <w:rsid w:val="00096019"/>
    <w:rsid w:val="00096060"/>
    <w:rsid w:val="00096E4E"/>
    <w:rsid w:val="000A04AE"/>
    <w:rsid w:val="000A06B4"/>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33D"/>
    <w:rsid w:val="000D0FDF"/>
    <w:rsid w:val="000D3E29"/>
    <w:rsid w:val="000D4DEA"/>
    <w:rsid w:val="000E2F75"/>
    <w:rsid w:val="000E47EA"/>
    <w:rsid w:val="000E4C5A"/>
    <w:rsid w:val="000E585E"/>
    <w:rsid w:val="000E5880"/>
    <w:rsid w:val="000E5F8F"/>
    <w:rsid w:val="000F37BC"/>
    <w:rsid w:val="000F3BD4"/>
    <w:rsid w:val="00101658"/>
    <w:rsid w:val="0010181D"/>
    <w:rsid w:val="00104557"/>
    <w:rsid w:val="00104A45"/>
    <w:rsid w:val="00104A78"/>
    <w:rsid w:val="00105B99"/>
    <w:rsid w:val="00106AB2"/>
    <w:rsid w:val="00110609"/>
    <w:rsid w:val="00110C38"/>
    <w:rsid w:val="00111434"/>
    <w:rsid w:val="0011297C"/>
    <w:rsid w:val="00117A7C"/>
    <w:rsid w:val="00117F61"/>
    <w:rsid w:val="00120DC9"/>
    <w:rsid w:val="00121CD9"/>
    <w:rsid w:val="0012318B"/>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4A4D"/>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11D9"/>
    <w:rsid w:val="001F4273"/>
    <w:rsid w:val="002025A4"/>
    <w:rsid w:val="00202DAF"/>
    <w:rsid w:val="00206735"/>
    <w:rsid w:val="00207058"/>
    <w:rsid w:val="00207C84"/>
    <w:rsid w:val="0021278C"/>
    <w:rsid w:val="00212F36"/>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36AE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445"/>
    <w:rsid w:val="002C4634"/>
    <w:rsid w:val="002C5FFB"/>
    <w:rsid w:val="002D2381"/>
    <w:rsid w:val="002D293F"/>
    <w:rsid w:val="002D4CE3"/>
    <w:rsid w:val="002D56C2"/>
    <w:rsid w:val="002E039E"/>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18CC"/>
    <w:rsid w:val="00325DC3"/>
    <w:rsid w:val="00330683"/>
    <w:rsid w:val="00332582"/>
    <w:rsid w:val="00334725"/>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65E02"/>
    <w:rsid w:val="003701CF"/>
    <w:rsid w:val="00370964"/>
    <w:rsid w:val="00370BB2"/>
    <w:rsid w:val="00371080"/>
    <w:rsid w:val="003712BD"/>
    <w:rsid w:val="003721B9"/>
    <w:rsid w:val="0037293D"/>
    <w:rsid w:val="0037375C"/>
    <w:rsid w:val="00375964"/>
    <w:rsid w:val="0037740A"/>
    <w:rsid w:val="00380D3A"/>
    <w:rsid w:val="00381FCF"/>
    <w:rsid w:val="003823AB"/>
    <w:rsid w:val="0038386D"/>
    <w:rsid w:val="0038518D"/>
    <w:rsid w:val="00386F3D"/>
    <w:rsid w:val="00390507"/>
    <w:rsid w:val="00391693"/>
    <w:rsid w:val="003924AE"/>
    <w:rsid w:val="00394D65"/>
    <w:rsid w:val="00397860"/>
    <w:rsid w:val="003A003C"/>
    <w:rsid w:val="003A2EDB"/>
    <w:rsid w:val="003B0577"/>
    <w:rsid w:val="003B26CA"/>
    <w:rsid w:val="003B3B3B"/>
    <w:rsid w:val="003B3E14"/>
    <w:rsid w:val="003B521A"/>
    <w:rsid w:val="003B6370"/>
    <w:rsid w:val="003B6825"/>
    <w:rsid w:val="003C18F8"/>
    <w:rsid w:val="003C1B30"/>
    <w:rsid w:val="003C2C00"/>
    <w:rsid w:val="003C36E7"/>
    <w:rsid w:val="003C527E"/>
    <w:rsid w:val="003C529A"/>
    <w:rsid w:val="003C6492"/>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6DB5"/>
    <w:rsid w:val="003F747E"/>
    <w:rsid w:val="003F7BD9"/>
    <w:rsid w:val="00401F7D"/>
    <w:rsid w:val="004055A0"/>
    <w:rsid w:val="00407270"/>
    <w:rsid w:val="0040744F"/>
    <w:rsid w:val="004077AA"/>
    <w:rsid w:val="004103E8"/>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4FA7"/>
    <w:rsid w:val="004365F5"/>
    <w:rsid w:val="0043663D"/>
    <w:rsid w:val="00436F5A"/>
    <w:rsid w:val="00437ACB"/>
    <w:rsid w:val="00441079"/>
    <w:rsid w:val="00441830"/>
    <w:rsid w:val="00441AC9"/>
    <w:rsid w:val="00441CE4"/>
    <w:rsid w:val="00444204"/>
    <w:rsid w:val="004537F1"/>
    <w:rsid w:val="00454D4D"/>
    <w:rsid w:val="0045618D"/>
    <w:rsid w:val="00456F33"/>
    <w:rsid w:val="00460647"/>
    <w:rsid w:val="00460790"/>
    <w:rsid w:val="00461865"/>
    <w:rsid w:val="00461C68"/>
    <w:rsid w:val="004656AC"/>
    <w:rsid w:val="0046784B"/>
    <w:rsid w:val="00471910"/>
    <w:rsid w:val="004725C3"/>
    <w:rsid w:val="00472BA2"/>
    <w:rsid w:val="00475A5B"/>
    <w:rsid w:val="004765DD"/>
    <w:rsid w:val="00477398"/>
    <w:rsid w:val="0047767E"/>
    <w:rsid w:val="0048204C"/>
    <w:rsid w:val="004853C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1392"/>
    <w:rsid w:val="00514183"/>
    <w:rsid w:val="005170BD"/>
    <w:rsid w:val="0052021A"/>
    <w:rsid w:val="00520D12"/>
    <w:rsid w:val="00520FD4"/>
    <w:rsid w:val="005217B6"/>
    <w:rsid w:val="0052576D"/>
    <w:rsid w:val="005268AC"/>
    <w:rsid w:val="005271C7"/>
    <w:rsid w:val="00532136"/>
    <w:rsid w:val="0053224D"/>
    <w:rsid w:val="005351CD"/>
    <w:rsid w:val="00537246"/>
    <w:rsid w:val="00537F55"/>
    <w:rsid w:val="005419B5"/>
    <w:rsid w:val="00542FE0"/>
    <w:rsid w:val="005441EF"/>
    <w:rsid w:val="005479B2"/>
    <w:rsid w:val="005531BA"/>
    <w:rsid w:val="005542F4"/>
    <w:rsid w:val="00555731"/>
    <w:rsid w:val="00562497"/>
    <w:rsid w:val="00563E4D"/>
    <w:rsid w:val="00563E7F"/>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A2"/>
    <w:rsid w:val="005952AB"/>
    <w:rsid w:val="00595EDF"/>
    <w:rsid w:val="005A07FA"/>
    <w:rsid w:val="005A1976"/>
    <w:rsid w:val="005A28AC"/>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4C2"/>
    <w:rsid w:val="005E4629"/>
    <w:rsid w:val="005E5292"/>
    <w:rsid w:val="005E544F"/>
    <w:rsid w:val="005F02D3"/>
    <w:rsid w:val="005F3ABE"/>
    <w:rsid w:val="005F5440"/>
    <w:rsid w:val="005F591E"/>
    <w:rsid w:val="005F74DB"/>
    <w:rsid w:val="00601DFA"/>
    <w:rsid w:val="0060435A"/>
    <w:rsid w:val="0060752F"/>
    <w:rsid w:val="0061627E"/>
    <w:rsid w:val="00620D74"/>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47A"/>
    <w:rsid w:val="00672D73"/>
    <w:rsid w:val="00673714"/>
    <w:rsid w:val="00673DE2"/>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22C"/>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6F7BA4"/>
    <w:rsid w:val="006F7DFB"/>
    <w:rsid w:val="0070098C"/>
    <w:rsid w:val="00702271"/>
    <w:rsid w:val="007026F9"/>
    <w:rsid w:val="00705629"/>
    <w:rsid w:val="00707A94"/>
    <w:rsid w:val="007108C6"/>
    <w:rsid w:val="00710BC2"/>
    <w:rsid w:val="00710EA0"/>
    <w:rsid w:val="00711915"/>
    <w:rsid w:val="00711E1A"/>
    <w:rsid w:val="007132C5"/>
    <w:rsid w:val="0071351E"/>
    <w:rsid w:val="007145FB"/>
    <w:rsid w:val="00715246"/>
    <w:rsid w:val="00715EF9"/>
    <w:rsid w:val="007160EB"/>
    <w:rsid w:val="00716376"/>
    <w:rsid w:val="0071773E"/>
    <w:rsid w:val="007215AF"/>
    <w:rsid w:val="0072232A"/>
    <w:rsid w:val="00723175"/>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0C96"/>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32C0"/>
    <w:rsid w:val="00794A91"/>
    <w:rsid w:val="00796E7C"/>
    <w:rsid w:val="007A0391"/>
    <w:rsid w:val="007A4E05"/>
    <w:rsid w:val="007A5858"/>
    <w:rsid w:val="007B04F0"/>
    <w:rsid w:val="007B0C25"/>
    <w:rsid w:val="007B54DA"/>
    <w:rsid w:val="007B5E42"/>
    <w:rsid w:val="007B7DD6"/>
    <w:rsid w:val="007C0DB3"/>
    <w:rsid w:val="007C31E9"/>
    <w:rsid w:val="007C46E0"/>
    <w:rsid w:val="007C4B1A"/>
    <w:rsid w:val="007C76E1"/>
    <w:rsid w:val="007D0A37"/>
    <w:rsid w:val="007D16DF"/>
    <w:rsid w:val="007D40BA"/>
    <w:rsid w:val="007D44E8"/>
    <w:rsid w:val="007E1F10"/>
    <w:rsid w:val="007E22BF"/>
    <w:rsid w:val="007E47CC"/>
    <w:rsid w:val="007E4F7D"/>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5037"/>
    <w:rsid w:val="0082784E"/>
    <w:rsid w:val="008356FB"/>
    <w:rsid w:val="008358C2"/>
    <w:rsid w:val="0083650B"/>
    <w:rsid w:val="00840879"/>
    <w:rsid w:val="00842825"/>
    <w:rsid w:val="00844FA6"/>
    <w:rsid w:val="00846E17"/>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6B8"/>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0B6C"/>
    <w:rsid w:val="008E2403"/>
    <w:rsid w:val="008E38EE"/>
    <w:rsid w:val="008E6549"/>
    <w:rsid w:val="008F1016"/>
    <w:rsid w:val="008F1AED"/>
    <w:rsid w:val="008F5282"/>
    <w:rsid w:val="008F52CE"/>
    <w:rsid w:val="008F5A24"/>
    <w:rsid w:val="00900D1F"/>
    <w:rsid w:val="00902A8E"/>
    <w:rsid w:val="00903A0B"/>
    <w:rsid w:val="00905A09"/>
    <w:rsid w:val="00905F83"/>
    <w:rsid w:val="00910F66"/>
    <w:rsid w:val="00916078"/>
    <w:rsid w:val="009203C1"/>
    <w:rsid w:val="00921F1E"/>
    <w:rsid w:val="00921F78"/>
    <w:rsid w:val="00924E4C"/>
    <w:rsid w:val="00925947"/>
    <w:rsid w:val="00926354"/>
    <w:rsid w:val="00927854"/>
    <w:rsid w:val="0093000A"/>
    <w:rsid w:val="00933C07"/>
    <w:rsid w:val="00933E46"/>
    <w:rsid w:val="00937DBB"/>
    <w:rsid w:val="00937E75"/>
    <w:rsid w:val="009409C0"/>
    <w:rsid w:val="009412B5"/>
    <w:rsid w:val="009453A8"/>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592"/>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6928"/>
    <w:rsid w:val="009D7181"/>
    <w:rsid w:val="009E264B"/>
    <w:rsid w:val="009E731C"/>
    <w:rsid w:val="009F1ADF"/>
    <w:rsid w:val="009F1BDA"/>
    <w:rsid w:val="009F39D5"/>
    <w:rsid w:val="009F43B8"/>
    <w:rsid w:val="009F49F6"/>
    <w:rsid w:val="009F662C"/>
    <w:rsid w:val="009F6B59"/>
    <w:rsid w:val="009F6D2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4F1D"/>
    <w:rsid w:val="00A37C4D"/>
    <w:rsid w:val="00A42EC3"/>
    <w:rsid w:val="00A43F68"/>
    <w:rsid w:val="00A44020"/>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66812"/>
    <w:rsid w:val="00A7111D"/>
    <w:rsid w:val="00A72450"/>
    <w:rsid w:val="00A74BD5"/>
    <w:rsid w:val="00A7516C"/>
    <w:rsid w:val="00A76857"/>
    <w:rsid w:val="00A7754D"/>
    <w:rsid w:val="00A80F46"/>
    <w:rsid w:val="00A82E35"/>
    <w:rsid w:val="00A84ECD"/>
    <w:rsid w:val="00A93921"/>
    <w:rsid w:val="00A9504E"/>
    <w:rsid w:val="00A952D0"/>
    <w:rsid w:val="00AA1EBE"/>
    <w:rsid w:val="00AA3552"/>
    <w:rsid w:val="00AA498B"/>
    <w:rsid w:val="00AA68AF"/>
    <w:rsid w:val="00AB32A2"/>
    <w:rsid w:val="00AB34B7"/>
    <w:rsid w:val="00AB4950"/>
    <w:rsid w:val="00AB57C4"/>
    <w:rsid w:val="00AB636C"/>
    <w:rsid w:val="00AC31F8"/>
    <w:rsid w:val="00AC332B"/>
    <w:rsid w:val="00AC376D"/>
    <w:rsid w:val="00AC37E1"/>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3E8"/>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859AB"/>
    <w:rsid w:val="00B90CF8"/>
    <w:rsid w:val="00B9185A"/>
    <w:rsid w:val="00BA67BB"/>
    <w:rsid w:val="00BB05F9"/>
    <w:rsid w:val="00BB297E"/>
    <w:rsid w:val="00BB5894"/>
    <w:rsid w:val="00BB59D3"/>
    <w:rsid w:val="00BB5AC7"/>
    <w:rsid w:val="00BC13E8"/>
    <w:rsid w:val="00BC2753"/>
    <w:rsid w:val="00BC2DA6"/>
    <w:rsid w:val="00BC3F69"/>
    <w:rsid w:val="00BC4C74"/>
    <w:rsid w:val="00BC7C6D"/>
    <w:rsid w:val="00BD06E7"/>
    <w:rsid w:val="00BD28AF"/>
    <w:rsid w:val="00BD4728"/>
    <w:rsid w:val="00BE0069"/>
    <w:rsid w:val="00BE082B"/>
    <w:rsid w:val="00BE1B8B"/>
    <w:rsid w:val="00BE69A2"/>
    <w:rsid w:val="00BE6DBE"/>
    <w:rsid w:val="00BE6FEF"/>
    <w:rsid w:val="00BF0399"/>
    <w:rsid w:val="00BF0434"/>
    <w:rsid w:val="00BF0858"/>
    <w:rsid w:val="00BF2D4B"/>
    <w:rsid w:val="00BF46BE"/>
    <w:rsid w:val="00BF5704"/>
    <w:rsid w:val="00BF5BE8"/>
    <w:rsid w:val="00BF6F6D"/>
    <w:rsid w:val="00BF7316"/>
    <w:rsid w:val="00C001E8"/>
    <w:rsid w:val="00C01BAD"/>
    <w:rsid w:val="00C02648"/>
    <w:rsid w:val="00C03EEE"/>
    <w:rsid w:val="00C11D87"/>
    <w:rsid w:val="00C12695"/>
    <w:rsid w:val="00C1436A"/>
    <w:rsid w:val="00C15686"/>
    <w:rsid w:val="00C24874"/>
    <w:rsid w:val="00C2499F"/>
    <w:rsid w:val="00C25B54"/>
    <w:rsid w:val="00C270C5"/>
    <w:rsid w:val="00C407C6"/>
    <w:rsid w:val="00C40AE3"/>
    <w:rsid w:val="00C41E70"/>
    <w:rsid w:val="00C41F83"/>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77360"/>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1E94"/>
    <w:rsid w:val="00CB2088"/>
    <w:rsid w:val="00CC41A2"/>
    <w:rsid w:val="00CC647D"/>
    <w:rsid w:val="00CC722C"/>
    <w:rsid w:val="00CD3055"/>
    <w:rsid w:val="00CD4048"/>
    <w:rsid w:val="00CD412D"/>
    <w:rsid w:val="00CD5490"/>
    <w:rsid w:val="00CD66A7"/>
    <w:rsid w:val="00CE0D50"/>
    <w:rsid w:val="00CE2574"/>
    <w:rsid w:val="00CE2E08"/>
    <w:rsid w:val="00CE5D8C"/>
    <w:rsid w:val="00CF026A"/>
    <w:rsid w:val="00CF1DDC"/>
    <w:rsid w:val="00CF3004"/>
    <w:rsid w:val="00D01AE4"/>
    <w:rsid w:val="00D02C13"/>
    <w:rsid w:val="00D02F9C"/>
    <w:rsid w:val="00D038CD"/>
    <w:rsid w:val="00D055B9"/>
    <w:rsid w:val="00D10D6F"/>
    <w:rsid w:val="00D11975"/>
    <w:rsid w:val="00D12AAF"/>
    <w:rsid w:val="00D14DDF"/>
    <w:rsid w:val="00D14DF6"/>
    <w:rsid w:val="00D16914"/>
    <w:rsid w:val="00D172B4"/>
    <w:rsid w:val="00D203C5"/>
    <w:rsid w:val="00D204CA"/>
    <w:rsid w:val="00D22E87"/>
    <w:rsid w:val="00D238C8"/>
    <w:rsid w:val="00D25038"/>
    <w:rsid w:val="00D2638E"/>
    <w:rsid w:val="00D30108"/>
    <w:rsid w:val="00D30B0C"/>
    <w:rsid w:val="00D31265"/>
    <w:rsid w:val="00D32C54"/>
    <w:rsid w:val="00D356B2"/>
    <w:rsid w:val="00D452F8"/>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C7E42"/>
    <w:rsid w:val="00DD0E71"/>
    <w:rsid w:val="00DD5991"/>
    <w:rsid w:val="00DD60BF"/>
    <w:rsid w:val="00DD6670"/>
    <w:rsid w:val="00DD6EF9"/>
    <w:rsid w:val="00DD6FEB"/>
    <w:rsid w:val="00DD7010"/>
    <w:rsid w:val="00DE0BAC"/>
    <w:rsid w:val="00DE2EFE"/>
    <w:rsid w:val="00DE38FB"/>
    <w:rsid w:val="00DE5DAE"/>
    <w:rsid w:val="00DE5FB3"/>
    <w:rsid w:val="00DE6DB6"/>
    <w:rsid w:val="00DE7DFD"/>
    <w:rsid w:val="00DF1491"/>
    <w:rsid w:val="00DF208B"/>
    <w:rsid w:val="00DF2B1D"/>
    <w:rsid w:val="00DF2EA7"/>
    <w:rsid w:val="00DF4AA0"/>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5C77"/>
    <w:rsid w:val="00E26B6D"/>
    <w:rsid w:val="00E27750"/>
    <w:rsid w:val="00E331F9"/>
    <w:rsid w:val="00E3351A"/>
    <w:rsid w:val="00E33A6C"/>
    <w:rsid w:val="00E350D7"/>
    <w:rsid w:val="00E408D4"/>
    <w:rsid w:val="00E415AB"/>
    <w:rsid w:val="00E43492"/>
    <w:rsid w:val="00E441F4"/>
    <w:rsid w:val="00E4578A"/>
    <w:rsid w:val="00E45B14"/>
    <w:rsid w:val="00E46488"/>
    <w:rsid w:val="00E475C9"/>
    <w:rsid w:val="00E50D2F"/>
    <w:rsid w:val="00E52601"/>
    <w:rsid w:val="00E547AA"/>
    <w:rsid w:val="00E54FC3"/>
    <w:rsid w:val="00E5500F"/>
    <w:rsid w:val="00E56215"/>
    <w:rsid w:val="00E5669B"/>
    <w:rsid w:val="00E56BC9"/>
    <w:rsid w:val="00E56F3C"/>
    <w:rsid w:val="00E57145"/>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5EB"/>
    <w:rsid w:val="00EB0E89"/>
    <w:rsid w:val="00EB2ECA"/>
    <w:rsid w:val="00EB3EFB"/>
    <w:rsid w:val="00EB6695"/>
    <w:rsid w:val="00EB7493"/>
    <w:rsid w:val="00EC05DA"/>
    <w:rsid w:val="00EC0D27"/>
    <w:rsid w:val="00EC3622"/>
    <w:rsid w:val="00EC4540"/>
    <w:rsid w:val="00EC61FF"/>
    <w:rsid w:val="00EC793D"/>
    <w:rsid w:val="00ED09E5"/>
    <w:rsid w:val="00ED0B84"/>
    <w:rsid w:val="00ED1CCA"/>
    <w:rsid w:val="00ED355D"/>
    <w:rsid w:val="00ED498E"/>
    <w:rsid w:val="00ED57EB"/>
    <w:rsid w:val="00ED73F6"/>
    <w:rsid w:val="00EE0188"/>
    <w:rsid w:val="00EE2EF6"/>
    <w:rsid w:val="00EE3223"/>
    <w:rsid w:val="00EF04A1"/>
    <w:rsid w:val="00EF0D2F"/>
    <w:rsid w:val="00EF2887"/>
    <w:rsid w:val="00EF37E6"/>
    <w:rsid w:val="00EF43CC"/>
    <w:rsid w:val="00EF4DF9"/>
    <w:rsid w:val="00EF674A"/>
    <w:rsid w:val="00F00156"/>
    <w:rsid w:val="00F02FBE"/>
    <w:rsid w:val="00F0388D"/>
    <w:rsid w:val="00F052E9"/>
    <w:rsid w:val="00F10C38"/>
    <w:rsid w:val="00F1178F"/>
    <w:rsid w:val="00F13D10"/>
    <w:rsid w:val="00F16AF2"/>
    <w:rsid w:val="00F17F99"/>
    <w:rsid w:val="00F21095"/>
    <w:rsid w:val="00F2287F"/>
    <w:rsid w:val="00F23578"/>
    <w:rsid w:val="00F23872"/>
    <w:rsid w:val="00F24D2D"/>
    <w:rsid w:val="00F27CA1"/>
    <w:rsid w:val="00F306D4"/>
    <w:rsid w:val="00F30C74"/>
    <w:rsid w:val="00F31F1F"/>
    <w:rsid w:val="00F32793"/>
    <w:rsid w:val="00F328F7"/>
    <w:rsid w:val="00F33F43"/>
    <w:rsid w:val="00F358D3"/>
    <w:rsid w:val="00F364C1"/>
    <w:rsid w:val="00F40231"/>
    <w:rsid w:val="00F42482"/>
    <w:rsid w:val="00F511D2"/>
    <w:rsid w:val="00F528E2"/>
    <w:rsid w:val="00F53A89"/>
    <w:rsid w:val="00F54A59"/>
    <w:rsid w:val="00F54BE7"/>
    <w:rsid w:val="00F55FD3"/>
    <w:rsid w:val="00F56050"/>
    <w:rsid w:val="00F61910"/>
    <w:rsid w:val="00F650E1"/>
    <w:rsid w:val="00F651BB"/>
    <w:rsid w:val="00F65FEB"/>
    <w:rsid w:val="00F7018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E5464"/>
    <w:rsid w:val="00FE56EA"/>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uiPriority w:val="99"/>
    <w:rsid w:val="00694F14"/>
    <w:rPr>
      <w:rFonts w:ascii="Courier New" w:hAnsi="Courier New"/>
      <w:sz w:val="20"/>
      <w:szCs w:val="20"/>
    </w:rPr>
  </w:style>
  <w:style w:type="character" w:customStyle="1" w:styleId="aff1">
    <w:name w:val="Текст Знак"/>
    <w:basedOn w:val="aa"/>
    <w:link w:val="aff0"/>
    <w:uiPriority w:val="99"/>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iPriority w:val="99"/>
    <w:unhideWhenUsed/>
    <w:rsid w:val="00745578"/>
    <w:rPr>
      <w:sz w:val="20"/>
      <w:szCs w:val="20"/>
    </w:rPr>
  </w:style>
  <w:style w:type="character" w:customStyle="1" w:styleId="afff3">
    <w:name w:val="Текст примечания Знак"/>
    <w:aliases w:val="Примечания: текст Знак"/>
    <w:basedOn w:val="aa"/>
    <w:link w:val="afff2"/>
    <w:uiPriority w:val="99"/>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 w:type="paragraph" w:customStyle="1" w:styleId="western">
    <w:name w:val="western"/>
    <w:basedOn w:val="a9"/>
    <w:rsid w:val="00BC7C6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3AFE-B5C2-445B-81E8-A2A54455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16371</Words>
  <Characters>93319</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109472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2020-09-03T06:35:00Z</cp:lastPrinted>
  <dcterms:created xsi:type="dcterms:W3CDTF">2020-12-25T00:20:00Z</dcterms:created>
  <dcterms:modified xsi:type="dcterms:W3CDTF">2020-12-25T00:28:00Z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