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4" w:rsidRDefault="00F15D5D" w:rsidP="00F15D5D">
      <w:pPr>
        <w:contextualSpacing/>
        <w:jc w:val="center"/>
        <w:rPr>
          <w:b/>
        </w:rPr>
      </w:pPr>
      <w:r>
        <w:rPr>
          <w:b/>
        </w:rPr>
        <w:t xml:space="preserve">Дополнительное соглашение </w:t>
      </w:r>
      <w:r w:rsidR="00AC29E1" w:rsidRPr="00AC64A3">
        <w:rPr>
          <w:b/>
        </w:rPr>
        <w:t xml:space="preserve">№ </w:t>
      </w:r>
      <w:r w:rsidR="00D65566">
        <w:rPr>
          <w:b/>
        </w:rPr>
        <w:t>7</w:t>
      </w:r>
    </w:p>
    <w:p w:rsidR="00B01158" w:rsidRDefault="00B01158" w:rsidP="00F15D5D">
      <w:pPr>
        <w:contextualSpacing/>
        <w:jc w:val="center"/>
        <w:rPr>
          <w:b/>
        </w:rPr>
      </w:pPr>
      <w:r>
        <w:rPr>
          <w:b/>
        </w:rPr>
        <w:t>к</w:t>
      </w:r>
      <w:r w:rsidR="00F15D5D">
        <w:rPr>
          <w:b/>
        </w:rPr>
        <w:t xml:space="preserve"> договору № </w:t>
      </w:r>
      <w:r w:rsidR="0053473D">
        <w:rPr>
          <w:b/>
        </w:rPr>
        <w:t>015</w:t>
      </w:r>
      <w:r w:rsidR="00F15D5D">
        <w:rPr>
          <w:b/>
        </w:rPr>
        <w:t>-1</w:t>
      </w:r>
      <w:r w:rsidR="0053473D">
        <w:rPr>
          <w:b/>
        </w:rPr>
        <w:t>9</w:t>
      </w:r>
      <w:r w:rsidR="00F15D5D">
        <w:rPr>
          <w:b/>
        </w:rPr>
        <w:t xml:space="preserve"> от </w:t>
      </w:r>
      <w:r w:rsidR="00FA45E9">
        <w:rPr>
          <w:b/>
        </w:rPr>
        <w:t>2</w:t>
      </w:r>
      <w:r w:rsidR="0053473D">
        <w:rPr>
          <w:b/>
        </w:rPr>
        <w:t>1</w:t>
      </w:r>
      <w:r w:rsidR="00F15D5D">
        <w:rPr>
          <w:b/>
        </w:rPr>
        <w:t>.</w:t>
      </w:r>
      <w:r w:rsidR="0053473D">
        <w:rPr>
          <w:b/>
        </w:rPr>
        <w:t>02</w:t>
      </w:r>
      <w:r w:rsidR="00F15D5D">
        <w:rPr>
          <w:b/>
        </w:rPr>
        <w:t>.201</w:t>
      </w:r>
      <w:r w:rsidR="0053473D">
        <w:rPr>
          <w:b/>
        </w:rPr>
        <w:t>9</w:t>
      </w:r>
      <w:r w:rsidR="00F15D5D">
        <w:rPr>
          <w:b/>
        </w:rPr>
        <w:t xml:space="preserve"> г. </w:t>
      </w:r>
    </w:p>
    <w:p w:rsidR="00F15D5D" w:rsidRPr="00A71C5C" w:rsidRDefault="00FA45E9" w:rsidP="00F15D5D">
      <w:pPr>
        <w:contextualSpacing/>
        <w:jc w:val="center"/>
        <w:rPr>
          <w:b/>
        </w:rPr>
      </w:pPr>
      <w:r w:rsidRPr="00A71C5C">
        <w:rPr>
          <w:b/>
          <w:bCs/>
        </w:rPr>
        <w:t xml:space="preserve">на поставку </w:t>
      </w:r>
      <w:r w:rsidR="0053473D" w:rsidRPr="00B509BF">
        <w:rPr>
          <w:b/>
          <w:bCs/>
          <w:sz w:val="22"/>
          <w:szCs w:val="22"/>
        </w:rPr>
        <w:t>лекарственных препаратов, влияющих на кроветворение и кровь</w:t>
      </w:r>
      <w:r w:rsidR="00F15D5D" w:rsidRPr="00A71C5C">
        <w:rPr>
          <w:b/>
        </w:rPr>
        <w:t xml:space="preserve"> </w:t>
      </w:r>
    </w:p>
    <w:p w:rsidR="00F15D5D" w:rsidRPr="0009050C" w:rsidRDefault="00F15D5D" w:rsidP="00F15D5D">
      <w:pPr>
        <w:jc w:val="center"/>
        <w:rPr>
          <w:b/>
        </w:rPr>
      </w:pPr>
    </w:p>
    <w:p w:rsidR="00F15D5D" w:rsidRPr="0009050C" w:rsidRDefault="00F15D5D" w:rsidP="00235BBE">
      <w:r w:rsidRPr="0009050C">
        <w:t xml:space="preserve">г. Иркутск                                                                                                      «___»  </w:t>
      </w:r>
      <w:r>
        <w:t xml:space="preserve">_________2019 </w:t>
      </w:r>
      <w:r w:rsidRPr="0009050C">
        <w:t>г.</w:t>
      </w:r>
    </w:p>
    <w:p w:rsidR="00F15D5D" w:rsidRPr="0009050C" w:rsidRDefault="00F15D5D" w:rsidP="00F15D5D"/>
    <w:p w:rsidR="00B01158" w:rsidRPr="00A71C5C" w:rsidRDefault="00B01158" w:rsidP="00B01158">
      <w:pPr>
        <w:ind w:firstLine="567"/>
        <w:jc w:val="both"/>
      </w:pPr>
      <w:r w:rsidRPr="0053473D">
        <w:rPr>
          <w:b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3473D">
        <w:t xml:space="preserve">, именуемое в дальнейшем  </w:t>
      </w:r>
      <w:r w:rsidRPr="0053473D">
        <w:rPr>
          <w:b/>
        </w:rPr>
        <w:t xml:space="preserve">Заказчик, </w:t>
      </w:r>
      <w:r w:rsidRPr="0053473D">
        <w:t xml:space="preserve">в лице главного врача Есевой Жанны Владимировны, действующего на основании Устава, с одной стороны, и </w:t>
      </w:r>
      <w:r w:rsidR="0053473D" w:rsidRPr="0053473D">
        <w:rPr>
          <w:b/>
        </w:rPr>
        <w:t xml:space="preserve">Общество с ограниченной ответственностью </w:t>
      </w:r>
      <w:bookmarkStart w:id="0" w:name="_GoBack"/>
      <w:bookmarkEnd w:id="0"/>
      <w:r w:rsidR="0053473D" w:rsidRPr="0053473D">
        <w:rPr>
          <w:b/>
        </w:rPr>
        <w:t xml:space="preserve">«Медикал-Интертрейд» </w:t>
      </w:r>
      <w:r w:rsidR="0053473D" w:rsidRPr="0053473D">
        <w:t>(далее – ООО «Медикал-Интертрейд»)</w:t>
      </w:r>
      <w:r w:rsidR="0053473D" w:rsidRPr="0053473D">
        <w:rPr>
          <w:b/>
        </w:rPr>
        <w:t>,</w:t>
      </w:r>
      <w:r w:rsidR="0053473D" w:rsidRPr="0053473D">
        <w:t xml:space="preserve"> именуемый  в дальнейшем </w:t>
      </w:r>
      <w:r w:rsidR="0053473D" w:rsidRPr="0053473D">
        <w:rPr>
          <w:b/>
        </w:rPr>
        <w:t>Поставщик</w:t>
      </w:r>
      <w:r w:rsidR="0053473D" w:rsidRPr="0053473D">
        <w:t>, в лице директора Горбунова Константина Васильевича</w:t>
      </w:r>
      <w:r w:rsidR="0053473D" w:rsidRPr="0053473D">
        <w:rPr>
          <w:b/>
        </w:rPr>
        <w:t>,</w:t>
      </w:r>
      <w:r w:rsidR="0053473D" w:rsidRPr="0053473D">
        <w:t xml:space="preserve"> действующего на основании Устава</w:t>
      </w:r>
      <w:r w:rsidRPr="0053473D">
        <w:t xml:space="preserve">, </w:t>
      </w:r>
      <w:r w:rsidRPr="0053473D">
        <w:rPr>
          <w:bCs/>
          <w:color w:val="000000"/>
        </w:rPr>
        <w:t xml:space="preserve"> </w:t>
      </w:r>
      <w:r w:rsidRPr="0053473D">
        <w:t>с другой стороны, совместно именуемые Стороны,</w:t>
      </w:r>
      <w:r w:rsidRPr="00A71C5C">
        <w:t xml:space="preserve"> заключили настоящее дополнительное  соглашение о нижеследующем:</w:t>
      </w:r>
    </w:p>
    <w:p w:rsidR="00F15D5D" w:rsidRPr="000E49B2" w:rsidRDefault="00F15D5D" w:rsidP="00F15D5D">
      <w:pPr>
        <w:ind w:left="-360" w:firstLine="540"/>
        <w:jc w:val="both"/>
      </w:pPr>
    </w:p>
    <w:p w:rsidR="00F15D5D" w:rsidRPr="004E0C05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53473D">
        <w:rPr>
          <w:szCs w:val="24"/>
        </w:rPr>
        <w:t xml:space="preserve">Расторгнуть договор </w:t>
      </w:r>
      <w:r w:rsidRPr="0053473D">
        <w:rPr>
          <w:spacing w:val="-6"/>
          <w:szCs w:val="24"/>
        </w:rPr>
        <w:t xml:space="preserve">№ </w:t>
      </w:r>
      <w:r w:rsidR="0053473D" w:rsidRPr="0053473D">
        <w:rPr>
          <w:szCs w:val="24"/>
        </w:rPr>
        <w:t>015</w:t>
      </w:r>
      <w:r w:rsidR="00B01158" w:rsidRPr="0053473D">
        <w:rPr>
          <w:szCs w:val="24"/>
        </w:rPr>
        <w:t>-1</w:t>
      </w:r>
      <w:r w:rsidR="0053473D" w:rsidRPr="0053473D">
        <w:rPr>
          <w:szCs w:val="24"/>
        </w:rPr>
        <w:t>9</w:t>
      </w:r>
      <w:r w:rsidR="00B01158" w:rsidRPr="0053473D">
        <w:rPr>
          <w:szCs w:val="24"/>
        </w:rPr>
        <w:t xml:space="preserve"> от </w:t>
      </w:r>
      <w:r w:rsidR="00FA45E9" w:rsidRPr="0053473D">
        <w:rPr>
          <w:szCs w:val="24"/>
        </w:rPr>
        <w:t>2</w:t>
      </w:r>
      <w:r w:rsidR="0053473D" w:rsidRPr="0053473D">
        <w:rPr>
          <w:szCs w:val="24"/>
        </w:rPr>
        <w:t>1</w:t>
      </w:r>
      <w:r w:rsidRPr="0053473D">
        <w:rPr>
          <w:szCs w:val="24"/>
        </w:rPr>
        <w:t>.</w:t>
      </w:r>
      <w:r w:rsidR="0053473D" w:rsidRPr="0053473D">
        <w:rPr>
          <w:szCs w:val="24"/>
        </w:rPr>
        <w:t>0</w:t>
      </w:r>
      <w:r w:rsidR="00FA45E9" w:rsidRPr="0053473D">
        <w:rPr>
          <w:szCs w:val="24"/>
        </w:rPr>
        <w:t>2</w:t>
      </w:r>
      <w:r w:rsidRPr="0053473D">
        <w:rPr>
          <w:szCs w:val="24"/>
        </w:rPr>
        <w:t>.201</w:t>
      </w:r>
      <w:r w:rsidR="0053473D" w:rsidRPr="0053473D">
        <w:rPr>
          <w:szCs w:val="24"/>
        </w:rPr>
        <w:t>9</w:t>
      </w:r>
      <w:r w:rsidRPr="0053473D">
        <w:rPr>
          <w:szCs w:val="24"/>
        </w:rPr>
        <w:t xml:space="preserve"> г. </w:t>
      </w:r>
      <w:r w:rsidR="00FA45E9" w:rsidRPr="0053473D">
        <w:rPr>
          <w:bCs/>
          <w:szCs w:val="24"/>
        </w:rPr>
        <w:t xml:space="preserve">на поставку </w:t>
      </w:r>
      <w:r w:rsidR="0053473D" w:rsidRPr="0053473D">
        <w:rPr>
          <w:bCs/>
          <w:szCs w:val="24"/>
        </w:rPr>
        <w:t>лекарственных препаратов, влияющих на кроветворение и кровь</w:t>
      </w:r>
      <w:r w:rsidR="00A71C5C" w:rsidRPr="0053473D">
        <w:rPr>
          <w:szCs w:val="24"/>
        </w:rPr>
        <w:t xml:space="preserve"> </w:t>
      </w:r>
      <w:r w:rsidRPr="0053473D">
        <w:rPr>
          <w:szCs w:val="24"/>
        </w:rPr>
        <w:t>(далее - договор) по соглашению сторон в соответствии с п.</w:t>
      </w:r>
      <w:r w:rsidRPr="004E0C05">
        <w:rPr>
          <w:szCs w:val="24"/>
        </w:rPr>
        <w:t xml:space="preserve"> </w:t>
      </w:r>
      <w:r>
        <w:rPr>
          <w:szCs w:val="24"/>
        </w:rPr>
        <w:t>1</w:t>
      </w:r>
      <w:r w:rsidR="00B01158">
        <w:rPr>
          <w:szCs w:val="24"/>
        </w:rPr>
        <w:t>1.3</w:t>
      </w:r>
      <w:r w:rsidRPr="004E0C05">
        <w:rPr>
          <w:szCs w:val="24"/>
        </w:rPr>
        <w:t xml:space="preserve">. договора. </w:t>
      </w:r>
    </w:p>
    <w:p w:rsidR="00F15D5D" w:rsidRPr="004E0C05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B01158">
        <w:rPr>
          <w:szCs w:val="24"/>
        </w:rPr>
        <w:t xml:space="preserve">поставленного товара </w:t>
      </w:r>
      <w:r w:rsidRPr="004E0C05">
        <w:rPr>
          <w:szCs w:val="24"/>
        </w:rPr>
        <w:t xml:space="preserve">в период с </w:t>
      </w:r>
      <w:r w:rsidR="00FA45E9">
        <w:rPr>
          <w:szCs w:val="24"/>
        </w:rPr>
        <w:t>2</w:t>
      </w:r>
      <w:r w:rsidR="0053473D">
        <w:rPr>
          <w:szCs w:val="24"/>
        </w:rPr>
        <w:t>1</w:t>
      </w:r>
      <w:r w:rsidR="00FA45E9">
        <w:rPr>
          <w:szCs w:val="24"/>
        </w:rPr>
        <w:t xml:space="preserve"> </w:t>
      </w:r>
      <w:r w:rsidR="0053473D">
        <w:rPr>
          <w:szCs w:val="24"/>
        </w:rPr>
        <w:t>февраля</w:t>
      </w:r>
      <w:r w:rsidR="00FA45E9">
        <w:rPr>
          <w:szCs w:val="24"/>
        </w:rPr>
        <w:t xml:space="preserve"> 201</w:t>
      </w:r>
      <w:r w:rsidR="0053473D">
        <w:rPr>
          <w:szCs w:val="24"/>
        </w:rPr>
        <w:t>9</w:t>
      </w:r>
      <w:r w:rsidR="00B01158">
        <w:rPr>
          <w:szCs w:val="24"/>
        </w:rPr>
        <w:t xml:space="preserve"> по </w:t>
      </w:r>
      <w:r w:rsidR="00FA45E9">
        <w:rPr>
          <w:szCs w:val="24"/>
        </w:rPr>
        <w:t xml:space="preserve">30 </w:t>
      </w:r>
      <w:r w:rsidR="00A71C5C">
        <w:rPr>
          <w:szCs w:val="24"/>
        </w:rPr>
        <w:t>дека</w:t>
      </w:r>
      <w:r w:rsidR="00FA45E9">
        <w:rPr>
          <w:szCs w:val="24"/>
        </w:rPr>
        <w:t>бря 2019 года</w:t>
      </w:r>
      <w:r w:rsidR="00B01158">
        <w:rPr>
          <w:szCs w:val="24"/>
        </w:rPr>
        <w:t xml:space="preserve"> </w:t>
      </w:r>
      <w:r w:rsidRPr="004E0C05">
        <w:rPr>
          <w:szCs w:val="24"/>
        </w:rPr>
        <w:t xml:space="preserve">составляет </w:t>
      </w:r>
      <w:r w:rsidR="0053473D">
        <w:t>198 617</w:t>
      </w:r>
      <w:r w:rsidR="00B01158">
        <w:t xml:space="preserve"> (</w:t>
      </w:r>
      <w:r w:rsidR="0053473D">
        <w:t>сто девяносто восемь тысяч шестьсот семнадцать</w:t>
      </w:r>
      <w:r w:rsidR="00B01158">
        <w:t>) рубл</w:t>
      </w:r>
      <w:r w:rsidR="0053473D">
        <w:t>ей</w:t>
      </w:r>
      <w:r w:rsidR="00B01158">
        <w:t xml:space="preserve"> </w:t>
      </w:r>
      <w:r w:rsidR="0053473D">
        <w:t>91</w:t>
      </w:r>
      <w:r w:rsidR="00B01158">
        <w:t xml:space="preserve"> копе</w:t>
      </w:r>
      <w:r w:rsidR="0053473D">
        <w:t>й</w:t>
      </w:r>
      <w:r w:rsidR="00B01158">
        <w:t>к</w:t>
      </w:r>
      <w:r w:rsidR="0053473D">
        <w:t>а</w:t>
      </w:r>
      <w:r>
        <w:rPr>
          <w:color w:val="000000"/>
          <w:spacing w:val="-3"/>
          <w:szCs w:val="24"/>
        </w:rPr>
        <w:t xml:space="preserve">, в том числе НДС – </w:t>
      </w:r>
      <w:r w:rsidR="0053473D">
        <w:rPr>
          <w:color w:val="000000"/>
          <w:spacing w:val="-3"/>
          <w:szCs w:val="24"/>
        </w:rPr>
        <w:t>18 056,17</w:t>
      </w:r>
      <w:r>
        <w:rPr>
          <w:color w:val="000000"/>
          <w:spacing w:val="-3"/>
          <w:szCs w:val="24"/>
        </w:rPr>
        <w:t xml:space="preserve"> руб.</w:t>
      </w:r>
    </w:p>
    <w:p w:rsidR="00F15D5D" w:rsidRPr="004E0C05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</w:pPr>
      <w:r w:rsidRPr="004E0C05">
        <w:t>3. Обязательства Сторон по договору прекращаются с момента вступления в силу настоящего соглашения.</w:t>
      </w:r>
    </w:p>
    <w:p w:rsidR="00F15D5D" w:rsidRPr="004E0C05" w:rsidRDefault="00F15D5D" w:rsidP="00F15D5D">
      <w:pPr>
        <w:pStyle w:val="af5"/>
        <w:tabs>
          <w:tab w:val="left" w:pos="0"/>
          <w:tab w:val="left" w:pos="567"/>
        </w:tabs>
        <w:ind w:left="0"/>
        <w:jc w:val="both"/>
      </w:pPr>
      <w:r w:rsidRPr="004E0C05"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4E0C05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4E0C05" w:rsidRDefault="00F15D5D" w:rsidP="00F15D5D">
      <w:pPr>
        <w:pStyle w:val="afa"/>
        <w:tabs>
          <w:tab w:val="left" w:pos="993"/>
        </w:tabs>
        <w:spacing w:before="0" w:after="0"/>
        <w:jc w:val="both"/>
        <w:rPr>
          <w:szCs w:val="24"/>
        </w:rPr>
      </w:pPr>
      <w:r w:rsidRPr="004E0C05">
        <w:rPr>
          <w:szCs w:val="24"/>
        </w:rPr>
        <w:t xml:space="preserve"> 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  <w:r w:rsidRPr="004E0C05">
        <w:rPr>
          <w:b/>
        </w:rPr>
        <w:t>Юридические адреса и банковские реквизиты, подписи Сторон</w:t>
      </w:r>
    </w:p>
    <w:p w:rsidR="00F15D5D" w:rsidRPr="004E0C05" w:rsidRDefault="00F15D5D" w:rsidP="00F15D5D">
      <w:pPr>
        <w:ind w:left="-360"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820"/>
        <w:gridCol w:w="142"/>
        <w:gridCol w:w="5528"/>
      </w:tblGrid>
      <w:tr w:rsidR="00F15D5D" w:rsidRPr="0053473D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53473D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53473D">
              <w:rPr>
                <w:b/>
                <w:bCs/>
                <w:sz w:val="22"/>
                <w:szCs w:val="22"/>
              </w:rPr>
              <w:t>Заказчик: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Адрес: </w:t>
            </w:r>
            <w:r w:rsidRPr="0053473D">
              <w:rPr>
                <w:sz w:val="22"/>
                <w:szCs w:val="22"/>
              </w:rPr>
              <w:t>664048,  г. Иркутск, ул. Ярославского, 300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Телефон </w:t>
            </w:r>
            <w:r w:rsidRPr="0053473D">
              <w:rPr>
                <w:sz w:val="22"/>
                <w:szCs w:val="22"/>
              </w:rPr>
              <w:t>44-31-30, 502-490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ИНН</w:t>
            </w:r>
            <w:r w:rsidRPr="0053473D">
              <w:rPr>
                <w:sz w:val="22"/>
                <w:szCs w:val="22"/>
              </w:rPr>
              <w:t xml:space="preserve"> 3810009342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КПП</w:t>
            </w:r>
            <w:r w:rsidRPr="0053473D">
              <w:rPr>
                <w:sz w:val="22"/>
                <w:szCs w:val="22"/>
              </w:rPr>
              <w:t xml:space="preserve"> 381001001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Отделение Иркутск г. Иркутск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Р/с </w:t>
            </w:r>
            <w:r w:rsidRPr="0053473D">
              <w:rPr>
                <w:sz w:val="22"/>
                <w:szCs w:val="22"/>
              </w:rPr>
              <w:t>40601810500003000002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БИК</w:t>
            </w:r>
            <w:r w:rsidRPr="0053473D">
              <w:rPr>
                <w:sz w:val="22"/>
                <w:szCs w:val="22"/>
              </w:rPr>
              <w:t xml:space="preserve"> 042520001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53473D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53473D" w:rsidRPr="0053473D" w:rsidRDefault="0053473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3473D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Г</w:t>
            </w:r>
            <w:r w:rsidR="00F15D5D" w:rsidRPr="0053473D">
              <w:rPr>
                <w:b/>
                <w:sz w:val="22"/>
                <w:szCs w:val="22"/>
              </w:rPr>
              <w:t>лавный врач</w:t>
            </w: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5D5D" w:rsidRPr="0053473D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_____________________/Ж. В. Есева/</w:t>
            </w:r>
          </w:p>
          <w:p w:rsidR="00F15D5D" w:rsidRPr="0053473D" w:rsidRDefault="00F15D5D" w:rsidP="00CD0B3D">
            <w:pPr>
              <w:rPr>
                <w:b/>
                <w:sz w:val="22"/>
                <w:szCs w:val="22"/>
              </w:rPr>
            </w:pPr>
            <w:r w:rsidRPr="0053473D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5D5D" w:rsidRPr="0053473D" w:rsidRDefault="00A71C5C" w:rsidP="00CD0B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Поставщик</w:t>
            </w:r>
            <w:r w:rsidR="00F15D5D" w:rsidRPr="0053473D">
              <w:rPr>
                <w:b/>
                <w:sz w:val="22"/>
                <w:szCs w:val="22"/>
              </w:rPr>
              <w:t>:</w:t>
            </w:r>
          </w:p>
          <w:p w:rsidR="0053473D" w:rsidRPr="0053473D" w:rsidRDefault="0053473D" w:rsidP="0053473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ООО «Медикал-Интертрейд»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Адрес: </w:t>
            </w:r>
            <w:r w:rsidRPr="0053473D">
              <w:rPr>
                <w:sz w:val="22"/>
                <w:szCs w:val="22"/>
              </w:rPr>
              <w:t>664048, г. Иркутск, ул. Розы Люксембург, 184, а/я 100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Телефон </w:t>
            </w:r>
            <w:r w:rsidRPr="0053473D">
              <w:rPr>
                <w:sz w:val="22"/>
                <w:szCs w:val="22"/>
              </w:rPr>
              <w:t>(3952) 55-46-71, вн. 123</w:t>
            </w:r>
          </w:p>
          <w:p w:rsidR="0053473D" w:rsidRPr="0053473D" w:rsidRDefault="00D65566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53473D" w:rsidRPr="0053473D">
                <w:rPr>
                  <w:rStyle w:val="afd"/>
                  <w:sz w:val="22"/>
                  <w:szCs w:val="22"/>
                  <w:lang w:val="en-US"/>
                </w:rPr>
                <w:t>t</w:t>
              </w:r>
              <w:r w:rsidR="0053473D" w:rsidRPr="0053473D">
                <w:rPr>
                  <w:rStyle w:val="afd"/>
                  <w:sz w:val="22"/>
                  <w:szCs w:val="22"/>
                </w:rPr>
                <w:t>ender@optmedical.ru</w:t>
              </w:r>
            </w:hyperlink>
            <w:r w:rsidR="0053473D" w:rsidRPr="0053473D">
              <w:rPr>
                <w:sz w:val="22"/>
                <w:szCs w:val="22"/>
              </w:rPr>
              <w:t xml:space="preserve"> 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ИНН </w:t>
            </w:r>
            <w:r w:rsidRPr="0053473D">
              <w:rPr>
                <w:sz w:val="22"/>
                <w:szCs w:val="22"/>
              </w:rPr>
              <w:t>3810314530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КПП </w:t>
            </w:r>
            <w:r w:rsidRPr="0053473D">
              <w:rPr>
                <w:sz w:val="22"/>
                <w:szCs w:val="22"/>
              </w:rPr>
              <w:t>381001001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ОГРН </w:t>
            </w:r>
            <w:r w:rsidRPr="0053473D">
              <w:rPr>
                <w:sz w:val="22"/>
                <w:szCs w:val="22"/>
              </w:rPr>
              <w:t>1103850003575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ОКПО </w:t>
            </w:r>
            <w:r w:rsidRPr="0053473D">
              <w:rPr>
                <w:sz w:val="22"/>
                <w:szCs w:val="22"/>
              </w:rPr>
              <w:t>64851190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р/с </w:t>
            </w:r>
            <w:r w:rsidRPr="0053473D">
              <w:rPr>
                <w:sz w:val="22"/>
                <w:szCs w:val="22"/>
              </w:rPr>
              <w:t>40702810300120001370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Филиал Сибирский ПАО БАНК «ФК ОТКРЫТИЕ»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к/с </w:t>
            </w:r>
            <w:r w:rsidRPr="0053473D">
              <w:rPr>
                <w:sz w:val="22"/>
                <w:szCs w:val="22"/>
              </w:rPr>
              <w:t xml:space="preserve">30101810250040000867 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БИК </w:t>
            </w:r>
            <w:r w:rsidRPr="0053473D">
              <w:rPr>
                <w:sz w:val="22"/>
                <w:szCs w:val="22"/>
              </w:rPr>
              <w:t>045004867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 xml:space="preserve">Директор </w:t>
            </w: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53473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/>
                <w:sz w:val="22"/>
                <w:szCs w:val="22"/>
              </w:rPr>
              <w:t>_______________/К.В. Горбунов /</w:t>
            </w:r>
          </w:p>
          <w:p w:rsidR="00F15D5D" w:rsidRPr="0053473D" w:rsidRDefault="0053473D" w:rsidP="0053473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3473D">
              <w:rPr>
                <w:bCs/>
                <w:sz w:val="22"/>
                <w:szCs w:val="22"/>
              </w:rPr>
              <w:t xml:space="preserve">М.П.      </w:t>
            </w: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D41D08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D41D08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D41D08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5547A8" w:rsidRDefault="00082A89" w:rsidP="00684476">
      <w:pPr>
        <w:jc w:val="right"/>
        <w:rPr>
          <w:b/>
        </w:rPr>
      </w:pPr>
      <w:r w:rsidRPr="00082A89">
        <w:rPr>
          <w:b/>
          <w:sz w:val="20"/>
          <w:szCs w:val="20"/>
        </w:rPr>
        <w:t xml:space="preserve">     </w:t>
      </w:r>
      <w:r w:rsidR="00684476">
        <w:rPr>
          <w:b/>
          <w:sz w:val="20"/>
          <w:szCs w:val="20"/>
        </w:rPr>
        <w:t xml:space="preserve">                     </w:t>
      </w:r>
      <w:r w:rsidRPr="00082A89">
        <w:rPr>
          <w:b/>
          <w:sz w:val="20"/>
          <w:szCs w:val="20"/>
        </w:rPr>
        <w:t xml:space="preserve">  </w:t>
      </w:r>
    </w:p>
    <w:sectPr w:rsidR="008B0734" w:rsidRPr="005547A8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E9" w:rsidRDefault="00FA45E9" w:rsidP="00FB72BC">
      <w:r>
        <w:separator/>
      </w:r>
    </w:p>
  </w:endnote>
  <w:endnote w:type="continuationSeparator" w:id="0">
    <w:p w:rsidR="00FA45E9" w:rsidRDefault="00FA45E9" w:rsidP="00F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E9" w:rsidRDefault="00FA45E9" w:rsidP="00FB72BC">
      <w:r>
        <w:separator/>
      </w:r>
    </w:p>
  </w:footnote>
  <w:footnote w:type="continuationSeparator" w:id="0">
    <w:p w:rsidR="00FA45E9" w:rsidRDefault="00FA45E9" w:rsidP="00FB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2B86"/>
    <w:rsid w:val="003E4ADE"/>
    <w:rsid w:val="00413F11"/>
    <w:rsid w:val="004173C5"/>
    <w:rsid w:val="00417BFE"/>
    <w:rsid w:val="0042256B"/>
    <w:rsid w:val="004551E7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3473D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5ADB"/>
    <w:rsid w:val="005A76B3"/>
    <w:rsid w:val="005B02C5"/>
    <w:rsid w:val="005B2A17"/>
    <w:rsid w:val="005C00CF"/>
    <w:rsid w:val="005C14C8"/>
    <w:rsid w:val="005C30C1"/>
    <w:rsid w:val="005D1525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A64AC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E0052"/>
    <w:rsid w:val="007E36D7"/>
    <w:rsid w:val="007E3CCB"/>
    <w:rsid w:val="007E7DF6"/>
    <w:rsid w:val="007F6CEB"/>
    <w:rsid w:val="00811682"/>
    <w:rsid w:val="00822007"/>
    <w:rsid w:val="008277D6"/>
    <w:rsid w:val="00827999"/>
    <w:rsid w:val="00841014"/>
    <w:rsid w:val="00852E54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71C5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6053"/>
    <w:rsid w:val="00BC0203"/>
    <w:rsid w:val="00BC03F2"/>
    <w:rsid w:val="00BD3B6D"/>
    <w:rsid w:val="00BD77DA"/>
    <w:rsid w:val="00BE49E2"/>
    <w:rsid w:val="00C06C93"/>
    <w:rsid w:val="00C075CF"/>
    <w:rsid w:val="00C12B1B"/>
    <w:rsid w:val="00C15154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65566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A45E9"/>
    <w:rsid w:val="00FB2426"/>
    <w:rsid w:val="00FB72BC"/>
    <w:rsid w:val="00FC566B"/>
    <w:rsid w:val="00FD1E36"/>
    <w:rsid w:val="00FF44E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9F4E8-D21B-4165-B597-D363BDD2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ptmedic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5D8C-B02B-48F1-9F88-D9B7726C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Links>
    <vt:vector size="6" baseType="variant">
      <vt:variant>
        <vt:i4>7471115</vt:i4>
      </vt:variant>
      <vt:variant>
        <vt:i4>0</vt:i4>
      </vt:variant>
      <vt:variant>
        <vt:i4>0</vt:i4>
      </vt:variant>
      <vt:variant>
        <vt:i4>5</vt:i4>
      </vt:variant>
      <vt:variant>
        <vt:lpwstr>mailto:slv@exmar.irkutsk.ru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4</cp:revision>
  <cp:lastPrinted>2019-02-07T03:36:00Z</cp:lastPrinted>
  <dcterms:created xsi:type="dcterms:W3CDTF">2019-12-26T10:09:00Z</dcterms:created>
  <dcterms:modified xsi:type="dcterms:W3CDTF">2020-01-14T04:19:00Z</dcterms:modified>
</cp:coreProperties>
</file>