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57" w:rsidRPr="00933B32" w:rsidRDefault="00E04157" w:rsidP="00E04157">
      <w:pPr>
        <w:jc w:val="right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УТВЕРЖДАЮ</w:t>
      </w:r>
    </w:p>
    <w:p w:rsidR="00E04157" w:rsidRPr="00933B32" w:rsidRDefault="00E04157" w:rsidP="00E04157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E04157" w:rsidRPr="00933B32" w:rsidRDefault="00E04157" w:rsidP="00E04157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933B32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E04157" w:rsidRPr="00933B32" w:rsidRDefault="00E04157" w:rsidP="00E04157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E04157" w:rsidRPr="00933B32" w:rsidRDefault="00E04157" w:rsidP="00E04157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933B32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E04157" w:rsidRPr="00933B32" w:rsidRDefault="00E04157" w:rsidP="00E04157">
      <w:pPr>
        <w:pStyle w:val="ConsPlusNonformat"/>
        <w:jc w:val="both"/>
        <w:rPr>
          <w:rFonts w:ascii="Times New Roman" w:hAnsi="Times New Roman" w:cs="Times New Roman"/>
        </w:rPr>
      </w:pPr>
    </w:p>
    <w:p w:rsidR="00E04157" w:rsidRPr="00933B32" w:rsidRDefault="00E04157" w:rsidP="00E04157">
      <w:pPr>
        <w:pStyle w:val="ConsPlusNonformat"/>
        <w:jc w:val="center"/>
        <w:rPr>
          <w:rFonts w:ascii="Times New Roman" w:hAnsi="Times New Roman" w:cs="Times New Roman"/>
        </w:rPr>
      </w:pPr>
      <w:r w:rsidRPr="00933B32">
        <w:rPr>
          <w:rFonts w:ascii="Times New Roman" w:hAnsi="Times New Roman" w:cs="Times New Roman"/>
        </w:rPr>
        <w:t>ЗАЯВКА НА ЗАКУПКУ</w:t>
      </w:r>
    </w:p>
    <w:p w:rsidR="00E04157" w:rsidRPr="00933B32" w:rsidRDefault="00E04157" w:rsidP="00E04157">
      <w:pPr>
        <w:pStyle w:val="ConsPlusNonformat"/>
        <w:jc w:val="center"/>
        <w:rPr>
          <w:rFonts w:ascii="Times New Roman" w:hAnsi="Times New Roman" w:cs="Times New Roman"/>
        </w:rPr>
      </w:pPr>
      <w:r w:rsidRPr="00933B32">
        <w:rPr>
          <w:rFonts w:ascii="Times New Roman" w:hAnsi="Times New Roman" w:cs="Times New Roman"/>
        </w:rPr>
        <w:t>от ___________2019г.</w:t>
      </w:r>
    </w:p>
    <w:p w:rsidR="00E04157" w:rsidRPr="00933B32" w:rsidRDefault="00E04157" w:rsidP="00E04157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E04157" w:rsidRPr="00933B32" w:rsidTr="007D05FA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пол-ка</w:t>
            </w:r>
            <w:proofErr w:type="spell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профамбулатория</w:t>
            </w:r>
            <w:proofErr w:type="spell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, стационар )</w:t>
            </w:r>
          </w:p>
        </w:tc>
      </w:tr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E04157" w:rsidRPr="00933B32" w:rsidTr="007D05F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E04157" w:rsidRPr="00933B32" w:rsidTr="007D05F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pStyle w:val="2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Емкость-контейнер для сбора медицинских отходов (органических отходов и острого инструментария) класса</w:t>
            </w:r>
            <w:proofErr w:type="gramStart"/>
            <w:r w:rsidRPr="00933B3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Б</w:t>
            </w:r>
            <w:proofErr w:type="gramEnd"/>
          </w:p>
          <w:p w:rsidR="00E04157" w:rsidRPr="00933B32" w:rsidRDefault="00E04157" w:rsidP="007D05F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04157" w:rsidRPr="00933B32" w:rsidTr="007D05FA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заявкам партиями, доставка в течени</w:t>
            </w:r>
            <w:proofErr w:type="gramStart"/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proofErr w:type="gramEnd"/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3-х рабочих дней с момента подачи заявки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до 25.12.2019 г.)</w:t>
            </w:r>
          </w:p>
        </w:tc>
      </w:tr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г. Иркутск</w:t>
            </w:r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Баумана 214/а; ул. Баумана 206; ул. Образцова 27; </w:t>
            </w:r>
            <w:proofErr w:type="spellStart"/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</w:t>
            </w:r>
            <w:proofErr w:type="gramStart"/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933B32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рославского 300 ; ул.  Партизанская 74/ж.</w:t>
            </w: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04157" w:rsidRPr="00933B32" w:rsidTr="007D05F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E04157" w:rsidRPr="00933B32" w:rsidRDefault="00E04157" w:rsidP="00E0415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4157" w:rsidRPr="00933B32" w:rsidRDefault="00E04157" w:rsidP="00E0415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04157" w:rsidRPr="00933B32" w:rsidRDefault="00E04157" w:rsidP="00E0415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04157" w:rsidRPr="00933B32" w:rsidRDefault="00E04157" w:rsidP="00E0415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04157" w:rsidRPr="00933B32" w:rsidRDefault="00E04157" w:rsidP="00E0415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04157" w:rsidRPr="00933B32" w:rsidRDefault="00E04157" w:rsidP="00E0415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B32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E04157" w:rsidRPr="00933B32" w:rsidRDefault="00E04157" w:rsidP="00E0415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33B32">
        <w:rPr>
          <w:rFonts w:ascii="Times New Roman" w:hAnsi="Times New Roman" w:cs="Times New Roman"/>
          <w:sz w:val="20"/>
        </w:rPr>
        <w:t>(ТЕХНИЧЕСКОЕ ЗАДАНИЕ)</w:t>
      </w:r>
    </w:p>
    <w:p w:rsidR="00E04157" w:rsidRPr="00933B32" w:rsidRDefault="00E04157" w:rsidP="00E04157">
      <w:pPr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4536"/>
        <w:gridCol w:w="992"/>
        <w:gridCol w:w="992"/>
      </w:tblGrid>
      <w:tr w:rsidR="00E04157" w:rsidRPr="00933B32" w:rsidTr="007D0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E04157" w:rsidRPr="00933B32" w:rsidTr="007D0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, 0,25 литра.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Ёмкость-контейнер для сбора колющих и режущих отходов, класса</w:t>
            </w:r>
            <w:proofErr w:type="gramStart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(цвет желтый).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Предназначение: бесконтактный сбор острого инструментария в ЛПУ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прямоугольной формы подходит для размещения в кармане рабочего халата. Дно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контейнера оснащено четырьмя ножками для устойчивости на рабочей поверхности стола.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Плотная основа желтого цвета из полипропилена с загнутыми краями для фиксации крышки,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объём 250 мл</w:t>
            </w:r>
            <w:proofErr w:type="gramStart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полезное заполнение не более 190 мл., высота не менее 130 мм.,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 не более 40 мм</w:t>
            </w:r>
            <w:proofErr w:type="gramStart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не менее 122 мм., толщина стенки не менее 1,5 мм., высота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ножки 2мм. Размер загрузочного отверстия крышки для сброса игл не менее 75х23мм.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крышка красного цвета снабжена двумя угловыми апертурами и </w:t>
            </w:r>
            <w:proofErr w:type="gramStart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дополнительной</w:t>
            </w:r>
            <w:proofErr w:type="gramEnd"/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апертурой в форме восьмигранной звезды для бесконтактного отделения иглы от шприца после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инъекции. Основная крышка имеет пять запорных элементов, что обеспечивает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надежную фиксацию и герметичность конструкции.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 должно обеспечивать герметичность, быть не прокалываемым и непромокаемым. В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падения, не должно возникать протечек, и иных повреждений механизмов изделия.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Конструкция крышки должна исключать возможность повторного использования и ломаться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попытке вскрытия. Изделие должно быть пригодно для переработки </w:t>
            </w:r>
            <w:proofErr w:type="gramStart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утилизирующей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установке любого типа.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требования: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Регистрационного удостоверения установленного образца с указанием применения в сфере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с медицинскими отходами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Сертификата соответствия нормативному документу - ТУ,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Маркировочной наклейки для внесения данных,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Указание фактического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690</w:t>
            </w:r>
          </w:p>
        </w:tc>
      </w:tr>
      <w:tr w:rsidR="00E04157" w:rsidRPr="00933B32" w:rsidTr="007D0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, 0,5 литра.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Емкость-контейнер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изготовлен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из полипропилена, не прокалываемый, герметичный, не разборный, желтого цвета,  готовый к применению. Применяется для сбора колюще-режущих отходов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иглы, наконечники от скальпеля, скарификаторы, вскрытые ампулы и т.д.). Имеет </w:t>
            </w:r>
            <w:proofErr w:type="spell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иглосъемник</w:t>
            </w:r>
            <w:proofErr w:type="spell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бесконтактного снятия острого инструментария,  дополнительную плотно закрывающеюся крышку красного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цвета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предотвращающую аэрозольную контаминацию окружающей среды, что гарантирует полную безопасность  при транспортировке отходов. 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Высота - 8,5 см.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Диаметр крышки - 12,8 см.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Диаметр дна - 8,</w:t>
            </w: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см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требования: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Регистрационного удостоверения установленного образца с указанием применения в сфере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с медицинскими отходами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Сертификата соответствия нормативному документу - ТУ,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Маркировочной наклейки для внесения данных,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Указание фактического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1510</w:t>
            </w:r>
          </w:p>
        </w:tc>
      </w:tr>
      <w:tr w:rsidR="00E04157" w:rsidRPr="00933B32" w:rsidTr="007D0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, 1,0 литра.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Емкость-контейнер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изготовлен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из полипропилена, не прокалываемый, герметичный, не разборный, желтого цвета,  готовый к применению. Применяется для сбора колюще-режущих отходов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иглы, наконечники от скальпеля, скарификаторы, вскрытые ампулы и т.д.).  Имеет </w:t>
            </w:r>
            <w:proofErr w:type="spell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иглосъемник</w:t>
            </w:r>
            <w:proofErr w:type="spell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бесконтактного снятия острого инструментария,  дополнительную плотно закрывающеюся крышку красного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цвета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предотвращающую аэрозольную контаминацию окружающей среды, что гарантирует полную безопасность  при транспортировке отходов.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Высота - 13,8 см.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Диаметр крышки - 13,6 см.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Диаметр дна - 9,6 см.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требования: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Регистрационного удостоверения установленного образца с указанием применения в сфере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с медицинскими отходами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Сертификата соответствия нормативному документу - ТУ,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Маркировочной наклейки для внесения данных,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Указание фактического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2200</w:t>
            </w:r>
          </w:p>
        </w:tc>
      </w:tr>
      <w:tr w:rsidR="00E04157" w:rsidRPr="00933B32" w:rsidTr="007D0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Емкость- контейнер для сбора острого инструментария класса</w:t>
            </w:r>
            <w:proofErr w:type="gramStart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933B32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, 1,5 литра.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Емкость-контейнер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изготовлен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из полипропилена, не прокалываемый, герметичный, не разборный, желтого цвета,  готовый к применению. Применяется для сбора колюще-режущих отходов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иглы, наконечники от скальпеля, скарификаторы, вскрытые ампулы и т.д.). Имеет </w:t>
            </w:r>
            <w:proofErr w:type="spell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иглосъемник</w:t>
            </w:r>
            <w:proofErr w:type="spell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для бесконтактного снятия острого инструментария,  дополнительную плотно закрывающеюся крышку красного </w:t>
            </w:r>
            <w:proofErr w:type="gramStart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цвета</w:t>
            </w:r>
            <w:proofErr w:type="gramEnd"/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предотвращающую аэрозольную контаминацию окружающей среды, что гарантирует полную безопасность  при транспортировке отходов. 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Высота - 16 см.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Диаметр крышки - 13,8 см.</w:t>
            </w:r>
          </w:p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Диаметр дна - 11,2 см.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требования: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наличие: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Регистрационного удостоверения установленного образца с указанием применения в сфере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 с медицинскими отходами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Сертификата соответствия нормативному документу - ТУ,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Маркировочной наклейки для внесения данных,</w:t>
            </w:r>
          </w:p>
          <w:p w:rsidR="00E04157" w:rsidRPr="00933B32" w:rsidRDefault="00E04157" w:rsidP="007D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eastAsia="Times New Roman" w:hAnsi="Times New Roman" w:cs="Times New Roman"/>
                <w:sz w:val="20"/>
                <w:szCs w:val="20"/>
              </w:rPr>
              <w:t>- Указание фактического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57" w:rsidRPr="00933B32" w:rsidRDefault="00E04157" w:rsidP="007D05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</w:t>
            </w:r>
          </w:p>
        </w:tc>
      </w:tr>
      <w:tr w:rsidR="00E04157" w:rsidRPr="00933B32" w:rsidTr="007D05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157" w:rsidRPr="00933B32" w:rsidRDefault="00E04157" w:rsidP="007D05F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04157" w:rsidRPr="00933B32" w:rsidRDefault="00E04157" w:rsidP="00E04157">
      <w:pPr>
        <w:ind w:left="4500"/>
        <w:rPr>
          <w:rFonts w:ascii="Times New Roman" w:hAnsi="Times New Roman" w:cs="Times New Roman"/>
          <w:sz w:val="20"/>
          <w:szCs w:val="20"/>
        </w:rPr>
      </w:pPr>
    </w:p>
    <w:p w:rsidR="00E04157" w:rsidRPr="00933B32" w:rsidRDefault="00E04157" w:rsidP="00E04157">
      <w:pPr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E04157" w:rsidRPr="00933B32" w:rsidRDefault="00E04157" w:rsidP="00E04157">
      <w:pPr>
        <w:rPr>
          <w:rFonts w:ascii="Times New Roman" w:hAnsi="Times New Roman" w:cs="Times New Roman"/>
          <w:sz w:val="20"/>
          <w:szCs w:val="20"/>
        </w:rPr>
      </w:pPr>
    </w:p>
    <w:p w:rsidR="00E04157" w:rsidRPr="00933B32" w:rsidRDefault="00E04157" w:rsidP="00E04157">
      <w:pPr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E04157" w:rsidRPr="00933B32" w:rsidRDefault="00E04157" w:rsidP="00E041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(указать организацию 1)</w:t>
      </w:r>
    </w:p>
    <w:p w:rsidR="00E04157" w:rsidRPr="00933B32" w:rsidRDefault="00E04157" w:rsidP="00E041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(указать организацию 2)</w:t>
      </w:r>
    </w:p>
    <w:p w:rsidR="00E04157" w:rsidRPr="00933B32" w:rsidRDefault="00E04157" w:rsidP="00E041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B32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(указать организацию 3)</w:t>
      </w:r>
    </w:p>
    <w:p w:rsidR="00E04157" w:rsidRPr="00933B32" w:rsidRDefault="00E04157" w:rsidP="00E0415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E04157" w:rsidRPr="00933B32" w:rsidTr="007D05FA">
        <w:tc>
          <w:tcPr>
            <w:tcW w:w="10485" w:type="dxa"/>
          </w:tcPr>
          <w:p w:rsidR="00E04157" w:rsidRPr="00933B32" w:rsidRDefault="00E04157" w:rsidP="007D05F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33B3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E04157" w:rsidRPr="00933B32" w:rsidRDefault="00E04157" w:rsidP="007D05FA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04157" w:rsidRPr="00933B32" w:rsidRDefault="00E04157" w:rsidP="00E0415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33B32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933B32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933B32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933B32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933B32">
        <w:rPr>
          <w:rFonts w:ascii="Times New Roman" w:hAnsi="Times New Roman" w:cs="Times New Roman"/>
          <w:sz w:val="20"/>
        </w:rPr>
        <w:t>/</w:t>
      </w:r>
    </w:p>
    <w:p w:rsidR="00E04157" w:rsidRPr="00933B32" w:rsidRDefault="00E04157" w:rsidP="00E0415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33B3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sectPr w:rsidR="00E04157" w:rsidRPr="00933B32" w:rsidSect="0075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75A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157"/>
    <w:rsid w:val="00933B32"/>
    <w:rsid w:val="00E04157"/>
    <w:rsid w:val="00F8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E3"/>
  </w:style>
  <w:style w:type="paragraph" w:styleId="2">
    <w:name w:val="heading 2"/>
    <w:basedOn w:val="a"/>
    <w:next w:val="a"/>
    <w:link w:val="20"/>
    <w:uiPriority w:val="9"/>
    <w:unhideWhenUsed/>
    <w:qFormat/>
    <w:rsid w:val="00E041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4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E04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04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Островская</cp:lastModifiedBy>
  <cp:revision>3</cp:revision>
  <dcterms:created xsi:type="dcterms:W3CDTF">2019-01-25T04:22:00Z</dcterms:created>
  <dcterms:modified xsi:type="dcterms:W3CDTF">2019-01-28T05:41:00Z</dcterms:modified>
</cp:coreProperties>
</file>