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A434FA">
        <w:rPr>
          <w:sz w:val="24"/>
          <w:szCs w:val="24"/>
        </w:rPr>
        <w:t>31908351246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A434FA">
        <w:rPr>
          <w:b/>
          <w:kern w:val="32"/>
        </w:rPr>
        <w:t>поставку перчаток стоматологических одноразовых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CF5461">
        <w:rPr>
          <w:b/>
        </w:rPr>
        <w:t>18</w:t>
      </w:r>
      <w:r w:rsidR="00A434FA">
        <w:rPr>
          <w:b/>
        </w:rPr>
        <w:t>3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CF546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A434FA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CF5461">
        <w:t>0</w:t>
      </w:r>
      <w:r w:rsidR="00A434FA">
        <w:t>8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A434FA">
        <w:t>1 144 153,33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781821" w:rsidRPr="00781821">
        <w:t>Баумана, 214А</w:t>
      </w:r>
      <w:r w:rsidR="00CF5461">
        <w:t xml:space="preserve"> (</w:t>
      </w:r>
      <w:r w:rsidR="00A434FA">
        <w:t xml:space="preserve">4 этаж, </w:t>
      </w:r>
      <w:proofErr w:type="spellStart"/>
      <w:r w:rsidR="00A434FA">
        <w:t>каб</w:t>
      </w:r>
      <w:proofErr w:type="spellEnd"/>
      <w:r w:rsidR="00A434FA">
        <w:t>. 401</w:t>
      </w:r>
      <w:r w:rsidR="00CF5461">
        <w:t>)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434FA">
        <w:t>25</w:t>
      </w:r>
      <w:r w:rsidR="00A434FA" w:rsidRPr="00781821">
        <w:t>.0</w:t>
      </w:r>
      <w:r w:rsidR="00A434FA">
        <w:t>3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5000" w:type="pct"/>
        <w:tblLook w:val="04A0"/>
      </w:tblPr>
      <w:tblGrid>
        <w:gridCol w:w="682"/>
        <w:gridCol w:w="2722"/>
        <w:gridCol w:w="2578"/>
        <w:gridCol w:w="2807"/>
        <w:gridCol w:w="1632"/>
      </w:tblGrid>
      <w:tr w:rsidR="00A8583E" w:rsidTr="00A8583E">
        <w:tc>
          <w:tcPr>
            <w:tcW w:w="32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A8583E">
              <w:rPr>
                <w:b/>
                <w:bCs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A8583E">
              <w:rPr>
                <w:b/>
                <w:bCs/>
                <w:sz w:val="19"/>
                <w:szCs w:val="19"/>
              </w:rPr>
              <w:t>п</w:t>
            </w:r>
            <w:proofErr w:type="spellEnd"/>
            <w:proofErr w:type="gramEnd"/>
            <w:r w:rsidRPr="00A8583E">
              <w:rPr>
                <w:b/>
                <w:bCs/>
                <w:sz w:val="19"/>
                <w:szCs w:val="19"/>
              </w:rPr>
              <w:t>/</w:t>
            </w:r>
            <w:proofErr w:type="spellStart"/>
            <w:r w:rsidRPr="00A8583E">
              <w:rPr>
                <w:b/>
                <w:bCs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306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A8583E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23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A8583E">
              <w:rPr>
                <w:b/>
                <w:bCs/>
                <w:sz w:val="19"/>
                <w:szCs w:val="19"/>
              </w:rPr>
              <w:t xml:space="preserve">Размер </w:t>
            </w:r>
          </w:p>
        </w:tc>
        <w:tc>
          <w:tcPr>
            <w:tcW w:w="134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A8583E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A8583E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A8583E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783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A8583E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A8583E" w:rsidTr="00A8583E">
        <w:trPr>
          <w:trHeight w:val="285"/>
        </w:trPr>
        <w:tc>
          <w:tcPr>
            <w:tcW w:w="327" w:type="pct"/>
            <w:vMerge w:val="restar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A8583E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306" w:type="pct"/>
            <w:vMerge w:val="restar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A8583E">
              <w:rPr>
                <w:color w:val="000000"/>
                <w:sz w:val="19"/>
                <w:szCs w:val="19"/>
              </w:rPr>
              <w:t xml:space="preserve">Перчатки стерильные смотровые стоматологические латексные </w:t>
            </w:r>
            <w:proofErr w:type="spellStart"/>
            <w:r w:rsidRPr="00A8583E">
              <w:rPr>
                <w:color w:val="000000"/>
                <w:sz w:val="19"/>
                <w:szCs w:val="19"/>
              </w:rPr>
              <w:t>текстурированные</w:t>
            </w:r>
            <w:proofErr w:type="spellEnd"/>
            <w:r w:rsidRPr="00A8583E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8583E">
              <w:rPr>
                <w:color w:val="000000"/>
                <w:sz w:val="19"/>
                <w:szCs w:val="19"/>
              </w:rPr>
              <w:t>неопудренные</w:t>
            </w:r>
            <w:proofErr w:type="spellEnd"/>
          </w:p>
        </w:tc>
        <w:tc>
          <w:tcPr>
            <w:tcW w:w="123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A8583E">
              <w:rPr>
                <w:color w:val="000000"/>
                <w:sz w:val="19"/>
                <w:szCs w:val="19"/>
                <w:lang w:eastAsia="en-US"/>
              </w:rPr>
              <w:t xml:space="preserve">Размер </w:t>
            </w:r>
            <w:r w:rsidRPr="00A8583E">
              <w:rPr>
                <w:color w:val="000000"/>
                <w:sz w:val="19"/>
                <w:szCs w:val="19"/>
                <w:lang w:val="en-US" w:eastAsia="en-US"/>
              </w:rPr>
              <w:t>S (6-7)</w:t>
            </w:r>
          </w:p>
        </w:tc>
        <w:tc>
          <w:tcPr>
            <w:tcW w:w="134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3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10000</w:t>
            </w:r>
          </w:p>
        </w:tc>
      </w:tr>
      <w:tr w:rsidR="00A8583E" w:rsidTr="00A8583E">
        <w:trPr>
          <w:trHeight w:val="261"/>
        </w:trPr>
        <w:tc>
          <w:tcPr>
            <w:tcW w:w="327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06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3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M (7-8</w:t>
            </w:r>
            <w:proofErr w:type="gramStart"/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)</w:t>
            </w:r>
            <w:proofErr w:type="gramEnd"/>
          </w:p>
        </w:tc>
        <w:tc>
          <w:tcPr>
            <w:tcW w:w="134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3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10000</w:t>
            </w:r>
          </w:p>
        </w:tc>
      </w:tr>
      <w:tr w:rsidR="00A8583E" w:rsidTr="00A8583E">
        <w:tc>
          <w:tcPr>
            <w:tcW w:w="327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06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3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L (8-9</w:t>
            </w:r>
            <w:proofErr w:type="gramStart"/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)</w:t>
            </w:r>
            <w:proofErr w:type="gramEnd"/>
          </w:p>
        </w:tc>
        <w:tc>
          <w:tcPr>
            <w:tcW w:w="1347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3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3000</w:t>
            </w:r>
          </w:p>
        </w:tc>
      </w:tr>
      <w:tr w:rsidR="00A8583E" w:rsidTr="00A8583E">
        <w:trPr>
          <w:trHeight w:val="301"/>
        </w:trPr>
        <w:tc>
          <w:tcPr>
            <w:tcW w:w="327" w:type="pct"/>
            <w:vMerge w:val="restar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306" w:type="pct"/>
            <w:vMerge w:val="restar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3D776A">
              <w:rPr>
                <w:color w:val="000000"/>
                <w:sz w:val="18"/>
                <w:szCs w:val="18"/>
              </w:rPr>
              <w:t xml:space="preserve">Перчатки нестерильные смотровые стоматологические латексные </w:t>
            </w:r>
            <w:proofErr w:type="spellStart"/>
            <w:r w:rsidRPr="003D776A">
              <w:rPr>
                <w:color w:val="000000"/>
                <w:sz w:val="18"/>
                <w:szCs w:val="18"/>
              </w:rPr>
              <w:t>текстурированные</w:t>
            </w:r>
            <w:proofErr w:type="spellEnd"/>
            <w:r w:rsidRPr="003D77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776A">
              <w:rPr>
                <w:color w:val="000000"/>
                <w:sz w:val="18"/>
                <w:szCs w:val="18"/>
              </w:rPr>
              <w:t>неопудренные</w:t>
            </w:r>
            <w:proofErr w:type="spellEnd"/>
          </w:p>
        </w:tc>
        <w:tc>
          <w:tcPr>
            <w:tcW w:w="1237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S (6-7)</w:t>
            </w:r>
          </w:p>
        </w:tc>
        <w:tc>
          <w:tcPr>
            <w:tcW w:w="1347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3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40000</w:t>
            </w:r>
          </w:p>
        </w:tc>
      </w:tr>
      <w:tr w:rsidR="00A8583E" w:rsidTr="00A8583E">
        <w:trPr>
          <w:trHeight w:val="360"/>
        </w:trPr>
        <w:tc>
          <w:tcPr>
            <w:tcW w:w="327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06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37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M (7-8</w:t>
            </w:r>
            <w:proofErr w:type="gramStart"/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)</w:t>
            </w:r>
            <w:proofErr w:type="gramEnd"/>
          </w:p>
        </w:tc>
        <w:tc>
          <w:tcPr>
            <w:tcW w:w="1347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3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40000</w:t>
            </w:r>
          </w:p>
        </w:tc>
      </w:tr>
      <w:tr w:rsidR="00A8583E" w:rsidTr="00A8583E">
        <w:trPr>
          <w:trHeight w:val="407"/>
        </w:trPr>
        <w:tc>
          <w:tcPr>
            <w:tcW w:w="327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06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37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L (8-9</w:t>
            </w:r>
            <w:proofErr w:type="gramStart"/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)</w:t>
            </w:r>
            <w:proofErr w:type="gramEnd"/>
          </w:p>
        </w:tc>
        <w:tc>
          <w:tcPr>
            <w:tcW w:w="1347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3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8000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A8583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A8583E">
              <w:rPr>
                <w:sz w:val="22"/>
                <w:szCs w:val="22"/>
              </w:rPr>
              <w:t>03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A8583E">
              <w:rPr>
                <w:sz w:val="22"/>
                <w:szCs w:val="22"/>
              </w:rPr>
              <w:t>06</w:t>
            </w:r>
            <w:r w:rsidRPr="00473A88">
              <w:rPr>
                <w:sz w:val="22"/>
                <w:szCs w:val="22"/>
              </w:rPr>
              <w:t>:</w:t>
            </w:r>
            <w:r w:rsidR="00A8583E">
              <w:rPr>
                <w:sz w:val="22"/>
                <w:szCs w:val="22"/>
              </w:rPr>
              <w:t>16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A8583E" w:rsidP="00A858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«СВЕМАСИБ»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F792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F7929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487-565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BF792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EB12DE">
              <w:rPr>
                <w:sz w:val="22"/>
                <w:szCs w:val="22"/>
              </w:rPr>
              <w:t>04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BF7929">
              <w:rPr>
                <w:sz w:val="22"/>
                <w:szCs w:val="22"/>
              </w:rPr>
              <w:t>07</w:t>
            </w:r>
            <w:r w:rsidRPr="00473A88">
              <w:rPr>
                <w:sz w:val="22"/>
                <w:szCs w:val="22"/>
              </w:rPr>
              <w:t>:</w:t>
            </w:r>
            <w:r w:rsidR="00BF792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B12DE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BF7929">
              <w:rPr>
                <w:color w:val="000000"/>
                <w:sz w:val="22"/>
                <w:szCs w:val="22"/>
              </w:rPr>
              <w:t>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F7929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F7929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BF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0</w:t>
            </w:r>
            <w:r w:rsidR="00BF79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.10.2019 </w:t>
            </w:r>
            <w:r w:rsidR="00BF792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:</w:t>
            </w:r>
            <w:r w:rsidR="00BF7929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BF7929">
              <w:rPr>
                <w:color w:val="000000"/>
                <w:sz w:val="22"/>
                <w:szCs w:val="22"/>
              </w:rPr>
              <w:t>Тужина</w:t>
            </w:r>
            <w:proofErr w:type="spellEnd"/>
            <w:r w:rsidR="00BF7929"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BF7929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620089, г. Екатеринбург, ул. Луганская, д. 4, кв.170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BF7929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8- 499-11-35-057</w:t>
            </w:r>
          </w:p>
        </w:tc>
      </w:tr>
      <w:tr w:rsidR="00BF7929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BF792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BF7929" w:rsidP="00BF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04.10.2019 10:58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BF7929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BF7929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117105, г. Москва, </w:t>
            </w: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Варшавское, д. 26,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Т,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10,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20127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(499) 959-06-65</w:t>
            </w:r>
          </w:p>
        </w:tc>
      </w:tr>
      <w:tr w:rsidR="0020127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BF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 от 05.10.2019 18:08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2012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789-38-01</w:t>
            </w:r>
          </w:p>
        </w:tc>
      </w:tr>
      <w:tr w:rsidR="0020127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BF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 от 07.10.2019 09:38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2012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20127F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«СВЕМАСИБ»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CF546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Тужина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127F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F2680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A0918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A0918">
              <w:rPr>
                <w:sz w:val="18"/>
                <w:szCs w:val="18"/>
              </w:rPr>
              <w:t xml:space="preserve"> нарушение п. 26 Извещения характеристики товара, указанные в заявке, не соответствуют Техническому задани</w:t>
            </w:r>
            <w:r>
              <w:rPr>
                <w:sz w:val="18"/>
                <w:szCs w:val="18"/>
              </w:rPr>
              <w:t>ю Извещения</w:t>
            </w:r>
            <w:r w:rsidRPr="007A0918">
              <w:rPr>
                <w:sz w:val="18"/>
                <w:szCs w:val="18"/>
              </w:rPr>
              <w:t>.</w:t>
            </w:r>
          </w:p>
        </w:tc>
      </w:tr>
      <w:tr w:rsidR="0020127F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127F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80273">
    <w:pPr>
      <w:pStyle w:val="af5"/>
      <w:jc w:val="right"/>
    </w:pPr>
    <w:fldSimple w:instr=" PAGE   \* MERGEFORMAT ">
      <w:r w:rsidR="00F2680A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80273">
    <w:pPr>
      <w:pStyle w:val="af5"/>
      <w:jc w:val="right"/>
    </w:pPr>
    <w:fldSimple w:instr=" PAGE   \* MERGEFORMAT ">
      <w:r w:rsidR="00F2680A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2019-10-08T03:52:00Z</cp:lastPrinted>
  <dcterms:created xsi:type="dcterms:W3CDTF">2019-10-08T03:56:00Z</dcterms:created>
  <dcterms:modified xsi:type="dcterms:W3CDTF">2019-10-08T03:56:00Z</dcterms:modified>
</cp:coreProperties>
</file>