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7B5E08">
        <w:rPr>
          <w:b/>
          <w:sz w:val="28"/>
          <w:szCs w:val="28"/>
        </w:rPr>
        <w:t>реактивов для анализаторов мочи (мочевой станции)</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w:t>
      </w:r>
      <w:r w:rsidR="007126A8">
        <w:rPr>
          <w:b/>
          <w:kern w:val="32"/>
          <w:sz w:val="28"/>
          <w:szCs w:val="28"/>
          <w:highlight w:val="yellow"/>
        </w:rPr>
        <w:t>быть</w:t>
      </w:r>
      <w:r w:rsidR="00C43EAE" w:rsidRPr="00A00D23">
        <w:rPr>
          <w:b/>
          <w:kern w:val="32"/>
          <w:sz w:val="28"/>
          <w:szCs w:val="28"/>
          <w:highlight w:val="yellow"/>
        </w:rPr>
        <w:t xml:space="preserve">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9A35AD" w:rsidRDefault="00173D47" w:rsidP="00173D47">
      <w:pPr>
        <w:jc w:val="center"/>
        <w:rPr>
          <w:i/>
          <w:kern w:val="32"/>
          <w:sz w:val="22"/>
          <w:szCs w:val="22"/>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7B5E08">
        <w:rPr>
          <w:b/>
          <w:kern w:val="32"/>
          <w:sz w:val="28"/>
          <w:szCs w:val="28"/>
        </w:rPr>
        <w:t>173-19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7126A8">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 xml:space="preserve">участниками которого могут </w:t>
            </w:r>
            <w:r w:rsidR="007126A8">
              <w:rPr>
                <w:sz w:val="20"/>
                <w:szCs w:val="20"/>
                <w:highlight w:val="yellow"/>
              </w:rPr>
              <w:t>быть</w:t>
            </w:r>
            <w:r w:rsidR="00173D47" w:rsidRPr="00A00D23">
              <w:rPr>
                <w:sz w:val="20"/>
                <w:szCs w:val="20"/>
                <w:highlight w:val="yellow"/>
              </w:rPr>
              <w:t xml:space="preserve">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31141F"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7B5E08">
              <w:rPr>
                <w:bCs/>
                <w:sz w:val="20"/>
                <w:szCs w:val="20"/>
              </w:rPr>
              <w:t>реактивов для анализаторов мочи (мочевой станции)</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7B5E08" w:rsidP="00BF5704">
            <w:pPr>
              <w:autoSpaceDE w:val="0"/>
              <w:autoSpaceDN w:val="0"/>
              <w:adjustRightInd w:val="0"/>
              <w:rPr>
                <w:sz w:val="20"/>
                <w:szCs w:val="20"/>
                <w:highlight w:val="yellow"/>
              </w:rPr>
            </w:pPr>
            <w:r w:rsidRPr="007B5E08">
              <w:rPr>
                <w:sz w:val="20"/>
                <w:szCs w:val="20"/>
              </w:rPr>
              <w:t>20.59.52.199</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BE0EDF" w:rsidP="00B2110E">
            <w:pPr>
              <w:autoSpaceDE w:val="0"/>
              <w:autoSpaceDN w:val="0"/>
              <w:adjustRightInd w:val="0"/>
              <w:rPr>
                <w:sz w:val="20"/>
                <w:szCs w:val="20"/>
              </w:rPr>
            </w:pPr>
            <w:r>
              <w:rPr>
                <w:sz w:val="20"/>
                <w:szCs w:val="20"/>
              </w:rPr>
              <w:t>7</w:t>
            </w:r>
            <w:r w:rsidR="007B5E08">
              <w:rPr>
                <w:sz w:val="20"/>
                <w:szCs w:val="20"/>
              </w:rPr>
              <w:t>90</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Pr="00FE2446" w:rsidRDefault="00A84ECD" w:rsidP="00CF026A">
            <w:pPr>
              <w:autoSpaceDE w:val="0"/>
              <w:autoSpaceDN w:val="0"/>
              <w:adjustRightInd w:val="0"/>
              <w:rPr>
                <w:sz w:val="20"/>
                <w:szCs w:val="20"/>
                <w:highlight w:val="yellow"/>
              </w:rPr>
            </w:pPr>
            <w:r w:rsidRPr="00FE2446">
              <w:rPr>
                <w:sz w:val="20"/>
                <w:szCs w:val="20"/>
              </w:rPr>
              <w:t>Средства территориального фонда ОМС</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B2110E" w:rsidRPr="00FE2446" w:rsidRDefault="00B2110E" w:rsidP="00B2110E">
            <w:pPr>
              <w:jc w:val="both"/>
              <w:rPr>
                <w:sz w:val="20"/>
                <w:szCs w:val="20"/>
              </w:rPr>
            </w:pPr>
            <w:r w:rsidRPr="00FE2446">
              <w:rPr>
                <w:sz w:val="20"/>
                <w:szCs w:val="20"/>
              </w:rPr>
              <w:t xml:space="preserve">Поставка товара </w:t>
            </w:r>
            <w:r>
              <w:rPr>
                <w:sz w:val="20"/>
                <w:szCs w:val="20"/>
              </w:rPr>
              <w:t>осуществляется силами Поставщика партиями по заявкам Заказчика с момента подписания договора по 30.04.2020 г.</w:t>
            </w:r>
            <w:r w:rsidRPr="00FE2446">
              <w:rPr>
                <w:sz w:val="20"/>
                <w:szCs w:val="20"/>
              </w:rPr>
              <w:t xml:space="preserve"> по адресу: г. Иркутск, </w:t>
            </w:r>
            <w:r>
              <w:rPr>
                <w:sz w:val="20"/>
                <w:szCs w:val="20"/>
              </w:rPr>
              <w:t>ул. Баумана, 214А</w:t>
            </w:r>
            <w:r w:rsidRPr="00FE2446">
              <w:rPr>
                <w:sz w:val="20"/>
                <w:szCs w:val="20"/>
              </w:rPr>
              <w:t>.</w:t>
            </w:r>
          </w:p>
          <w:p w:rsidR="00B333F4" w:rsidRPr="00FE2446" w:rsidRDefault="00B2110E" w:rsidP="00B2110E">
            <w:pPr>
              <w:jc w:val="both"/>
              <w:rPr>
                <w:sz w:val="20"/>
                <w:szCs w:val="20"/>
              </w:rPr>
            </w:pPr>
            <w:r>
              <w:rPr>
                <w:sz w:val="20"/>
                <w:szCs w:val="20"/>
              </w:rPr>
              <w:t>Поставка товара по заявке осуществляется в течение 10 (десяти) календарных дней с момента подачи такой заявки.</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7B5E08" w:rsidP="007B5E08">
            <w:pPr>
              <w:tabs>
                <w:tab w:val="left" w:pos="6022"/>
              </w:tabs>
              <w:ind w:right="72"/>
              <w:rPr>
                <w:sz w:val="20"/>
                <w:szCs w:val="20"/>
              </w:rPr>
            </w:pPr>
            <w:r>
              <w:rPr>
                <w:sz w:val="20"/>
                <w:szCs w:val="20"/>
              </w:rPr>
              <w:t>1 709 102,50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один миллион семьсот девять тысяч сто два рубля пятьдесят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7D7561">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7D7561">
              <w:rPr>
                <w:b/>
                <w:sz w:val="20"/>
                <w:szCs w:val="20"/>
              </w:rPr>
              <w:t>17</w:t>
            </w:r>
            <w:r w:rsidRPr="00FE2446">
              <w:rPr>
                <w:b/>
                <w:sz w:val="20"/>
                <w:szCs w:val="20"/>
              </w:rPr>
              <w:t>»</w:t>
            </w:r>
            <w:r w:rsidR="008F1AED" w:rsidRPr="00FE2446">
              <w:rPr>
                <w:b/>
                <w:sz w:val="20"/>
                <w:szCs w:val="20"/>
              </w:rPr>
              <w:t xml:space="preserve"> </w:t>
            </w:r>
            <w:r w:rsidR="007126A8">
              <w:rPr>
                <w:b/>
                <w:sz w:val="20"/>
                <w:szCs w:val="20"/>
              </w:rPr>
              <w:t>сентября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7D7561">
              <w:rPr>
                <w:b/>
                <w:sz w:val="20"/>
                <w:szCs w:val="20"/>
              </w:rPr>
              <w:t>25</w:t>
            </w:r>
            <w:r w:rsidRPr="00485047">
              <w:rPr>
                <w:b/>
                <w:sz w:val="20"/>
                <w:szCs w:val="20"/>
              </w:rPr>
              <w:t xml:space="preserve">» </w:t>
            </w:r>
            <w:r w:rsidR="007126A8">
              <w:rPr>
                <w:b/>
                <w:sz w:val="20"/>
                <w:szCs w:val="20"/>
              </w:rPr>
              <w:t>сентября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w:t>
            </w:r>
            <w:r w:rsidR="009E736D" w:rsidRPr="009E736D">
              <w:rPr>
                <w:sz w:val="20"/>
                <w:szCs w:val="20"/>
                <w:highlight w:val="yellow"/>
              </w:rPr>
              <w:t>«РТС-тендер» в сети «Интернет»</w:t>
            </w:r>
            <w:r w:rsidR="009E736D" w:rsidRPr="009E736D">
              <w:rPr>
                <w:highlight w:val="yellow"/>
              </w:rPr>
              <w:t xml:space="preserve"> (</w:t>
            </w:r>
            <w:hyperlink r:id="rId11" w:history="1">
              <w:r w:rsidR="009E736D" w:rsidRPr="00950B06">
                <w:rPr>
                  <w:rStyle w:val="a4"/>
                  <w:sz w:val="20"/>
                  <w:szCs w:val="20"/>
                </w:rPr>
                <w:t>http://www.rts-tender.r</w:t>
              </w:r>
              <w:r w:rsidR="009E736D" w:rsidRPr="00950B06">
                <w:rPr>
                  <w:rStyle w:val="a4"/>
                  <w:sz w:val="20"/>
                  <w:szCs w:val="20"/>
                  <w:lang w:val="en-US"/>
                </w:rPr>
                <w:t>u</w:t>
              </w:r>
            </w:hyperlink>
            <w:r w:rsidR="009E736D"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7D7561">
              <w:rPr>
                <w:sz w:val="20"/>
                <w:szCs w:val="20"/>
              </w:rPr>
              <w:t>17</w:t>
            </w:r>
            <w:r w:rsidRPr="00FE2446">
              <w:rPr>
                <w:sz w:val="20"/>
                <w:szCs w:val="20"/>
              </w:rPr>
              <w:t xml:space="preserve">» </w:t>
            </w:r>
            <w:r w:rsidR="007126A8">
              <w:rPr>
                <w:sz w:val="20"/>
                <w:szCs w:val="20"/>
              </w:rPr>
              <w:t>сентября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7D7561">
            <w:pPr>
              <w:jc w:val="both"/>
              <w:rPr>
                <w:sz w:val="20"/>
                <w:szCs w:val="20"/>
              </w:rPr>
            </w:pPr>
            <w:r w:rsidRPr="00FE2446">
              <w:rPr>
                <w:bCs/>
                <w:sz w:val="20"/>
                <w:szCs w:val="20"/>
              </w:rPr>
              <w:t>«</w:t>
            </w:r>
            <w:r w:rsidR="007D7561">
              <w:rPr>
                <w:bCs/>
                <w:sz w:val="20"/>
                <w:szCs w:val="20"/>
              </w:rPr>
              <w:t>25</w:t>
            </w:r>
            <w:r w:rsidRPr="00FE2446">
              <w:rPr>
                <w:bCs/>
                <w:sz w:val="20"/>
                <w:szCs w:val="20"/>
              </w:rPr>
              <w:t xml:space="preserve">» </w:t>
            </w:r>
            <w:r w:rsidR="007126A8">
              <w:rPr>
                <w:bCs/>
                <w:sz w:val="20"/>
                <w:szCs w:val="20"/>
              </w:rPr>
              <w:t>сентября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9A35AD">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9A35AD">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9E736D" w:rsidP="009E736D">
            <w:pPr>
              <w:autoSpaceDE w:val="0"/>
              <w:autoSpaceDN w:val="0"/>
              <w:adjustRightInd w:val="0"/>
              <w:jc w:val="both"/>
              <w:outlineLvl w:val="1"/>
            </w:pPr>
            <w:r w:rsidRPr="009E736D">
              <w:rPr>
                <w:sz w:val="20"/>
                <w:szCs w:val="20"/>
                <w:highlight w:val="yellow"/>
              </w:rPr>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w:t>
            </w:r>
            <w:r w:rsidRPr="00732CF3">
              <w:rPr>
                <w:i/>
                <w:sz w:val="20"/>
                <w:szCs w:val="20"/>
                <w:highlight w:val="yellow"/>
              </w:rPr>
              <w:lastRenderedPageBreak/>
              <w: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7B5E08" w:rsidP="007C0DB3">
            <w:pPr>
              <w:autoSpaceDE w:val="0"/>
              <w:autoSpaceDN w:val="0"/>
              <w:adjustRightInd w:val="0"/>
              <w:jc w:val="both"/>
              <w:outlineLvl w:val="1"/>
              <w:rPr>
                <w:sz w:val="20"/>
                <w:szCs w:val="20"/>
              </w:rPr>
            </w:pPr>
            <w:r>
              <w:rPr>
                <w:sz w:val="20"/>
                <w:szCs w:val="20"/>
              </w:rPr>
              <w:t>85 455,13</w:t>
            </w:r>
            <w:r w:rsidR="0073495D">
              <w:rPr>
                <w:sz w:val="20"/>
                <w:szCs w:val="20"/>
              </w:rPr>
              <w:t xml:space="preserve"> </w:t>
            </w:r>
            <w:r w:rsidR="00A84ECD" w:rsidRPr="00FE2446">
              <w:rPr>
                <w:sz w:val="20"/>
                <w:szCs w:val="20"/>
              </w:rPr>
              <w:t>руб. (</w:t>
            </w:r>
            <w:r>
              <w:rPr>
                <w:sz w:val="20"/>
                <w:szCs w:val="20"/>
              </w:rPr>
              <w:t>восемьдесят пять тысяч четыреста пятьдесят пять</w:t>
            </w:r>
            <w:r w:rsidR="007D7561">
              <w:rPr>
                <w:sz w:val="20"/>
                <w:szCs w:val="20"/>
              </w:rPr>
              <w:t xml:space="preserve"> рублей </w:t>
            </w:r>
            <w:r>
              <w:rPr>
                <w:sz w:val="20"/>
                <w:szCs w:val="20"/>
              </w:rPr>
              <w:t>тринадцать</w:t>
            </w:r>
            <w:r w:rsidR="007126A8">
              <w:rPr>
                <w:sz w:val="20"/>
                <w:szCs w:val="20"/>
              </w:rPr>
              <w:t xml:space="preserve"> 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г. Иркутск          </w:t>
            </w:r>
          </w:p>
          <w:p w:rsidR="009F7836" w:rsidRPr="00FE2446" w:rsidRDefault="009F7836" w:rsidP="009F7836">
            <w:pPr>
              <w:tabs>
                <w:tab w:val="left" w:pos="0"/>
              </w:tabs>
              <w:rPr>
                <w:sz w:val="20"/>
                <w:szCs w:val="20"/>
              </w:rPr>
            </w:pPr>
            <w:r w:rsidRPr="00FE2446">
              <w:rPr>
                <w:sz w:val="20"/>
                <w:szCs w:val="20"/>
              </w:rPr>
              <w:t xml:space="preserve">р\сч.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(ОГАУЗ «Иркутская городская клиническая больница № 8», </w:t>
            </w:r>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r w:rsidRPr="00FE2446">
              <w:rPr>
                <w:rFonts w:ascii="Times New Roman" w:hAnsi="Times New Roman" w:cs="Times New Roman"/>
                <w:sz w:val="20"/>
                <w:szCs w:val="20"/>
              </w:rPr>
              <w:t xml:space="preserve">л/с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w:t>
            </w:r>
            <w:r w:rsidRPr="00FE2446">
              <w:rPr>
                <w:rFonts w:ascii="Times New Roman" w:hAnsi="Times New Roman" w:cs="Times New Roman"/>
                <w:color w:val="auto"/>
                <w:sz w:val="20"/>
                <w:szCs w:val="20"/>
              </w:rPr>
              <w:lastRenderedPageBreak/>
              <w:t>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 xml:space="preserve">с Извещением </w:t>
            </w:r>
            <w:r w:rsidR="0027223A" w:rsidRPr="00FE2446">
              <w:rPr>
                <w:sz w:val="20"/>
                <w:szCs w:val="20"/>
              </w:rPr>
              <w:lastRenderedPageBreak/>
              <w:t>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В случае непредоставления</w:t>
            </w:r>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9A35AD"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w:t>
            </w:r>
            <w:r w:rsidR="00487F7E" w:rsidRPr="00FE2446">
              <w:rPr>
                <w:rFonts w:ascii="Times New Roman" w:hAnsi="Times New Roman" w:cs="Times New Roman"/>
                <w:color w:val="auto"/>
                <w:sz w:val="20"/>
                <w:szCs w:val="20"/>
              </w:rPr>
              <w:lastRenderedPageBreak/>
              <w:t>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9A35AD">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сведений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(*.doc), (*.docx))</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w:t>
            </w:r>
            <w:r w:rsidR="004656AC" w:rsidRPr="00FE2446">
              <w:rPr>
                <w:color w:val="000000"/>
                <w:sz w:val="20"/>
                <w:szCs w:val="20"/>
                <w:shd w:val="clear" w:color="auto" w:fill="FFFFFF"/>
              </w:rPr>
              <w:lastRenderedPageBreak/>
              <w:t xml:space="preserve">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096E4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87F7E"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8C538C" w:rsidP="00673714">
            <w:pPr>
              <w:autoSpaceDE w:val="0"/>
              <w:autoSpaceDN w:val="0"/>
              <w:adjustRightInd w:val="0"/>
              <w:jc w:val="center"/>
              <w:outlineLvl w:val="1"/>
              <w:rPr>
                <w:sz w:val="20"/>
                <w:szCs w:val="20"/>
              </w:rPr>
            </w:pPr>
            <w:r w:rsidRPr="00FE2446">
              <w:rPr>
                <w:sz w:val="20"/>
                <w:szCs w:val="20"/>
              </w:rPr>
              <w:t>28</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710EA0" w:rsidP="00F65FEB">
            <w:pPr>
              <w:pStyle w:val="af3"/>
              <w:ind w:firstLine="0"/>
              <w:rPr>
                <w:sz w:val="20"/>
              </w:rPr>
            </w:pPr>
            <w:r w:rsidRPr="00FE2446">
              <w:rPr>
                <w:sz w:val="20"/>
              </w:rPr>
              <w:t xml:space="preserve">Цена договора </w:t>
            </w:r>
            <w:r w:rsidR="00AC332B" w:rsidRPr="005A07FA">
              <w:rPr>
                <w:sz w:val="20"/>
              </w:rPr>
              <w:t xml:space="preserve">включает в себя стоимость Товара, НДС </w:t>
            </w:r>
            <w:r w:rsidR="00AC332B" w:rsidRPr="005A07FA">
              <w:rPr>
                <w:i/>
                <w:sz w:val="20"/>
              </w:rPr>
              <w:t>(в случае, если Поставщик является плательщиком НДС)</w:t>
            </w:r>
            <w:r w:rsidR="00AC332B"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5B5727" w:rsidRPr="000C5200" w:rsidTr="00FE2446">
        <w:tc>
          <w:tcPr>
            <w:tcW w:w="516" w:type="dxa"/>
            <w:tcBorders>
              <w:top w:val="single" w:sz="4" w:space="0" w:color="auto"/>
              <w:left w:val="single" w:sz="4" w:space="0" w:color="auto"/>
              <w:bottom w:val="single" w:sz="4" w:space="0" w:color="auto"/>
              <w:right w:val="single" w:sz="4" w:space="0" w:color="auto"/>
            </w:tcBorders>
          </w:tcPr>
          <w:p w:rsidR="005B5727" w:rsidRPr="00FE2446" w:rsidRDefault="008C538C" w:rsidP="00673714">
            <w:pPr>
              <w:autoSpaceDE w:val="0"/>
              <w:autoSpaceDN w:val="0"/>
              <w:adjustRightInd w:val="0"/>
              <w:jc w:val="center"/>
              <w:outlineLvl w:val="1"/>
              <w:rPr>
                <w:sz w:val="20"/>
                <w:szCs w:val="20"/>
              </w:rPr>
            </w:pPr>
            <w:r w:rsidRPr="00FE2446">
              <w:rPr>
                <w:sz w:val="20"/>
                <w:szCs w:val="20"/>
              </w:rPr>
              <w:t>29</w:t>
            </w:r>
            <w:r w:rsidR="00D30B0C"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5B5727" w:rsidRPr="00FE2446" w:rsidRDefault="005B5727"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5B5727" w:rsidRPr="00FE2446" w:rsidRDefault="00710EA0" w:rsidP="007432AA">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w:t>
            </w:r>
            <w:r w:rsidRPr="00FE2446">
              <w:rPr>
                <w:sz w:val="20"/>
                <w:szCs w:val="20"/>
              </w:rPr>
              <w:lastRenderedPageBreak/>
              <w:t>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w:t>
            </w:r>
            <w:r w:rsidRPr="00FE2446">
              <w:rPr>
                <w:b/>
                <w:sz w:val="20"/>
                <w:szCs w:val="20"/>
              </w:rPr>
              <w:lastRenderedPageBreak/>
              <w:t>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7D7561">
            <w:pPr>
              <w:jc w:val="both"/>
              <w:rPr>
                <w:sz w:val="20"/>
                <w:szCs w:val="20"/>
              </w:rPr>
            </w:pPr>
            <w:r w:rsidRPr="00FE2446">
              <w:rPr>
                <w:sz w:val="20"/>
                <w:szCs w:val="20"/>
              </w:rPr>
              <w:t>«</w:t>
            </w:r>
            <w:r w:rsidR="007D7561">
              <w:rPr>
                <w:sz w:val="20"/>
                <w:szCs w:val="20"/>
              </w:rPr>
              <w:t>24</w:t>
            </w:r>
            <w:r w:rsidR="00487F7E" w:rsidRPr="00FE2446">
              <w:rPr>
                <w:sz w:val="20"/>
                <w:szCs w:val="20"/>
              </w:rPr>
              <w:t xml:space="preserve">» </w:t>
            </w:r>
            <w:r w:rsidR="007126A8">
              <w:rPr>
                <w:sz w:val="20"/>
                <w:szCs w:val="20"/>
              </w:rPr>
              <w:t>сентября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7D7561">
              <w:rPr>
                <w:b/>
                <w:sz w:val="20"/>
                <w:szCs w:val="20"/>
              </w:rPr>
              <w:t>25</w:t>
            </w:r>
            <w:r w:rsidRPr="00485047">
              <w:rPr>
                <w:b/>
                <w:sz w:val="20"/>
                <w:szCs w:val="20"/>
              </w:rPr>
              <w:t>»</w:t>
            </w:r>
            <w:r w:rsidR="00DF1B1A" w:rsidRPr="00485047">
              <w:rPr>
                <w:b/>
                <w:sz w:val="20"/>
                <w:szCs w:val="20"/>
              </w:rPr>
              <w:t xml:space="preserve"> </w:t>
            </w:r>
            <w:r w:rsidR="007126A8">
              <w:rPr>
                <w:b/>
                <w:sz w:val="20"/>
                <w:szCs w:val="20"/>
              </w:rPr>
              <w:t>сентября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7D7561">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7D7561">
              <w:rPr>
                <w:b/>
                <w:sz w:val="20"/>
                <w:szCs w:val="20"/>
              </w:rPr>
              <w:t>25</w:t>
            </w:r>
            <w:r w:rsidR="00487F7E" w:rsidRPr="00485047">
              <w:rPr>
                <w:b/>
                <w:sz w:val="20"/>
                <w:szCs w:val="20"/>
              </w:rPr>
              <w:t xml:space="preserve">» </w:t>
            </w:r>
            <w:r w:rsidR="007126A8">
              <w:rPr>
                <w:b/>
                <w:sz w:val="20"/>
                <w:szCs w:val="20"/>
              </w:rPr>
              <w:t>сентября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w:t>
            </w:r>
            <w:r w:rsidRPr="00FE2446">
              <w:rPr>
                <w:sz w:val="20"/>
                <w:szCs w:val="20"/>
              </w:rPr>
              <w:lastRenderedPageBreak/>
              <w:t>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 xml:space="preserve">В случае если в нескольких таких заявках содержатся одинаковые по степени выгодности условия исполнения договора или одинаковые ценовые предложения, </w:t>
            </w:r>
            <w:r>
              <w:rPr>
                <w:sz w:val="20"/>
                <w:szCs w:val="20"/>
              </w:rPr>
              <w:lastRenderedPageBreak/>
              <w:t>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B40517" w:rsidRDefault="00B40517" w:rsidP="00B40517">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B40517" w:rsidRDefault="0023182C" w:rsidP="00B40517">
            <w:pPr>
              <w:pStyle w:val="ac"/>
              <w:shd w:val="clear" w:color="auto" w:fill="FFFFFF"/>
              <w:tabs>
                <w:tab w:val="left" w:pos="709"/>
                <w:tab w:val="left" w:pos="1701"/>
              </w:tabs>
              <w:spacing w:after="0" w:line="100" w:lineRule="atLeast"/>
              <w:jc w:val="both"/>
              <w:rPr>
                <w:rFonts w:ascii="Times New Roman" w:hAnsi="Times New Roman" w:cs="Times New Roman"/>
                <w:sz w:val="20"/>
                <w:szCs w:val="20"/>
              </w:rPr>
            </w:pPr>
            <w:r w:rsidRPr="00FE2446">
              <w:rPr>
                <w:rFonts w:ascii="Times New Roman" w:hAnsi="Times New Roman" w:cs="Times New Roman"/>
                <w:color w:val="auto"/>
                <w:sz w:val="20"/>
                <w:szCs w:val="20"/>
              </w:rPr>
              <w:t xml:space="preserve">   </w:t>
            </w:r>
            <w:r w:rsidRPr="00B40517">
              <w:rPr>
                <w:rFonts w:ascii="Times New Roman" w:hAnsi="Times New Roman" w:cs="Times New Roman"/>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дней с</w:t>
            </w:r>
            <w:r w:rsidR="00D54F3B"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w:t>
            </w:r>
            <w:r w:rsidR="00B40517">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B40517">
              <w:rPr>
                <w:bCs/>
                <w:sz w:val="20"/>
                <w:szCs w:val="20"/>
              </w:rPr>
              <w:t>5 (</w:t>
            </w:r>
            <w:r w:rsidRPr="00FE2446">
              <w:rPr>
                <w:bCs/>
                <w:sz w:val="20"/>
                <w:szCs w:val="20"/>
              </w:rPr>
              <w:t>пяти</w:t>
            </w:r>
            <w:r w:rsidR="00B40517">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w:t>
            </w:r>
            <w:r w:rsidRPr="00FE2446">
              <w:rPr>
                <w:bCs/>
                <w:sz w:val="20"/>
                <w:szCs w:val="20"/>
              </w:rPr>
              <w:lastRenderedPageBreak/>
              <w:t>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B40517"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B40517">
              <w:rPr>
                <w:bCs/>
                <w:sz w:val="20"/>
                <w:szCs w:val="20"/>
              </w:rPr>
              <w:t>3 (</w:t>
            </w:r>
            <w:r w:rsidRPr="00FE2446">
              <w:rPr>
                <w:bCs/>
                <w:sz w:val="20"/>
                <w:szCs w:val="20"/>
              </w:rPr>
              <w:t>трех</w:t>
            </w:r>
            <w:r w:rsidR="00B40517">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w:t>
            </w:r>
            <w:r w:rsidRPr="00732CF3">
              <w:rPr>
                <w:rFonts w:ascii="Times New Roman" w:hAnsi="Times New Roman" w:cs="Times New Roman"/>
                <w:color w:val="auto"/>
                <w:sz w:val="20"/>
                <w:szCs w:val="20"/>
              </w:rPr>
              <w:lastRenderedPageBreak/>
              <w:t xml:space="preserve">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B40517">
        <w:trPr>
          <w:trHeight w:val="841"/>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 xml:space="preserve">Допускается </w:t>
            </w:r>
            <w:r w:rsidR="00E408D4" w:rsidRPr="00732CF3">
              <w:rPr>
                <w:rFonts w:ascii="Times New Roman" w:hAnsi="Times New Roman"/>
                <w:sz w:val="20"/>
                <w:szCs w:val="20"/>
              </w:rPr>
              <w:lastRenderedPageBreak/>
              <w:t>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w:t>
            </w:r>
            <w:r w:rsidRPr="00FE2446">
              <w:rPr>
                <w:rFonts w:ascii="Times New Roman" w:hAnsi="Times New Roman" w:cs="Times New Roman"/>
                <w:color w:val="auto"/>
                <w:sz w:val="20"/>
                <w:szCs w:val="20"/>
              </w:rPr>
              <w:lastRenderedPageBreak/>
              <w:t>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B40517" w:rsidRDefault="00B40517" w:rsidP="00732CF3">
      <w:pPr>
        <w:jc w:val="right"/>
        <w:rPr>
          <w:b/>
          <w:bCs/>
          <w:sz w:val="20"/>
          <w:szCs w:val="20"/>
        </w:rPr>
      </w:pPr>
    </w:p>
    <w:p w:rsidR="00B40517" w:rsidRDefault="00B40517" w:rsidP="00732CF3">
      <w:pPr>
        <w:jc w:val="right"/>
        <w:rPr>
          <w:b/>
          <w:bCs/>
          <w:sz w:val="20"/>
          <w:szCs w:val="20"/>
        </w:rPr>
      </w:pPr>
    </w:p>
    <w:p w:rsidR="00B40517" w:rsidRDefault="00B40517" w:rsidP="00732CF3">
      <w:pPr>
        <w:jc w:val="right"/>
        <w:rPr>
          <w:b/>
          <w:bCs/>
          <w:sz w:val="20"/>
          <w:szCs w:val="20"/>
        </w:rPr>
      </w:pPr>
    </w:p>
    <w:p w:rsidR="00B40517" w:rsidRDefault="00B40517" w:rsidP="00732CF3">
      <w:pPr>
        <w:jc w:val="right"/>
        <w:rPr>
          <w:b/>
          <w:bCs/>
          <w:sz w:val="20"/>
          <w:szCs w:val="20"/>
        </w:rPr>
      </w:pPr>
    </w:p>
    <w:p w:rsidR="00B40517" w:rsidRDefault="00B40517" w:rsidP="00732CF3">
      <w:pPr>
        <w:jc w:val="right"/>
        <w:rPr>
          <w:b/>
          <w:bCs/>
          <w:sz w:val="20"/>
          <w:szCs w:val="20"/>
        </w:rPr>
      </w:pPr>
    </w:p>
    <w:p w:rsidR="00B40517" w:rsidRDefault="00B40517"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7B5E08">
        <w:rPr>
          <w:b/>
          <w:sz w:val="20"/>
          <w:szCs w:val="20"/>
        </w:rPr>
        <w:t>реактивов для анализаторов мочи (мочевой станции)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 xml:space="preserve">участниками которого могут </w:t>
      </w:r>
      <w:r w:rsidR="00B40517">
        <w:rPr>
          <w:b/>
          <w:kern w:val="32"/>
          <w:sz w:val="20"/>
          <w:szCs w:val="20"/>
          <w:highlight w:val="yellow"/>
        </w:rPr>
        <w:t>быть</w:t>
      </w:r>
      <w:r w:rsidRPr="00A00D23">
        <w:rPr>
          <w:b/>
          <w:kern w:val="32"/>
          <w:sz w:val="20"/>
          <w:szCs w:val="20"/>
          <w:highlight w:val="yellow"/>
        </w:rPr>
        <w:t xml:space="preserve"> только субъекты малого и среднего предпринимательства</w:t>
      </w:r>
    </w:p>
    <w:p w:rsidR="009A35AD" w:rsidRPr="009A35AD" w:rsidRDefault="00694F14" w:rsidP="009A35AD">
      <w:pPr>
        <w:jc w:val="right"/>
        <w:rPr>
          <w:i/>
          <w:kern w:val="32"/>
          <w:sz w:val="22"/>
          <w:szCs w:val="22"/>
        </w:rPr>
      </w:pPr>
      <w:r w:rsidRPr="00950B06">
        <w:rPr>
          <w:b/>
          <w:kern w:val="32"/>
          <w:sz w:val="20"/>
          <w:szCs w:val="20"/>
        </w:rPr>
        <w:t xml:space="preserve">№ </w:t>
      </w:r>
      <w:r w:rsidR="007B5E08">
        <w:rPr>
          <w:b/>
          <w:kern w:val="32"/>
          <w:sz w:val="20"/>
          <w:szCs w:val="20"/>
        </w:rPr>
        <w:t>173-19</w:t>
      </w:r>
      <w:r w:rsidR="009A35AD">
        <w:rPr>
          <w:b/>
          <w:kern w:val="32"/>
          <w:sz w:val="20"/>
          <w:szCs w:val="20"/>
        </w:rPr>
        <w:t xml:space="preserve"> </w:t>
      </w:r>
    </w:p>
    <w:p w:rsidR="00694F14" w:rsidRPr="00950B06" w:rsidRDefault="00694F14" w:rsidP="00950B06">
      <w:pPr>
        <w:jc w:val="right"/>
        <w:outlineLvl w:val="1"/>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7B5E08">
        <w:rPr>
          <w:b/>
          <w:bCs/>
          <w:sz w:val="20"/>
        </w:rPr>
        <w:t>реактивов для анализаторов мочи (мочевой станции)</w:t>
      </w:r>
      <w:r w:rsidRPr="005A07FA">
        <w:rPr>
          <w:b/>
          <w:bCs/>
          <w:sz w:val="20"/>
        </w:rPr>
        <w:t xml:space="preserve"> </w:t>
      </w:r>
      <w:bookmarkEnd w:id="2"/>
    </w:p>
    <w:p w:rsidR="00937DBB" w:rsidRPr="005A07FA" w:rsidRDefault="00937DBB" w:rsidP="000E4C5A">
      <w:pPr>
        <w:jc w:val="center"/>
        <w:rPr>
          <w:b/>
          <w:bCs/>
          <w:sz w:val="20"/>
          <w:szCs w:val="20"/>
        </w:rPr>
      </w:pPr>
    </w:p>
    <w:tbl>
      <w:tblPr>
        <w:tblW w:w="10631" w:type="dxa"/>
        <w:tblInd w:w="-318" w:type="dxa"/>
        <w:tblLayout w:type="fixed"/>
        <w:tblLook w:val="04A0"/>
      </w:tblPr>
      <w:tblGrid>
        <w:gridCol w:w="534"/>
        <w:gridCol w:w="1735"/>
        <w:gridCol w:w="5387"/>
        <w:gridCol w:w="850"/>
        <w:gridCol w:w="992"/>
        <w:gridCol w:w="1133"/>
      </w:tblGrid>
      <w:tr w:rsidR="000E4C5A" w:rsidRPr="005A07FA" w:rsidTr="00A226CA">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5707AB">
            <w:pPr>
              <w:jc w:val="center"/>
              <w:rPr>
                <w:b/>
                <w:color w:val="000000"/>
                <w:sz w:val="19"/>
                <w:szCs w:val="19"/>
              </w:rPr>
            </w:pPr>
            <w:r w:rsidRPr="001C6972">
              <w:rPr>
                <w:b/>
                <w:color w:val="000000"/>
                <w:sz w:val="19"/>
                <w:szCs w:val="19"/>
              </w:rPr>
              <w:t>№ п/п</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3044B3" w:rsidP="0003106E">
            <w:pPr>
              <w:jc w:val="center"/>
              <w:rPr>
                <w:b/>
                <w:color w:val="000000"/>
                <w:sz w:val="19"/>
                <w:szCs w:val="19"/>
              </w:rPr>
            </w:pPr>
            <w:r w:rsidRPr="001C6972">
              <w:rPr>
                <w:b/>
                <w:sz w:val="19"/>
                <w:szCs w:val="19"/>
              </w:rPr>
              <w:t>Н</w:t>
            </w:r>
            <w:r w:rsidR="000E2F75" w:rsidRPr="001C6972">
              <w:rPr>
                <w:b/>
                <w:sz w:val="19"/>
                <w:szCs w:val="19"/>
              </w:rPr>
              <w:t>аименование поставляемого товара</w:t>
            </w:r>
          </w:p>
        </w:tc>
        <w:tc>
          <w:tcPr>
            <w:tcW w:w="5387" w:type="dxa"/>
            <w:tcBorders>
              <w:top w:val="single" w:sz="4" w:space="0" w:color="auto"/>
              <w:left w:val="nil"/>
              <w:bottom w:val="single" w:sz="4" w:space="0" w:color="auto"/>
              <w:right w:val="single" w:sz="4" w:space="0" w:color="auto"/>
            </w:tcBorders>
            <w:vAlign w:val="center"/>
          </w:tcPr>
          <w:p w:rsidR="000E4C5A" w:rsidRPr="001C6972" w:rsidRDefault="00623307" w:rsidP="0003106E">
            <w:pPr>
              <w:jc w:val="center"/>
              <w:rPr>
                <w:b/>
                <w:color w:val="000000"/>
                <w:sz w:val="19"/>
                <w:szCs w:val="19"/>
              </w:rPr>
            </w:pPr>
            <w:r w:rsidRPr="001C6972">
              <w:rPr>
                <w:b/>
                <w:color w:val="000000"/>
                <w:sz w:val="19"/>
                <w:szCs w:val="19"/>
              </w:rPr>
              <w:t>Технические х</w:t>
            </w:r>
            <w:r w:rsidR="000E4C5A" w:rsidRPr="001C6972">
              <w:rPr>
                <w:b/>
                <w:color w:val="000000"/>
                <w:sz w:val="19"/>
                <w:szCs w:val="19"/>
              </w:rPr>
              <w:t>арактеристик</w:t>
            </w:r>
            <w:r w:rsidRPr="001C6972">
              <w:rPr>
                <w:b/>
                <w:color w:val="000000"/>
                <w:sz w:val="19"/>
                <w:szCs w:val="19"/>
              </w:rPr>
              <w:t>и</w:t>
            </w:r>
            <w:r w:rsidR="000E4C5A" w:rsidRPr="001C6972">
              <w:rPr>
                <w:b/>
                <w:color w:val="000000"/>
                <w:sz w:val="19"/>
                <w:szCs w:val="19"/>
              </w:rPr>
              <w:t xml:space="preserve">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5707AB">
            <w:pPr>
              <w:jc w:val="center"/>
              <w:rPr>
                <w:b/>
                <w:color w:val="000000"/>
                <w:sz w:val="19"/>
                <w:szCs w:val="19"/>
              </w:rPr>
            </w:pPr>
            <w:r w:rsidRPr="001C6972">
              <w:rPr>
                <w:b/>
                <w:color w:val="000000"/>
                <w:sz w:val="19"/>
                <w:szCs w:val="19"/>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0E4C5A" w:rsidRPr="001C6972" w:rsidRDefault="000E4C5A" w:rsidP="00A465CE">
            <w:pPr>
              <w:jc w:val="center"/>
              <w:rPr>
                <w:b/>
                <w:color w:val="000000"/>
                <w:sz w:val="19"/>
                <w:szCs w:val="19"/>
              </w:rPr>
            </w:pPr>
            <w:r w:rsidRPr="001C6972">
              <w:rPr>
                <w:b/>
                <w:color w:val="000000"/>
                <w:sz w:val="19"/>
                <w:szCs w:val="19"/>
              </w:rPr>
              <w:t>Кол-во</w:t>
            </w:r>
          </w:p>
        </w:tc>
        <w:tc>
          <w:tcPr>
            <w:tcW w:w="1133" w:type="dxa"/>
            <w:tcBorders>
              <w:top w:val="single" w:sz="4" w:space="0" w:color="auto"/>
              <w:left w:val="nil"/>
              <w:bottom w:val="single" w:sz="4" w:space="0" w:color="auto"/>
              <w:right w:val="single" w:sz="4" w:space="0" w:color="auto"/>
            </w:tcBorders>
            <w:vAlign w:val="center"/>
          </w:tcPr>
          <w:p w:rsidR="000E4C5A" w:rsidRPr="001C6972" w:rsidRDefault="000E4C5A" w:rsidP="003C711B">
            <w:pPr>
              <w:jc w:val="center"/>
              <w:rPr>
                <w:b/>
                <w:color w:val="000000"/>
                <w:sz w:val="19"/>
                <w:szCs w:val="19"/>
              </w:rPr>
            </w:pPr>
            <w:r w:rsidRPr="001C6972">
              <w:rPr>
                <w:b/>
                <w:color w:val="000000"/>
                <w:sz w:val="19"/>
                <w:szCs w:val="19"/>
              </w:rPr>
              <w:t>Начальная (максимальная)</w:t>
            </w:r>
            <w:r w:rsidR="00D22E87" w:rsidRPr="001C6972">
              <w:rPr>
                <w:b/>
                <w:color w:val="000000"/>
                <w:sz w:val="19"/>
                <w:szCs w:val="19"/>
              </w:rPr>
              <w:t>*</w:t>
            </w:r>
            <w:r w:rsidRPr="001C6972">
              <w:rPr>
                <w:b/>
                <w:color w:val="000000"/>
                <w:sz w:val="19"/>
                <w:szCs w:val="19"/>
              </w:rPr>
              <w:t xml:space="preserve"> цена за ед., руб.</w:t>
            </w:r>
          </w:p>
        </w:tc>
      </w:tr>
      <w:tr w:rsidR="007B5E08" w:rsidRPr="007D7561" w:rsidTr="00A226CA">
        <w:trPr>
          <w:trHeight w:val="132"/>
        </w:trPr>
        <w:tc>
          <w:tcPr>
            <w:tcW w:w="534" w:type="dxa"/>
            <w:tcBorders>
              <w:top w:val="single" w:sz="4" w:space="0" w:color="auto"/>
              <w:left w:val="single" w:sz="4" w:space="0" w:color="auto"/>
              <w:bottom w:val="single" w:sz="4" w:space="0" w:color="auto"/>
              <w:right w:val="nil"/>
            </w:tcBorders>
            <w:shd w:val="clear" w:color="auto" w:fill="auto"/>
          </w:tcPr>
          <w:p w:rsidR="007B5E08" w:rsidRPr="00C56E9B" w:rsidRDefault="007B5E08" w:rsidP="007B5E08">
            <w:pPr>
              <w:jc w:val="center"/>
              <w:rPr>
                <w:sz w:val="20"/>
                <w:szCs w:val="20"/>
              </w:rPr>
            </w:pPr>
            <w:r w:rsidRPr="00C56E9B">
              <w:rPr>
                <w:sz w:val="20"/>
                <w:szCs w:val="20"/>
              </w:rPr>
              <w:t>1</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7B5E08" w:rsidRPr="00C56E9B" w:rsidRDefault="007B5E08" w:rsidP="007B5E08">
            <w:pPr>
              <w:rPr>
                <w:sz w:val="20"/>
                <w:szCs w:val="20"/>
              </w:rPr>
            </w:pPr>
            <w:r w:rsidRPr="00C56E9B">
              <w:rPr>
                <w:sz w:val="20"/>
                <w:szCs w:val="20"/>
              </w:rPr>
              <w:t>Тест</w:t>
            </w:r>
            <w:r>
              <w:rPr>
                <w:sz w:val="20"/>
                <w:szCs w:val="20"/>
              </w:rPr>
              <w:t xml:space="preserve"> </w:t>
            </w:r>
            <w:r w:rsidRPr="00C56E9B">
              <w:rPr>
                <w:sz w:val="20"/>
                <w:szCs w:val="20"/>
              </w:rPr>
              <w:t xml:space="preserve">полоски </w:t>
            </w:r>
          </w:p>
        </w:tc>
        <w:tc>
          <w:tcPr>
            <w:tcW w:w="5387" w:type="dxa"/>
            <w:tcBorders>
              <w:top w:val="single" w:sz="4" w:space="0" w:color="auto"/>
              <w:left w:val="nil"/>
              <w:bottom w:val="single" w:sz="4" w:space="0" w:color="auto"/>
              <w:right w:val="single" w:sz="4" w:space="0" w:color="auto"/>
            </w:tcBorders>
          </w:tcPr>
          <w:p w:rsidR="007B5E08" w:rsidRDefault="007B5E08" w:rsidP="007B5E08">
            <w:pPr>
              <w:rPr>
                <w:sz w:val="20"/>
                <w:szCs w:val="20"/>
              </w:rPr>
            </w:pPr>
            <w:r w:rsidRPr="00C56E9B">
              <w:rPr>
                <w:sz w:val="20"/>
                <w:szCs w:val="20"/>
              </w:rPr>
              <w:t>Тест</w:t>
            </w:r>
            <w:r>
              <w:rPr>
                <w:sz w:val="20"/>
                <w:szCs w:val="20"/>
              </w:rPr>
              <w:t xml:space="preserve"> </w:t>
            </w:r>
            <w:r w:rsidRPr="00C56E9B">
              <w:rPr>
                <w:sz w:val="20"/>
                <w:szCs w:val="20"/>
              </w:rPr>
              <w:t xml:space="preserve">полоски для быстрого выявления билирубина, уробилиногена, кетонов (ацетоуксусной кислоты), аскорбиновой кислоты, глюкозы, белка (альбумина), крови, рН, нитрита и лейкоцитов в моче на </w:t>
            </w:r>
            <w:r>
              <w:rPr>
                <w:sz w:val="20"/>
                <w:szCs w:val="20"/>
              </w:rPr>
              <w:t>анализаторе IRIS IChem VELOCITY</w:t>
            </w:r>
            <w:r w:rsidRPr="00C56E9B">
              <w:rPr>
                <w:sz w:val="20"/>
                <w:szCs w:val="20"/>
              </w:rPr>
              <w:t>.</w:t>
            </w:r>
          </w:p>
          <w:p w:rsidR="007B5E08" w:rsidRPr="00C56E9B" w:rsidRDefault="007B5E08" w:rsidP="007B5E08">
            <w:pPr>
              <w:rPr>
                <w:sz w:val="20"/>
                <w:szCs w:val="20"/>
              </w:rPr>
            </w:pPr>
            <w:r w:rsidRPr="00C56E9B">
              <w:rPr>
                <w:sz w:val="20"/>
                <w:szCs w:val="20"/>
              </w:rPr>
              <w:t>Тест</w:t>
            </w:r>
            <w:r>
              <w:rPr>
                <w:sz w:val="20"/>
                <w:szCs w:val="20"/>
              </w:rPr>
              <w:t xml:space="preserve"> </w:t>
            </w:r>
            <w:r w:rsidRPr="00C56E9B">
              <w:rPr>
                <w:sz w:val="20"/>
                <w:szCs w:val="20"/>
              </w:rPr>
              <w:t>полоски</w:t>
            </w:r>
            <w:r>
              <w:rPr>
                <w:sz w:val="20"/>
                <w:szCs w:val="20"/>
              </w:rPr>
              <w:t xml:space="preserve"> должны быть </w:t>
            </w:r>
            <w:r w:rsidRPr="00C56E9B">
              <w:rPr>
                <w:sz w:val="20"/>
                <w:szCs w:val="20"/>
              </w:rPr>
              <w:t xml:space="preserve">упакованы в пластиковый контейнер (тубу) с крышкой по 100 шт.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B5E08" w:rsidRPr="00C56E9B" w:rsidRDefault="007B5E08" w:rsidP="007B5E08">
            <w:pPr>
              <w:jc w:val="center"/>
              <w:rPr>
                <w:sz w:val="20"/>
                <w:szCs w:val="20"/>
              </w:rPr>
            </w:pPr>
            <w:r>
              <w:rPr>
                <w:sz w:val="20"/>
                <w:szCs w:val="20"/>
              </w:rPr>
              <w:t>Уп.</w:t>
            </w:r>
          </w:p>
        </w:tc>
        <w:tc>
          <w:tcPr>
            <w:tcW w:w="992" w:type="dxa"/>
            <w:tcBorders>
              <w:top w:val="single" w:sz="4" w:space="0" w:color="auto"/>
              <w:left w:val="nil"/>
              <w:bottom w:val="single" w:sz="4" w:space="0" w:color="auto"/>
              <w:right w:val="single" w:sz="4" w:space="0" w:color="auto"/>
            </w:tcBorders>
            <w:shd w:val="clear" w:color="auto" w:fill="auto"/>
          </w:tcPr>
          <w:p w:rsidR="007B5E08" w:rsidRPr="007D7561" w:rsidRDefault="007B5E08" w:rsidP="007D7561">
            <w:pPr>
              <w:jc w:val="center"/>
              <w:rPr>
                <w:sz w:val="20"/>
                <w:szCs w:val="20"/>
              </w:rPr>
            </w:pPr>
            <w:r>
              <w:rPr>
                <w:sz w:val="20"/>
                <w:szCs w:val="20"/>
              </w:rPr>
              <w:t>240</w:t>
            </w:r>
          </w:p>
        </w:tc>
        <w:tc>
          <w:tcPr>
            <w:tcW w:w="1133" w:type="dxa"/>
            <w:tcBorders>
              <w:top w:val="single" w:sz="4" w:space="0" w:color="auto"/>
              <w:left w:val="nil"/>
              <w:bottom w:val="single" w:sz="4" w:space="0" w:color="auto"/>
              <w:right w:val="single" w:sz="4" w:space="0" w:color="auto"/>
            </w:tcBorders>
          </w:tcPr>
          <w:p w:rsidR="007B5E08" w:rsidRPr="007D7561" w:rsidRDefault="00DF73B5" w:rsidP="007D7561">
            <w:pPr>
              <w:jc w:val="center"/>
              <w:rPr>
                <w:sz w:val="20"/>
                <w:szCs w:val="20"/>
              </w:rPr>
            </w:pPr>
            <w:r>
              <w:rPr>
                <w:sz w:val="20"/>
                <w:szCs w:val="20"/>
              </w:rPr>
              <w:t>3078,00</w:t>
            </w:r>
          </w:p>
        </w:tc>
      </w:tr>
      <w:tr w:rsidR="007B5E08" w:rsidRPr="007D7561" w:rsidTr="00A226CA">
        <w:trPr>
          <w:trHeight w:val="132"/>
        </w:trPr>
        <w:tc>
          <w:tcPr>
            <w:tcW w:w="534" w:type="dxa"/>
            <w:tcBorders>
              <w:top w:val="single" w:sz="4" w:space="0" w:color="auto"/>
              <w:left w:val="single" w:sz="4" w:space="0" w:color="auto"/>
              <w:bottom w:val="single" w:sz="4" w:space="0" w:color="auto"/>
              <w:right w:val="nil"/>
            </w:tcBorders>
            <w:shd w:val="clear" w:color="auto" w:fill="auto"/>
          </w:tcPr>
          <w:p w:rsidR="007B5E08" w:rsidRPr="00C56E9B" w:rsidRDefault="007B5E08" w:rsidP="007B5E08">
            <w:pPr>
              <w:jc w:val="center"/>
              <w:rPr>
                <w:sz w:val="20"/>
                <w:szCs w:val="20"/>
              </w:rPr>
            </w:pPr>
            <w:r w:rsidRPr="00C56E9B">
              <w:rPr>
                <w:sz w:val="20"/>
                <w:szCs w:val="20"/>
              </w:rPr>
              <w:t>2</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7B5E08" w:rsidRPr="00C56E9B" w:rsidRDefault="007B5E08" w:rsidP="007B5E08">
            <w:pPr>
              <w:rPr>
                <w:sz w:val="20"/>
                <w:szCs w:val="20"/>
              </w:rPr>
            </w:pPr>
            <w:r w:rsidRPr="00C56E9B">
              <w:rPr>
                <w:sz w:val="20"/>
                <w:szCs w:val="20"/>
              </w:rPr>
              <w:t xml:space="preserve">Моющий раствор </w:t>
            </w:r>
          </w:p>
        </w:tc>
        <w:tc>
          <w:tcPr>
            <w:tcW w:w="5387" w:type="dxa"/>
            <w:tcBorders>
              <w:top w:val="single" w:sz="4" w:space="0" w:color="auto"/>
              <w:left w:val="nil"/>
              <w:bottom w:val="single" w:sz="4" w:space="0" w:color="auto"/>
              <w:right w:val="single" w:sz="4" w:space="0" w:color="auto"/>
            </w:tcBorders>
          </w:tcPr>
          <w:p w:rsidR="007B5E08" w:rsidRDefault="007B5E08" w:rsidP="007B5E08">
            <w:pPr>
              <w:rPr>
                <w:sz w:val="20"/>
                <w:szCs w:val="20"/>
              </w:rPr>
            </w:pPr>
            <w:r w:rsidRPr="00C56E9B">
              <w:rPr>
                <w:sz w:val="20"/>
                <w:szCs w:val="20"/>
              </w:rPr>
              <w:t xml:space="preserve">Моющий раствор является буферным раствором для стандартной промывки системы химического анализа мочи. </w:t>
            </w:r>
            <w:r>
              <w:rPr>
                <w:sz w:val="20"/>
                <w:szCs w:val="20"/>
              </w:rPr>
              <w:t>Должен быть</w:t>
            </w:r>
            <w:r w:rsidRPr="00C56E9B">
              <w:rPr>
                <w:sz w:val="20"/>
                <w:szCs w:val="20"/>
              </w:rPr>
              <w:t xml:space="preserve"> готовым к использованию раствором, специально разработанным для использования в анализаторе мочи IRIS iChemVELOCITY. </w:t>
            </w:r>
          </w:p>
          <w:p w:rsidR="007B5E08" w:rsidRPr="00C56E9B" w:rsidRDefault="007B5E08" w:rsidP="007B5E08">
            <w:pPr>
              <w:rPr>
                <w:sz w:val="20"/>
                <w:szCs w:val="20"/>
              </w:rPr>
            </w:pPr>
            <w:r w:rsidRPr="00C56E9B">
              <w:rPr>
                <w:sz w:val="20"/>
                <w:szCs w:val="20"/>
              </w:rPr>
              <w:t>Индивидуальная картонная коробка с 2 пластиковыми канистрами по 7 л каждая.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B5E08" w:rsidRPr="00C56E9B" w:rsidRDefault="007B5E08" w:rsidP="007B5E08">
            <w:pPr>
              <w:jc w:val="center"/>
              <w:rPr>
                <w:sz w:val="20"/>
                <w:szCs w:val="20"/>
              </w:rPr>
            </w:pPr>
            <w:r>
              <w:rPr>
                <w:sz w:val="20"/>
                <w:szCs w:val="20"/>
              </w:rPr>
              <w:t>Уп.</w:t>
            </w:r>
          </w:p>
        </w:tc>
        <w:tc>
          <w:tcPr>
            <w:tcW w:w="992" w:type="dxa"/>
            <w:tcBorders>
              <w:top w:val="single" w:sz="4" w:space="0" w:color="auto"/>
              <w:left w:val="nil"/>
              <w:bottom w:val="single" w:sz="4" w:space="0" w:color="auto"/>
              <w:right w:val="single" w:sz="4" w:space="0" w:color="auto"/>
            </w:tcBorders>
            <w:shd w:val="clear" w:color="auto" w:fill="auto"/>
          </w:tcPr>
          <w:p w:rsidR="007B5E08" w:rsidRPr="007D7561" w:rsidRDefault="007B5E08" w:rsidP="00A226CA">
            <w:pPr>
              <w:jc w:val="center"/>
              <w:rPr>
                <w:color w:val="000000"/>
                <w:sz w:val="20"/>
                <w:szCs w:val="20"/>
              </w:rPr>
            </w:pPr>
            <w:r>
              <w:rPr>
                <w:color w:val="000000"/>
                <w:sz w:val="20"/>
                <w:szCs w:val="20"/>
              </w:rPr>
              <w:t>15</w:t>
            </w:r>
          </w:p>
        </w:tc>
        <w:tc>
          <w:tcPr>
            <w:tcW w:w="1133" w:type="dxa"/>
            <w:tcBorders>
              <w:top w:val="single" w:sz="4" w:space="0" w:color="auto"/>
              <w:left w:val="nil"/>
              <w:bottom w:val="single" w:sz="4" w:space="0" w:color="auto"/>
              <w:right w:val="single" w:sz="4" w:space="0" w:color="auto"/>
            </w:tcBorders>
          </w:tcPr>
          <w:p w:rsidR="007B5E08" w:rsidRPr="007D7561" w:rsidRDefault="00DF73B5" w:rsidP="007D7561">
            <w:pPr>
              <w:jc w:val="center"/>
              <w:rPr>
                <w:sz w:val="20"/>
                <w:szCs w:val="20"/>
              </w:rPr>
            </w:pPr>
            <w:r>
              <w:rPr>
                <w:sz w:val="20"/>
                <w:szCs w:val="20"/>
              </w:rPr>
              <w:t>17535,00</w:t>
            </w:r>
          </w:p>
        </w:tc>
      </w:tr>
      <w:tr w:rsidR="007B5E08" w:rsidRPr="007D7561" w:rsidTr="00A226CA">
        <w:trPr>
          <w:trHeight w:val="132"/>
        </w:trPr>
        <w:tc>
          <w:tcPr>
            <w:tcW w:w="534" w:type="dxa"/>
            <w:tcBorders>
              <w:top w:val="single" w:sz="4" w:space="0" w:color="auto"/>
              <w:left w:val="single" w:sz="4" w:space="0" w:color="auto"/>
              <w:bottom w:val="single" w:sz="4" w:space="0" w:color="auto"/>
              <w:right w:val="nil"/>
            </w:tcBorders>
            <w:shd w:val="clear" w:color="auto" w:fill="auto"/>
          </w:tcPr>
          <w:p w:rsidR="007B5E08" w:rsidRPr="00C56E9B" w:rsidRDefault="007B5E08" w:rsidP="007B5E08">
            <w:pPr>
              <w:jc w:val="center"/>
              <w:rPr>
                <w:sz w:val="20"/>
                <w:szCs w:val="20"/>
              </w:rPr>
            </w:pPr>
            <w:r w:rsidRPr="00C56E9B">
              <w:rPr>
                <w:sz w:val="20"/>
                <w:szCs w:val="20"/>
              </w:rPr>
              <w:t>3</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7B5E08" w:rsidRPr="00C56E9B" w:rsidRDefault="007B5E08" w:rsidP="007B5E08">
            <w:pPr>
              <w:rPr>
                <w:sz w:val="20"/>
                <w:szCs w:val="20"/>
              </w:rPr>
            </w:pPr>
            <w:r w:rsidRPr="00C56E9B">
              <w:rPr>
                <w:sz w:val="20"/>
                <w:szCs w:val="20"/>
              </w:rPr>
              <w:t>Контроли CA/CB/CC</w:t>
            </w:r>
          </w:p>
        </w:tc>
        <w:tc>
          <w:tcPr>
            <w:tcW w:w="5387" w:type="dxa"/>
            <w:tcBorders>
              <w:top w:val="single" w:sz="4" w:space="0" w:color="auto"/>
              <w:left w:val="nil"/>
              <w:bottom w:val="single" w:sz="4" w:space="0" w:color="auto"/>
              <w:right w:val="single" w:sz="4" w:space="0" w:color="auto"/>
            </w:tcBorders>
          </w:tcPr>
          <w:p w:rsidR="007B5E08" w:rsidRDefault="007B5E08" w:rsidP="007B5E08">
            <w:pPr>
              <w:rPr>
                <w:sz w:val="20"/>
                <w:szCs w:val="20"/>
              </w:rPr>
            </w:pPr>
            <w:r w:rsidRPr="00C56E9B">
              <w:rPr>
                <w:sz w:val="20"/>
                <w:szCs w:val="20"/>
              </w:rPr>
              <w:t>Контроли CA/CB/CC являются материалом контроля качества работы анализатора IRIS IChem VELOCITY</w:t>
            </w:r>
            <w:r>
              <w:rPr>
                <w:sz w:val="20"/>
                <w:szCs w:val="20"/>
              </w:rPr>
              <w:t xml:space="preserve">, </w:t>
            </w:r>
            <w:r w:rsidRPr="00C56E9B">
              <w:rPr>
                <w:sz w:val="20"/>
                <w:szCs w:val="20"/>
              </w:rPr>
              <w:t>c  заданными значениями аналитов химического анализа мочи, согласно перечню:</w:t>
            </w:r>
            <w:r w:rsidRPr="00C56E9B">
              <w:rPr>
                <w:sz w:val="20"/>
                <w:szCs w:val="20"/>
              </w:rPr>
              <w:br/>
              <w:t xml:space="preserve">Контроль CA </w:t>
            </w:r>
            <w:r>
              <w:rPr>
                <w:sz w:val="20"/>
                <w:szCs w:val="20"/>
              </w:rPr>
              <w:t>–</w:t>
            </w:r>
            <w:r w:rsidRPr="00C56E9B">
              <w:rPr>
                <w:sz w:val="20"/>
                <w:szCs w:val="20"/>
              </w:rPr>
              <w:t xml:space="preserve"> Билирубин</w:t>
            </w:r>
            <w:r>
              <w:rPr>
                <w:sz w:val="20"/>
                <w:szCs w:val="20"/>
              </w:rPr>
              <w:t xml:space="preserve"> </w:t>
            </w:r>
            <w:r w:rsidRPr="00C56E9B">
              <w:rPr>
                <w:sz w:val="20"/>
                <w:szCs w:val="20"/>
              </w:rPr>
              <w:t xml:space="preserve">(80 мг/дл); </w:t>
            </w:r>
            <w:r w:rsidRPr="00C56E9B">
              <w:rPr>
                <w:sz w:val="20"/>
                <w:szCs w:val="20"/>
              </w:rPr>
              <w:br/>
              <w:t>Глюкоза</w:t>
            </w:r>
            <w:r>
              <w:rPr>
                <w:sz w:val="20"/>
                <w:szCs w:val="20"/>
              </w:rPr>
              <w:t xml:space="preserve"> </w:t>
            </w:r>
            <w:r w:rsidRPr="00C56E9B">
              <w:rPr>
                <w:sz w:val="20"/>
                <w:szCs w:val="20"/>
              </w:rPr>
              <w:t xml:space="preserve">(11 г/дл); </w:t>
            </w:r>
          </w:p>
          <w:p w:rsidR="007B5E08" w:rsidRDefault="007B5E08" w:rsidP="007B5E08">
            <w:pPr>
              <w:rPr>
                <w:sz w:val="20"/>
                <w:szCs w:val="20"/>
              </w:rPr>
            </w:pPr>
            <w:r w:rsidRPr="00C56E9B">
              <w:rPr>
                <w:sz w:val="20"/>
                <w:szCs w:val="20"/>
              </w:rPr>
              <w:t>Белок</w:t>
            </w:r>
            <w:r>
              <w:rPr>
                <w:sz w:val="20"/>
                <w:szCs w:val="20"/>
              </w:rPr>
              <w:t xml:space="preserve"> (альбумин</w:t>
            </w:r>
            <w:r w:rsidRPr="00C56E9B">
              <w:rPr>
                <w:sz w:val="20"/>
                <w:szCs w:val="20"/>
              </w:rPr>
              <w:t xml:space="preserve">-4.5 г/л); </w:t>
            </w:r>
          </w:p>
          <w:p w:rsidR="007B5E08" w:rsidRDefault="007B5E08" w:rsidP="007B5E08">
            <w:pPr>
              <w:rPr>
                <w:sz w:val="20"/>
                <w:szCs w:val="20"/>
              </w:rPr>
            </w:pPr>
            <w:r w:rsidRPr="00C56E9B">
              <w:rPr>
                <w:sz w:val="20"/>
                <w:szCs w:val="20"/>
              </w:rPr>
              <w:t>Кровь</w:t>
            </w:r>
            <w:r>
              <w:rPr>
                <w:sz w:val="20"/>
                <w:szCs w:val="20"/>
              </w:rPr>
              <w:t xml:space="preserve"> </w:t>
            </w:r>
            <w:r w:rsidRPr="00C56E9B">
              <w:rPr>
                <w:sz w:val="20"/>
                <w:szCs w:val="20"/>
              </w:rPr>
              <w:t>(гемоглобин-14.3 мг/л); pH;</w:t>
            </w:r>
            <w:r>
              <w:rPr>
                <w:sz w:val="20"/>
                <w:szCs w:val="20"/>
              </w:rPr>
              <w:t xml:space="preserve"> </w:t>
            </w:r>
          </w:p>
          <w:p w:rsidR="007B5E08" w:rsidRDefault="007B5E08" w:rsidP="007B5E08">
            <w:pPr>
              <w:rPr>
                <w:sz w:val="20"/>
                <w:szCs w:val="20"/>
              </w:rPr>
            </w:pPr>
            <w:r w:rsidRPr="00C56E9B">
              <w:rPr>
                <w:sz w:val="20"/>
                <w:szCs w:val="20"/>
              </w:rPr>
              <w:t>Плотность</w:t>
            </w:r>
            <w:r>
              <w:rPr>
                <w:sz w:val="20"/>
                <w:szCs w:val="20"/>
              </w:rPr>
              <w:t xml:space="preserve"> </w:t>
            </w:r>
            <w:r w:rsidRPr="00C56E9B">
              <w:rPr>
                <w:sz w:val="20"/>
                <w:szCs w:val="20"/>
              </w:rPr>
              <w:t xml:space="preserve">(хлорид кальция-8,0 г/л). </w:t>
            </w:r>
            <w:r w:rsidRPr="00C56E9B">
              <w:rPr>
                <w:sz w:val="20"/>
                <w:szCs w:val="20"/>
              </w:rPr>
              <w:br/>
              <w:t>Контроль CB - Уробилиноген (2,5-диметилиндол -50 мг/л); Кетоны (Ацетон -16 мл/л);</w:t>
            </w:r>
            <w:r>
              <w:rPr>
                <w:sz w:val="20"/>
                <w:szCs w:val="20"/>
              </w:rPr>
              <w:t xml:space="preserve"> </w:t>
            </w:r>
            <w:r w:rsidRPr="00C56E9B">
              <w:rPr>
                <w:sz w:val="20"/>
                <w:szCs w:val="20"/>
              </w:rPr>
              <w:t>рН;</w:t>
            </w:r>
            <w:r>
              <w:rPr>
                <w:sz w:val="20"/>
                <w:szCs w:val="20"/>
              </w:rPr>
              <w:t xml:space="preserve"> </w:t>
            </w:r>
          </w:p>
          <w:p w:rsidR="007B5E08" w:rsidRDefault="007B5E08" w:rsidP="007B5E08">
            <w:pPr>
              <w:rPr>
                <w:sz w:val="20"/>
                <w:szCs w:val="20"/>
              </w:rPr>
            </w:pPr>
            <w:r w:rsidRPr="00C56E9B">
              <w:rPr>
                <w:sz w:val="20"/>
                <w:szCs w:val="20"/>
              </w:rPr>
              <w:t xml:space="preserve">Нитриты (нитрит натрия-6,7 мг/л); </w:t>
            </w:r>
          </w:p>
          <w:p w:rsidR="007B5E08" w:rsidRDefault="007B5E08" w:rsidP="007B5E08">
            <w:pPr>
              <w:rPr>
                <w:sz w:val="20"/>
                <w:szCs w:val="20"/>
              </w:rPr>
            </w:pPr>
            <w:r w:rsidRPr="00C56E9B">
              <w:rPr>
                <w:sz w:val="20"/>
                <w:szCs w:val="20"/>
              </w:rPr>
              <w:t>Лейкоциты (бактериальная эстераза-120 мг/л);</w:t>
            </w:r>
          </w:p>
          <w:p w:rsidR="007B5E08" w:rsidRDefault="007B5E08" w:rsidP="007B5E08">
            <w:pPr>
              <w:rPr>
                <w:sz w:val="20"/>
                <w:szCs w:val="20"/>
              </w:rPr>
            </w:pPr>
            <w:r w:rsidRPr="00C56E9B">
              <w:rPr>
                <w:sz w:val="20"/>
                <w:szCs w:val="20"/>
              </w:rPr>
              <w:t>Плотность</w:t>
            </w:r>
            <w:r>
              <w:rPr>
                <w:sz w:val="20"/>
                <w:szCs w:val="20"/>
              </w:rPr>
              <w:t xml:space="preserve"> </w:t>
            </w:r>
            <w:r w:rsidRPr="00C56E9B">
              <w:rPr>
                <w:sz w:val="20"/>
                <w:szCs w:val="20"/>
              </w:rPr>
              <w:t xml:space="preserve">(хлорид кальция-8,0 г/л). </w:t>
            </w:r>
          </w:p>
          <w:p w:rsidR="007B5E08" w:rsidRPr="00C56E9B" w:rsidRDefault="007B5E08" w:rsidP="007B5E08">
            <w:pPr>
              <w:rPr>
                <w:sz w:val="20"/>
                <w:szCs w:val="20"/>
              </w:rPr>
            </w:pPr>
            <w:r w:rsidRPr="00C56E9B">
              <w:rPr>
                <w:sz w:val="20"/>
                <w:szCs w:val="20"/>
              </w:rPr>
              <w:t>Контроль CС</w:t>
            </w:r>
            <w:r>
              <w:rPr>
                <w:sz w:val="20"/>
                <w:szCs w:val="20"/>
              </w:rPr>
              <w:t xml:space="preserve"> </w:t>
            </w:r>
            <w:r w:rsidRPr="00C56E9B">
              <w:rPr>
                <w:sz w:val="20"/>
                <w:szCs w:val="20"/>
              </w:rPr>
              <w:t>- Аскорбиновая кислота</w:t>
            </w:r>
            <w:r>
              <w:rPr>
                <w:sz w:val="20"/>
                <w:szCs w:val="20"/>
              </w:rPr>
              <w:t xml:space="preserve"> </w:t>
            </w:r>
            <w:r w:rsidRPr="00C56E9B">
              <w:rPr>
                <w:sz w:val="20"/>
                <w:szCs w:val="20"/>
              </w:rPr>
              <w:t>(100 мг/дл); рН. Индивидуальная картонная коробка с 9 флаконами из борсиликатного стекла по 100 мл (по 3 флакона каждого вида).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B5E08" w:rsidRPr="00C56E9B" w:rsidRDefault="007B5E08" w:rsidP="007B5E08">
            <w:pPr>
              <w:jc w:val="center"/>
              <w:rPr>
                <w:sz w:val="20"/>
                <w:szCs w:val="20"/>
              </w:rPr>
            </w:pPr>
            <w:r>
              <w:rPr>
                <w:sz w:val="20"/>
                <w:szCs w:val="20"/>
              </w:rPr>
              <w:t>Уп.</w:t>
            </w:r>
          </w:p>
        </w:tc>
        <w:tc>
          <w:tcPr>
            <w:tcW w:w="992" w:type="dxa"/>
            <w:tcBorders>
              <w:top w:val="single" w:sz="4" w:space="0" w:color="auto"/>
              <w:left w:val="nil"/>
              <w:bottom w:val="single" w:sz="4" w:space="0" w:color="auto"/>
              <w:right w:val="single" w:sz="4" w:space="0" w:color="auto"/>
            </w:tcBorders>
            <w:shd w:val="clear" w:color="auto" w:fill="auto"/>
          </w:tcPr>
          <w:p w:rsidR="007B5E08" w:rsidRPr="007D7561" w:rsidRDefault="007B5E08" w:rsidP="007D7561">
            <w:pPr>
              <w:jc w:val="center"/>
              <w:rPr>
                <w:color w:val="000000"/>
                <w:sz w:val="20"/>
                <w:szCs w:val="20"/>
              </w:rPr>
            </w:pPr>
            <w:r>
              <w:rPr>
                <w:color w:val="000000"/>
                <w:sz w:val="20"/>
                <w:szCs w:val="20"/>
              </w:rPr>
              <w:t>3</w:t>
            </w:r>
          </w:p>
        </w:tc>
        <w:tc>
          <w:tcPr>
            <w:tcW w:w="1133" w:type="dxa"/>
            <w:tcBorders>
              <w:top w:val="single" w:sz="4" w:space="0" w:color="auto"/>
              <w:left w:val="nil"/>
              <w:bottom w:val="single" w:sz="4" w:space="0" w:color="auto"/>
              <w:right w:val="single" w:sz="4" w:space="0" w:color="auto"/>
            </w:tcBorders>
          </w:tcPr>
          <w:p w:rsidR="007B5E08" w:rsidRPr="007D7561" w:rsidRDefault="00DF73B5" w:rsidP="007D7561">
            <w:pPr>
              <w:jc w:val="center"/>
              <w:rPr>
                <w:sz w:val="20"/>
                <w:szCs w:val="20"/>
              </w:rPr>
            </w:pPr>
            <w:r>
              <w:rPr>
                <w:sz w:val="20"/>
                <w:szCs w:val="20"/>
              </w:rPr>
              <w:t>25400,00</w:t>
            </w:r>
          </w:p>
        </w:tc>
      </w:tr>
      <w:tr w:rsidR="007B5E08" w:rsidRPr="007D7561" w:rsidTr="00A226CA">
        <w:trPr>
          <w:trHeight w:val="132"/>
        </w:trPr>
        <w:tc>
          <w:tcPr>
            <w:tcW w:w="534" w:type="dxa"/>
            <w:tcBorders>
              <w:top w:val="single" w:sz="4" w:space="0" w:color="auto"/>
              <w:left w:val="single" w:sz="4" w:space="0" w:color="auto"/>
              <w:bottom w:val="single" w:sz="4" w:space="0" w:color="auto"/>
              <w:right w:val="nil"/>
            </w:tcBorders>
            <w:shd w:val="clear" w:color="auto" w:fill="auto"/>
          </w:tcPr>
          <w:p w:rsidR="007B5E08" w:rsidRPr="00C56E9B" w:rsidRDefault="007B5E08" w:rsidP="007B5E08">
            <w:pPr>
              <w:jc w:val="center"/>
              <w:rPr>
                <w:sz w:val="20"/>
                <w:szCs w:val="20"/>
              </w:rPr>
            </w:pPr>
            <w:r w:rsidRPr="00C56E9B">
              <w:rPr>
                <w:sz w:val="20"/>
                <w:szCs w:val="20"/>
              </w:rPr>
              <w:t>4</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7B5E08" w:rsidRPr="00C56E9B" w:rsidRDefault="007B5E08" w:rsidP="007B5E08">
            <w:pPr>
              <w:rPr>
                <w:sz w:val="20"/>
                <w:szCs w:val="20"/>
              </w:rPr>
            </w:pPr>
            <w:r w:rsidRPr="00C56E9B">
              <w:rPr>
                <w:sz w:val="20"/>
                <w:szCs w:val="20"/>
              </w:rPr>
              <w:t>Набор калибраторов</w:t>
            </w:r>
          </w:p>
        </w:tc>
        <w:tc>
          <w:tcPr>
            <w:tcW w:w="5387" w:type="dxa"/>
            <w:tcBorders>
              <w:top w:val="single" w:sz="4" w:space="0" w:color="auto"/>
              <w:left w:val="nil"/>
              <w:bottom w:val="single" w:sz="4" w:space="0" w:color="auto"/>
              <w:right w:val="single" w:sz="4" w:space="0" w:color="auto"/>
            </w:tcBorders>
          </w:tcPr>
          <w:p w:rsidR="007B5E08" w:rsidRDefault="007B5E08" w:rsidP="007B5E08">
            <w:pPr>
              <w:rPr>
                <w:sz w:val="20"/>
                <w:szCs w:val="20"/>
              </w:rPr>
            </w:pPr>
            <w:r w:rsidRPr="00C56E9B">
              <w:rPr>
                <w:sz w:val="20"/>
                <w:szCs w:val="20"/>
              </w:rPr>
              <w:t xml:space="preserve">Набор калибраторов </w:t>
            </w:r>
            <w:r>
              <w:rPr>
                <w:sz w:val="20"/>
                <w:szCs w:val="20"/>
              </w:rPr>
              <w:t xml:space="preserve">должен </w:t>
            </w:r>
            <w:r w:rsidRPr="00C56E9B">
              <w:rPr>
                <w:sz w:val="20"/>
                <w:szCs w:val="20"/>
              </w:rPr>
              <w:t>состо</w:t>
            </w:r>
            <w:r>
              <w:rPr>
                <w:sz w:val="20"/>
                <w:szCs w:val="20"/>
              </w:rPr>
              <w:t>я</w:t>
            </w:r>
            <w:r w:rsidRPr="00C56E9B">
              <w:rPr>
                <w:sz w:val="20"/>
                <w:szCs w:val="20"/>
              </w:rPr>
              <w:t>т</w:t>
            </w:r>
            <w:r>
              <w:rPr>
                <w:sz w:val="20"/>
                <w:szCs w:val="20"/>
              </w:rPr>
              <w:t>ь</w:t>
            </w:r>
            <w:r w:rsidRPr="00C56E9B">
              <w:rPr>
                <w:sz w:val="20"/>
                <w:szCs w:val="20"/>
              </w:rPr>
              <w:t xml:space="preserve"> из: </w:t>
            </w:r>
          </w:p>
          <w:p w:rsidR="007B5E08" w:rsidRDefault="007B5E08" w:rsidP="007B5E08">
            <w:pPr>
              <w:rPr>
                <w:sz w:val="20"/>
                <w:szCs w:val="20"/>
              </w:rPr>
            </w:pPr>
            <w:r w:rsidRPr="00C56E9B">
              <w:rPr>
                <w:sz w:val="20"/>
                <w:szCs w:val="20"/>
              </w:rPr>
              <w:t xml:space="preserve">1. Набора растворов, предназначенных для калибровки и проверки работы блока определения плотности (рефрактометрически), цвета и прозрачности (напрямую при помощи пучка рассеянного света с использованием специальных алгоритмов системы) для химического анализа мочи iChemVELOCITY. </w:t>
            </w:r>
            <w:r w:rsidRPr="00C56E9B">
              <w:rPr>
                <w:sz w:val="20"/>
                <w:szCs w:val="20"/>
              </w:rPr>
              <w:br/>
              <w:t xml:space="preserve">2. Индикаторных полосок, предназначенных для мониторинга и проверки измерений, выполненных при помощи системы для химического </w:t>
            </w:r>
            <w:r>
              <w:rPr>
                <w:sz w:val="20"/>
                <w:szCs w:val="20"/>
              </w:rPr>
              <w:t>анализа мочи IRIS iChemVELOCITY</w:t>
            </w:r>
            <w:r w:rsidRPr="00C56E9B">
              <w:rPr>
                <w:sz w:val="20"/>
                <w:szCs w:val="20"/>
              </w:rPr>
              <w:t xml:space="preserve">. </w:t>
            </w:r>
          </w:p>
          <w:p w:rsidR="007B5E08" w:rsidRPr="00C56E9B" w:rsidRDefault="007B5E08" w:rsidP="007B5E08">
            <w:pPr>
              <w:rPr>
                <w:sz w:val="20"/>
                <w:szCs w:val="20"/>
              </w:rPr>
            </w:pPr>
            <w:r w:rsidRPr="00C56E9B">
              <w:rPr>
                <w:sz w:val="20"/>
                <w:szCs w:val="20"/>
              </w:rPr>
              <w:t>Индивидуальная картонная упаковка, включающая 10 флаконов по 10 мл из пластика с буферными растворами и 2 пластиковые емкости с 5 индикаторными полосками (в каждой)</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B5E08" w:rsidRPr="00C56E9B" w:rsidRDefault="007B5E08" w:rsidP="007B5E08">
            <w:pPr>
              <w:jc w:val="center"/>
              <w:rPr>
                <w:sz w:val="20"/>
                <w:szCs w:val="20"/>
              </w:rPr>
            </w:pPr>
            <w:r>
              <w:rPr>
                <w:sz w:val="20"/>
                <w:szCs w:val="20"/>
              </w:rPr>
              <w:t>Уп.</w:t>
            </w:r>
          </w:p>
        </w:tc>
        <w:tc>
          <w:tcPr>
            <w:tcW w:w="992" w:type="dxa"/>
            <w:tcBorders>
              <w:top w:val="single" w:sz="4" w:space="0" w:color="auto"/>
              <w:left w:val="nil"/>
              <w:bottom w:val="single" w:sz="4" w:space="0" w:color="auto"/>
              <w:right w:val="single" w:sz="4" w:space="0" w:color="auto"/>
            </w:tcBorders>
            <w:shd w:val="clear" w:color="auto" w:fill="auto"/>
          </w:tcPr>
          <w:p w:rsidR="007B5E08" w:rsidRPr="007D7561" w:rsidRDefault="007B5E08" w:rsidP="007D7561">
            <w:pPr>
              <w:jc w:val="center"/>
              <w:rPr>
                <w:color w:val="000000"/>
                <w:sz w:val="20"/>
                <w:szCs w:val="20"/>
              </w:rPr>
            </w:pPr>
            <w:r>
              <w:rPr>
                <w:color w:val="000000"/>
                <w:sz w:val="20"/>
                <w:szCs w:val="20"/>
              </w:rPr>
              <w:t>3</w:t>
            </w:r>
          </w:p>
        </w:tc>
        <w:tc>
          <w:tcPr>
            <w:tcW w:w="1133" w:type="dxa"/>
            <w:tcBorders>
              <w:top w:val="single" w:sz="4" w:space="0" w:color="auto"/>
              <w:left w:val="nil"/>
              <w:bottom w:val="single" w:sz="4" w:space="0" w:color="auto"/>
              <w:right w:val="single" w:sz="4" w:space="0" w:color="auto"/>
            </w:tcBorders>
          </w:tcPr>
          <w:p w:rsidR="007B5E08" w:rsidRPr="007D7561" w:rsidRDefault="00DF73B5" w:rsidP="007D7561">
            <w:pPr>
              <w:jc w:val="center"/>
              <w:rPr>
                <w:sz w:val="20"/>
                <w:szCs w:val="20"/>
              </w:rPr>
            </w:pPr>
            <w:r>
              <w:rPr>
                <w:sz w:val="20"/>
                <w:szCs w:val="20"/>
              </w:rPr>
              <w:t>33100,00</w:t>
            </w:r>
          </w:p>
        </w:tc>
      </w:tr>
      <w:tr w:rsidR="007B5E08" w:rsidRPr="007D7561" w:rsidTr="00A226CA">
        <w:trPr>
          <w:trHeight w:val="132"/>
        </w:trPr>
        <w:tc>
          <w:tcPr>
            <w:tcW w:w="534" w:type="dxa"/>
            <w:tcBorders>
              <w:top w:val="single" w:sz="4" w:space="0" w:color="auto"/>
              <w:left w:val="single" w:sz="4" w:space="0" w:color="auto"/>
              <w:bottom w:val="single" w:sz="4" w:space="0" w:color="auto"/>
              <w:right w:val="nil"/>
            </w:tcBorders>
            <w:shd w:val="clear" w:color="auto" w:fill="auto"/>
          </w:tcPr>
          <w:p w:rsidR="007B5E08" w:rsidRPr="00C56E9B" w:rsidRDefault="007B5E08" w:rsidP="007B5E08">
            <w:pPr>
              <w:jc w:val="center"/>
              <w:rPr>
                <w:sz w:val="20"/>
                <w:szCs w:val="20"/>
              </w:rPr>
            </w:pPr>
            <w:r w:rsidRPr="00C56E9B">
              <w:rPr>
                <w:sz w:val="20"/>
                <w:szCs w:val="20"/>
              </w:rPr>
              <w:t>5</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7B5E08" w:rsidRPr="00C56E9B" w:rsidRDefault="007B5E08" w:rsidP="007B5E08">
            <w:pPr>
              <w:rPr>
                <w:sz w:val="20"/>
                <w:szCs w:val="20"/>
              </w:rPr>
            </w:pPr>
            <w:r w:rsidRPr="00C56E9B">
              <w:rPr>
                <w:sz w:val="20"/>
                <w:szCs w:val="20"/>
              </w:rPr>
              <w:t xml:space="preserve">Раствор Ламина (обжимающая </w:t>
            </w:r>
            <w:r w:rsidRPr="00C56E9B">
              <w:rPr>
                <w:sz w:val="20"/>
                <w:szCs w:val="20"/>
              </w:rPr>
              <w:lastRenderedPageBreak/>
              <w:t>жидкость)</w:t>
            </w:r>
          </w:p>
        </w:tc>
        <w:tc>
          <w:tcPr>
            <w:tcW w:w="5387" w:type="dxa"/>
            <w:tcBorders>
              <w:top w:val="single" w:sz="4" w:space="0" w:color="auto"/>
              <w:left w:val="nil"/>
              <w:bottom w:val="single" w:sz="4" w:space="0" w:color="auto"/>
              <w:right w:val="single" w:sz="4" w:space="0" w:color="auto"/>
            </w:tcBorders>
          </w:tcPr>
          <w:p w:rsidR="007B5E08" w:rsidRDefault="007B5E08" w:rsidP="007B5E08">
            <w:pPr>
              <w:rPr>
                <w:sz w:val="20"/>
                <w:szCs w:val="20"/>
              </w:rPr>
            </w:pPr>
            <w:r w:rsidRPr="00C56E9B">
              <w:rPr>
                <w:sz w:val="20"/>
                <w:szCs w:val="20"/>
              </w:rPr>
              <w:lastRenderedPageBreak/>
              <w:t xml:space="preserve">Раствор Ламина является изотоническим буферным раствором, содержащим стабилизаторы ламинарного </w:t>
            </w:r>
            <w:r w:rsidRPr="00C56E9B">
              <w:rPr>
                <w:sz w:val="20"/>
                <w:szCs w:val="20"/>
              </w:rPr>
              <w:lastRenderedPageBreak/>
              <w:t xml:space="preserve">потока, бактериостатические вещества, фунгицидальные вещества и консерванты. </w:t>
            </w:r>
          </w:p>
          <w:p w:rsidR="007B5E08" w:rsidRPr="00C56E9B" w:rsidRDefault="007B5E08" w:rsidP="007B5E08">
            <w:pPr>
              <w:rPr>
                <w:sz w:val="20"/>
                <w:szCs w:val="20"/>
              </w:rPr>
            </w:pPr>
            <w:r w:rsidRPr="00C56E9B">
              <w:rPr>
                <w:sz w:val="20"/>
                <w:szCs w:val="20"/>
              </w:rPr>
              <w:t xml:space="preserve">Используется для гидродинамического движения образцов при микроскопии, а также обеспечивает ламинарное течение посредством очистки всего гидравлического тракта анализатора для мочевого анализатора Iris IQ 200. Индивидуальная картонная коробка с 2 пластиковыми канистрами по 7 л каждая и запасной фильтр.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B5E08" w:rsidRPr="00C56E9B" w:rsidRDefault="007B5E08" w:rsidP="007B5E08">
            <w:pPr>
              <w:jc w:val="center"/>
              <w:rPr>
                <w:sz w:val="20"/>
                <w:szCs w:val="20"/>
              </w:rPr>
            </w:pPr>
            <w:r>
              <w:rPr>
                <w:sz w:val="20"/>
                <w:szCs w:val="20"/>
              </w:rPr>
              <w:lastRenderedPageBreak/>
              <w:t>Уп.</w:t>
            </w:r>
          </w:p>
        </w:tc>
        <w:tc>
          <w:tcPr>
            <w:tcW w:w="992" w:type="dxa"/>
            <w:tcBorders>
              <w:top w:val="single" w:sz="4" w:space="0" w:color="auto"/>
              <w:left w:val="nil"/>
              <w:bottom w:val="single" w:sz="4" w:space="0" w:color="auto"/>
              <w:right w:val="single" w:sz="4" w:space="0" w:color="auto"/>
            </w:tcBorders>
            <w:shd w:val="clear" w:color="auto" w:fill="auto"/>
          </w:tcPr>
          <w:p w:rsidR="007B5E08" w:rsidRPr="007D7561" w:rsidRDefault="007B5E08" w:rsidP="007D7561">
            <w:pPr>
              <w:jc w:val="center"/>
              <w:rPr>
                <w:color w:val="000000"/>
                <w:sz w:val="20"/>
                <w:szCs w:val="20"/>
              </w:rPr>
            </w:pPr>
            <w:r>
              <w:rPr>
                <w:color w:val="000000"/>
                <w:sz w:val="20"/>
                <w:szCs w:val="20"/>
              </w:rPr>
              <w:t>12</w:t>
            </w:r>
          </w:p>
        </w:tc>
        <w:tc>
          <w:tcPr>
            <w:tcW w:w="1133" w:type="dxa"/>
            <w:tcBorders>
              <w:top w:val="single" w:sz="4" w:space="0" w:color="auto"/>
              <w:left w:val="nil"/>
              <w:bottom w:val="single" w:sz="4" w:space="0" w:color="auto"/>
              <w:right w:val="single" w:sz="4" w:space="0" w:color="auto"/>
            </w:tcBorders>
          </w:tcPr>
          <w:p w:rsidR="007B5E08" w:rsidRPr="007D7561" w:rsidRDefault="00DF73B5" w:rsidP="007D7561">
            <w:pPr>
              <w:jc w:val="center"/>
              <w:rPr>
                <w:sz w:val="20"/>
                <w:szCs w:val="20"/>
              </w:rPr>
            </w:pPr>
            <w:r>
              <w:rPr>
                <w:sz w:val="20"/>
                <w:szCs w:val="20"/>
              </w:rPr>
              <w:t>37176,00</w:t>
            </w:r>
          </w:p>
        </w:tc>
      </w:tr>
      <w:tr w:rsidR="007B5E08" w:rsidRPr="007D7561" w:rsidTr="00A226CA">
        <w:trPr>
          <w:trHeight w:val="132"/>
        </w:trPr>
        <w:tc>
          <w:tcPr>
            <w:tcW w:w="534" w:type="dxa"/>
            <w:tcBorders>
              <w:top w:val="single" w:sz="4" w:space="0" w:color="auto"/>
              <w:left w:val="single" w:sz="4" w:space="0" w:color="auto"/>
              <w:bottom w:val="single" w:sz="4" w:space="0" w:color="auto"/>
              <w:right w:val="nil"/>
            </w:tcBorders>
            <w:shd w:val="clear" w:color="auto" w:fill="auto"/>
          </w:tcPr>
          <w:p w:rsidR="007B5E08" w:rsidRPr="00C56E9B" w:rsidRDefault="007B5E08" w:rsidP="007B5E08">
            <w:pPr>
              <w:jc w:val="center"/>
              <w:rPr>
                <w:sz w:val="20"/>
                <w:szCs w:val="20"/>
              </w:rPr>
            </w:pPr>
            <w:r w:rsidRPr="00C56E9B">
              <w:rPr>
                <w:sz w:val="20"/>
                <w:szCs w:val="20"/>
              </w:rPr>
              <w:lastRenderedPageBreak/>
              <w:t>6</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7B5E08" w:rsidRPr="00C56E9B" w:rsidRDefault="007B5E08" w:rsidP="007B5E08">
            <w:pPr>
              <w:rPr>
                <w:sz w:val="20"/>
                <w:szCs w:val="20"/>
              </w:rPr>
            </w:pPr>
            <w:r w:rsidRPr="00C56E9B">
              <w:rPr>
                <w:sz w:val="20"/>
                <w:szCs w:val="20"/>
              </w:rPr>
              <w:t>Калибратор</w:t>
            </w:r>
          </w:p>
        </w:tc>
        <w:tc>
          <w:tcPr>
            <w:tcW w:w="5387" w:type="dxa"/>
            <w:tcBorders>
              <w:top w:val="single" w:sz="4" w:space="0" w:color="auto"/>
              <w:left w:val="nil"/>
              <w:bottom w:val="single" w:sz="4" w:space="0" w:color="auto"/>
              <w:right w:val="single" w:sz="4" w:space="0" w:color="auto"/>
            </w:tcBorders>
          </w:tcPr>
          <w:p w:rsidR="007B5E08" w:rsidRDefault="007B5E08" w:rsidP="007B5E08">
            <w:pPr>
              <w:rPr>
                <w:sz w:val="20"/>
                <w:szCs w:val="20"/>
              </w:rPr>
            </w:pPr>
            <w:r w:rsidRPr="00C56E9B">
              <w:rPr>
                <w:sz w:val="20"/>
                <w:szCs w:val="20"/>
              </w:rPr>
              <w:t xml:space="preserve">Суспензия, состоящая из красных клеток крови человека с известной концентрацией. </w:t>
            </w:r>
          </w:p>
          <w:p w:rsidR="007B5E08" w:rsidRDefault="007B5E08" w:rsidP="007B5E08">
            <w:pPr>
              <w:rPr>
                <w:sz w:val="20"/>
                <w:szCs w:val="20"/>
              </w:rPr>
            </w:pPr>
            <w:r w:rsidRPr="00C56E9B">
              <w:rPr>
                <w:sz w:val="20"/>
                <w:szCs w:val="20"/>
              </w:rPr>
              <w:t xml:space="preserve">Используется для автоматической калибровки мочевого анализатора Iris IQ 200. </w:t>
            </w:r>
          </w:p>
          <w:p w:rsidR="007B5E08" w:rsidRDefault="007B5E08" w:rsidP="007B5E08">
            <w:pPr>
              <w:rPr>
                <w:sz w:val="20"/>
                <w:szCs w:val="20"/>
              </w:rPr>
            </w:pPr>
            <w:r w:rsidRPr="00C56E9B">
              <w:rPr>
                <w:sz w:val="20"/>
                <w:szCs w:val="20"/>
              </w:rPr>
              <w:t xml:space="preserve">Ожидаемые значения </w:t>
            </w:r>
            <w:r>
              <w:rPr>
                <w:sz w:val="20"/>
                <w:szCs w:val="20"/>
              </w:rPr>
              <w:t xml:space="preserve">должны быть </w:t>
            </w:r>
            <w:r w:rsidRPr="00C56E9B">
              <w:rPr>
                <w:sz w:val="20"/>
                <w:szCs w:val="20"/>
              </w:rPr>
              <w:t xml:space="preserve">нанесены на каждый баркод-этикеток вместе с информацией о номере лота и сроке годности. </w:t>
            </w:r>
          </w:p>
          <w:p w:rsidR="007B5E08" w:rsidRPr="00C56E9B" w:rsidRDefault="007B5E08" w:rsidP="007B5E08">
            <w:pPr>
              <w:rPr>
                <w:sz w:val="20"/>
                <w:szCs w:val="20"/>
              </w:rPr>
            </w:pPr>
            <w:r w:rsidRPr="00C56E9B">
              <w:rPr>
                <w:sz w:val="20"/>
                <w:szCs w:val="20"/>
              </w:rPr>
              <w:t>Картонная коробка с 4 пластиковыми флаконами по 125 мл каждый + набор баркод-этикеток</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B5E08" w:rsidRPr="00C56E9B" w:rsidRDefault="007B5E08" w:rsidP="007B5E08">
            <w:pPr>
              <w:jc w:val="center"/>
              <w:rPr>
                <w:sz w:val="20"/>
                <w:szCs w:val="20"/>
              </w:rPr>
            </w:pPr>
            <w:r>
              <w:rPr>
                <w:sz w:val="20"/>
                <w:szCs w:val="20"/>
              </w:rPr>
              <w:t>Уп.</w:t>
            </w:r>
          </w:p>
        </w:tc>
        <w:tc>
          <w:tcPr>
            <w:tcW w:w="992" w:type="dxa"/>
            <w:tcBorders>
              <w:top w:val="single" w:sz="4" w:space="0" w:color="auto"/>
              <w:left w:val="nil"/>
              <w:bottom w:val="single" w:sz="4" w:space="0" w:color="auto"/>
              <w:right w:val="single" w:sz="4" w:space="0" w:color="auto"/>
            </w:tcBorders>
            <w:shd w:val="clear" w:color="auto" w:fill="auto"/>
          </w:tcPr>
          <w:p w:rsidR="007B5E08" w:rsidRPr="007D7561" w:rsidRDefault="007B5E08" w:rsidP="007D7561">
            <w:pPr>
              <w:jc w:val="center"/>
              <w:rPr>
                <w:color w:val="000000"/>
                <w:sz w:val="20"/>
                <w:szCs w:val="20"/>
              </w:rPr>
            </w:pPr>
            <w:r>
              <w:rPr>
                <w:color w:val="000000"/>
                <w:sz w:val="20"/>
                <w:szCs w:val="20"/>
              </w:rPr>
              <w:t>1</w:t>
            </w:r>
          </w:p>
        </w:tc>
        <w:tc>
          <w:tcPr>
            <w:tcW w:w="1133" w:type="dxa"/>
            <w:tcBorders>
              <w:top w:val="single" w:sz="4" w:space="0" w:color="auto"/>
              <w:left w:val="nil"/>
              <w:bottom w:val="single" w:sz="4" w:space="0" w:color="auto"/>
              <w:right w:val="single" w:sz="4" w:space="0" w:color="auto"/>
            </w:tcBorders>
          </w:tcPr>
          <w:p w:rsidR="007B5E08" w:rsidRPr="007D7561" w:rsidRDefault="00DF73B5" w:rsidP="007D7561">
            <w:pPr>
              <w:jc w:val="center"/>
              <w:rPr>
                <w:sz w:val="20"/>
                <w:szCs w:val="20"/>
              </w:rPr>
            </w:pPr>
            <w:r>
              <w:rPr>
                <w:sz w:val="20"/>
                <w:szCs w:val="20"/>
              </w:rPr>
              <w:t>19020,00</w:t>
            </w:r>
          </w:p>
        </w:tc>
      </w:tr>
      <w:tr w:rsidR="007B5E08" w:rsidRPr="007D7561" w:rsidTr="00A226CA">
        <w:trPr>
          <w:trHeight w:val="132"/>
        </w:trPr>
        <w:tc>
          <w:tcPr>
            <w:tcW w:w="534" w:type="dxa"/>
            <w:tcBorders>
              <w:top w:val="single" w:sz="4" w:space="0" w:color="auto"/>
              <w:left w:val="single" w:sz="4" w:space="0" w:color="auto"/>
              <w:bottom w:val="single" w:sz="4" w:space="0" w:color="auto"/>
              <w:right w:val="nil"/>
            </w:tcBorders>
            <w:shd w:val="clear" w:color="auto" w:fill="auto"/>
          </w:tcPr>
          <w:p w:rsidR="007B5E08" w:rsidRPr="00C56E9B" w:rsidRDefault="007B5E08" w:rsidP="007B5E08">
            <w:pPr>
              <w:jc w:val="center"/>
              <w:rPr>
                <w:sz w:val="20"/>
                <w:szCs w:val="20"/>
              </w:rPr>
            </w:pPr>
            <w:r w:rsidRPr="00C56E9B">
              <w:rPr>
                <w:sz w:val="20"/>
                <w:szCs w:val="20"/>
              </w:rPr>
              <w:t>7</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7B5E08" w:rsidRPr="00C56E9B" w:rsidRDefault="007B5E08" w:rsidP="007B5E08">
            <w:pPr>
              <w:rPr>
                <w:sz w:val="20"/>
                <w:szCs w:val="20"/>
              </w:rPr>
            </w:pPr>
            <w:r w:rsidRPr="00C56E9B">
              <w:rPr>
                <w:sz w:val="20"/>
                <w:szCs w:val="20"/>
              </w:rPr>
              <w:t>Фокус-контроль</w:t>
            </w:r>
          </w:p>
        </w:tc>
        <w:tc>
          <w:tcPr>
            <w:tcW w:w="5387" w:type="dxa"/>
            <w:tcBorders>
              <w:top w:val="single" w:sz="4" w:space="0" w:color="auto"/>
              <w:left w:val="nil"/>
              <w:bottom w:val="single" w:sz="4" w:space="0" w:color="auto"/>
              <w:right w:val="single" w:sz="4" w:space="0" w:color="auto"/>
            </w:tcBorders>
          </w:tcPr>
          <w:p w:rsidR="007B5E08" w:rsidRDefault="007B5E08" w:rsidP="007B5E08">
            <w:pPr>
              <w:rPr>
                <w:sz w:val="20"/>
                <w:szCs w:val="20"/>
              </w:rPr>
            </w:pPr>
            <w:r w:rsidRPr="00C56E9B">
              <w:rPr>
                <w:sz w:val="20"/>
                <w:szCs w:val="20"/>
              </w:rPr>
              <w:t>Раствор используется для настройки оптической системы (фокусирования) и проверки точности анализов, выполня</w:t>
            </w:r>
            <w:r>
              <w:rPr>
                <w:sz w:val="20"/>
                <w:szCs w:val="20"/>
              </w:rPr>
              <w:t>емых на анализаторе Iris IQ 200</w:t>
            </w:r>
            <w:r w:rsidRPr="00C56E9B">
              <w:rPr>
                <w:sz w:val="20"/>
                <w:szCs w:val="20"/>
              </w:rPr>
              <w:t xml:space="preserve">. </w:t>
            </w:r>
          </w:p>
          <w:p w:rsidR="007B5E08" w:rsidRDefault="007B5E08" w:rsidP="007B5E08">
            <w:pPr>
              <w:rPr>
                <w:sz w:val="20"/>
                <w:szCs w:val="20"/>
              </w:rPr>
            </w:pPr>
            <w:r w:rsidRPr="00C56E9B">
              <w:rPr>
                <w:sz w:val="20"/>
                <w:szCs w:val="20"/>
              </w:rPr>
              <w:t xml:space="preserve">Индивидуальная картонная коробка с пластиковыми флаконами: </w:t>
            </w:r>
          </w:p>
          <w:p w:rsidR="007B5E08" w:rsidRDefault="007B5E08" w:rsidP="007B5E08">
            <w:pPr>
              <w:rPr>
                <w:sz w:val="20"/>
                <w:szCs w:val="20"/>
              </w:rPr>
            </w:pPr>
            <w:r w:rsidRPr="00C56E9B">
              <w:rPr>
                <w:sz w:val="20"/>
                <w:szCs w:val="20"/>
              </w:rPr>
              <w:t xml:space="preserve">1 флакон (125 мл) Негативный контроль, </w:t>
            </w:r>
          </w:p>
          <w:p w:rsidR="007B5E08" w:rsidRDefault="007B5E08" w:rsidP="007B5E08">
            <w:pPr>
              <w:rPr>
                <w:sz w:val="20"/>
                <w:szCs w:val="20"/>
              </w:rPr>
            </w:pPr>
            <w:r w:rsidRPr="00C56E9B">
              <w:rPr>
                <w:sz w:val="20"/>
                <w:szCs w:val="20"/>
              </w:rPr>
              <w:t xml:space="preserve">1 флакон-125 мл Позитивный контроль, </w:t>
            </w:r>
          </w:p>
          <w:p w:rsidR="007B5E08" w:rsidRDefault="007B5E08" w:rsidP="007B5E08">
            <w:pPr>
              <w:rPr>
                <w:sz w:val="20"/>
                <w:szCs w:val="20"/>
              </w:rPr>
            </w:pPr>
            <w:r w:rsidRPr="00C56E9B">
              <w:rPr>
                <w:sz w:val="20"/>
                <w:szCs w:val="20"/>
              </w:rPr>
              <w:t xml:space="preserve">2 флакона по 125 мл Фокус; </w:t>
            </w:r>
          </w:p>
          <w:p w:rsidR="007B5E08" w:rsidRPr="00C56E9B" w:rsidRDefault="007B5E08" w:rsidP="007B5E08">
            <w:pPr>
              <w:rPr>
                <w:sz w:val="20"/>
                <w:szCs w:val="20"/>
              </w:rPr>
            </w:pPr>
            <w:r w:rsidRPr="00C56E9B">
              <w:rPr>
                <w:sz w:val="20"/>
                <w:szCs w:val="20"/>
              </w:rPr>
              <w:t>набор баркод этикеток</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B5E08" w:rsidRPr="00C56E9B" w:rsidRDefault="00DF73B5" w:rsidP="007B5E08">
            <w:pPr>
              <w:jc w:val="center"/>
              <w:rPr>
                <w:sz w:val="20"/>
                <w:szCs w:val="20"/>
              </w:rPr>
            </w:pPr>
            <w:r>
              <w:rPr>
                <w:sz w:val="20"/>
                <w:szCs w:val="20"/>
              </w:rPr>
              <w:t>Уп.</w:t>
            </w:r>
          </w:p>
        </w:tc>
        <w:tc>
          <w:tcPr>
            <w:tcW w:w="992" w:type="dxa"/>
            <w:tcBorders>
              <w:top w:val="single" w:sz="4" w:space="0" w:color="auto"/>
              <w:left w:val="nil"/>
              <w:bottom w:val="single" w:sz="4" w:space="0" w:color="auto"/>
              <w:right w:val="single" w:sz="4" w:space="0" w:color="auto"/>
            </w:tcBorders>
            <w:shd w:val="clear" w:color="auto" w:fill="auto"/>
          </w:tcPr>
          <w:p w:rsidR="007B5E08" w:rsidRPr="007D7561" w:rsidRDefault="00DF73B5" w:rsidP="007D7561">
            <w:pPr>
              <w:jc w:val="center"/>
              <w:rPr>
                <w:color w:val="000000"/>
                <w:sz w:val="20"/>
                <w:szCs w:val="20"/>
              </w:rPr>
            </w:pPr>
            <w:r>
              <w:rPr>
                <w:color w:val="000000"/>
                <w:sz w:val="20"/>
                <w:szCs w:val="20"/>
              </w:rPr>
              <w:t>2</w:t>
            </w:r>
          </w:p>
        </w:tc>
        <w:tc>
          <w:tcPr>
            <w:tcW w:w="1133" w:type="dxa"/>
            <w:tcBorders>
              <w:top w:val="single" w:sz="4" w:space="0" w:color="auto"/>
              <w:left w:val="nil"/>
              <w:bottom w:val="single" w:sz="4" w:space="0" w:color="auto"/>
              <w:right w:val="single" w:sz="4" w:space="0" w:color="auto"/>
            </w:tcBorders>
          </w:tcPr>
          <w:p w:rsidR="007B5E08" w:rsidRPr="007D7561" w:rsidRDefault="00DF73B5" w:rsidP="007D7561">
            <w:pPr>
              <w:jc w:val="center"/>
              <w:rPr>
                <w:sz w:val="20"/>
                <w:szCs w:val="20"/>
              </w:rPr>
            </w:pPr>
            <w:r>
              <w:rPr>
                <w:sz w:val="20"/>
                <w:szCs w:val="20"/>
              </w:rPr>
              <w:t>16095,00</w:t>
            </w:r>
          </w:p>
        </w:tc>
      </w:tr>
      <w:tr w:rsidR="007B5E08" w:rsidRPr="007D7561" w:rsidTr="00A226CA">
        <w:trPr>
          <w:trHeight w:val="132"/>
        </w:trPr>
        <w:tc>
          <w:tcPr>
            <w:tcW w:w="534" w:type="dxa"/>
            <w:tcBorders>
              <w:top w:val="single" w:sz="4" w:space="0" w:color="auto"/>
              <w:left w:val="single" w:sz="4" w:space="0" w:color="auto"/>
              <w:bottom w:val="single" w:sz="4" w:space="0" w:color="auto"/>
              <w:right w:val="nil"/>
            </w:tcBorders>
            <w:shd w:val="clear" w:color="auto" w:fill="auto"/>
          </w:tcPr>
          <w:p w:rsidR="007B5E08" w:rsidRPr="00C56E9B" w:rsidRDefault="007B5E08" w:rsidP="007B5E08">
            <w:pPr>
              <w:jc w:val="center"/>
              <w:rPr>
                <w:sz w:val="20"/>
                <w:szCs w:val="20"/>
              </w:rPr>
            </w:pPr>
            <w:r w:rsidRPr="00C56E9B">
              <w:rPr>
                <w:sz w:val="20"/>
                <w:szCs w:val="20"/>
              </w:rPr>
              <w:t>8</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7B5E08" w:rsidRPr="00C56E9B" w:rsidRDefault="007B5E08" w:rsidP="007B5E08">
            <w:pPr>
              <w:rPr>
                <w:sz w:val="20"/>
                <w:szCs w:val="20"/>
              </w:rPr>
            </w:pPr>
            <w:r w:rsidRPr="00C56E9B">
              <w:rPr>
                <w:sz w:val="20"/>
                <w:szCs w:val="20"/>
              </w:rPr>
              <w:t>Дилюент-разбавитель</w:t>
            </w:r>
          </w:p>
        </w:tc>
        <w:tc>
          <w:tcPr>
            <w:tcW w:w="5387" w:type="dxa"/>
            <w:tcBorders>
              <w:top w:val="single" w:sz="4" w:space="0" w:color="auto"/>
              <w:left w:val="nil"/>
              <w:bottom w:val="single" w:sz="4" w:space="0" w:color="auto"/>
              <w:right w:val="single" w:sz="4" w:space="0" w:color="auto"/>
            </w:tcBorders>
          </w:tcPr>
          <w:p w:rsidR="007B5E08" w:rsidRDefault="007B5E08" w:rsidP="007B5E08">
            <w:pPr>
              <w:rPr>
                <w:sz w:val="20"/>
                <w:szCs w:val="20"/>
              </w:rPr>
            </w:pPr>
            <w:r w:rsidRPr="00C56E9B">
              <w:rPr>
                <w:sz w:val="20"/>
                <w:szCs w:val="20"/>
              </w:rPr>
              <w:t>Дилюент-разбавитель - системный реаг</w:t>
            </w:r>
            <w:r>
              <w:rPr>
                <w:sz w:val="20"/>
                <w:szCs w:val="20"/>
              </w:rPr>
              <w:t>ент для анализатора Iris IQ 200</w:t>
            </w:r>
            <w:r w:rsidRPr="00C56E9B">
              <w:rPr>
                <w:sz w:val="20"/>
                <w:szCs w:val="20"/>
              </w:rPr>
              <w:t xml:space="preserve">. </w:t>
            </w:r>
          </w:p>
          <w:p w:rsidR="007B5E08" w:rsidRDefault="007B5E08" w:rsidP="007B5E08">
            <w:pPr>
              <w:rPr>
                <w:sz w:val="20"/>
                <w:szCs w:val="20"/>
              </w:rPr>
            </w:pPr>
            <w:r w:rsidRPr="00C56E9B">
              <w:rPr>
                <w:sz w:val="20"/>
                <w:szCs w:val="20"/>
              </w:rPr>
              <w:t xml:space="preserve">Используется для разведения образцов и при проведении автоматической очистки прибора. </w:t>
            </w:r>
          </w:p>
          <w:p w:rsidR="007B5E08" w:rsidRPr="00C56E9B" w:rsidRDefault="007B5E08" w:rsidP="007B5E08">
            <w:pPr>
              <w:rPr>
                <w:sz w:val="20"/>
                <w:szCs w:val="20"/>
              </w:rPr>
            </w:pPr>
            <w:r w:rsidRPr="00C56E9B">
              <w:rPr>
                <w:sz w:val="20"/>
                <w:szCs w:val="20"/>
              </w:rPr>
              <w:t>Индивидуальная картонная коробка с 4 пластиковыми флаконами по 475мл и 4 пластиковые крышки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B5E08" w:rsidRPr="00C56E9B" w:rsidRDefault="00DF73B5" w:rsidP="007B5E08">
            <w:pPr>
              <w:jc w:val="center"/>
              <w:rPr>
                <w:sz w:val="20"/>
                <w:szCs w:val="20"/>
              </w:rPr>
            </w:pPr>
            <w:r>
              <w:rPr>
                <w:sz w:val="20"/>
                <w:szCs w:val="20"/>
              </w:rPr>
              <w:t>Уп.</w:t>
            </w:r>
          </w:p>
        </w:tc>
        <w:tc>
          <w:tcPr>
            <w:tcW w:w="992" w:type="dxa"/>
            <w:tcBorders>
              <w:top w:val="single" w:sz="4" w:space="0" w:color="auto"/>
              <w:left w:val="nil"/>
              <w:bottom w:val="single" w:sz="4" w:space="0" w:color="auto"/>
              <w:right w:val="single" w:sz="4" w:space="0" w:color="auto"/>
            </w:tcBorders>
            <w:shd w:val="clear" w:color="auto" w:fill="auto"/>
          </w:tcPr>
          <w:p w:rsidR="007B5E08" w:rsidRPr="007D7561" w:rsidRDefault="00DF73B5" w:rsidP="007D7561">
            <w:pPr>
              <w:jc w:val="center"/>
              <w:rPr>
                <w:sz w:val="20"/>
                <w:szCs w:val="20"/>
              </w:rPr>
            </w:pPr>
            <w:r>
              <w:rPr>
                <w:sz w:val="20"/>
                <w:szCs w:val="20"/>
              </w:rPr>
              <w:t>1</w:t>
            </w:r>
          </w:p>
        </w:tc>
        <w:tc>
          <w:tcPr>
            <w:tcW w:w="1133" w:type="dxa"/>
            <w:tcBorders>
              <w:top w:val="single" w:sz="4" w:space="0" w:color="auto"/>
              <w:left w:val="nil"/>
              <w:bottom w:val="single" w:sz="4" w:space="0" w:color="auto"/>
              <w:right w:val="single" w:sz="4" w:space="0" w:color="auto"/>
            </w:tcBorders>
          </w:tcPr>
          <w:p w:rsidR="007B5E08" w:rsidRPr="007D7561" w:rsidRDefault="00DF73B5" w:rsidP="007D7561">
            <w:pPr>
              <w:jc w:val="center"/>
              <w:rPr>
                <w:sz w:val="20"/>
                <w:szCs w:val="20"/>
              </w:rPr>
            </w:pPr>
            <w:r>
              <w:rPr>
                <w:sz w:val="20"/>
                <w:szCs w:val="20"/>
              </w:rPr>
              <w:t>9609,00</w:t>
            </w:r>
          </w:p>
        </w:tc>
      </w:tr>
      <w:tr w:rsidR="007B5E08" w:rsidRPr="007D7561" w:rsidTr="00A226CA">
        <w:trPr>
          <w:trHeight w:val="132"/>
        </w:trPr>
        <w:tc>
          <w:tcPr>
            <w:tcW w:w="534" w:type="dxa"/>
            <w:tcBorders>
              <w:top w:val="single" w:sz="4" w:space="0" w:color="auto"/>
              <w:left w:val="single" w:sz="4" w:space="0" w:color="auto"/>
              <w:bottom w:val="single" w:sz="4" w:space="0" w:color="auto"/>
              <w:right w:val="nil"/>
            </w:tcBorders>
            <w:shd w:val="clear" w:color="auto" w:fill="auto"/>
          </w:tcPr>
          <w:p w:rsidR="007B5E08" w:rsidRPr="00C56E9B" w:rsidRDefault="007B5E08" w:rsidP="007B5E08">
            <w:pPr>
              <w:jc w:val="center"/>
              <w:rPr>
                <w:sz w:val="20"/>
                <w:szCs w:val="20"/>
              </w:rPr>
            </w:pPr>
            <w:r w:rsidRPr="00C56E9B">
              <w:rPr>
                <w:sz w:val="20"/>
                <w:szCs w:val="20"/>
              </w:rPr>
              <w:t>9</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7B5E08" w:rsidRPr="00C56E9B" w:rsidRDefault="007B5E08" w:rsidP="00DF73B5">
            <w:pPr>
              <w:rPr>
                <w:sz w:val="20"/>
                <w:szCs w:val="20"/>
              </w:rPr>
            </w:pPr>
            <w:r w:rsidRPr="00C56E9B">
              <w:rPr>
                <w:sz w:val="20"/>
                <w:szCs w:val="20"/>
              </w:rPr>
              <w:t xml:space="preserve">Системный </w:t>
            </w:r>
            <w:r w:rsidR="00DF73B5">
              <w:rPr>
                <w:sz w:val="20"/>
                <w:szCs w:val="20"/>
              </w:rPr>
              <w:t>о</w:t>
            </w:r>
            <w:r w:rsidRPr="00C56E9B">
              <w:rPr>
                <w:sz w:val="20"/>
                <w:szCs w:val="20"/>
              </w:rPr>
              <w:t xml:space="preserve">чиститель </w:t>
            </w:r>
          </w:p>
        </w:tc>
        <w:tc>
          <w:tcPr>
            <w:tcW w:w="5387" w:type="dxa"/>
            <w:tcBorders>
              <w:top w:val="single" w:sz="4" w:space="0" w:color="auto"/>
              <w:left w:val="nil"/>
              <w:bottom w:val="single" w:sz="4" w:space="0" w:color="auto"/>
              <w:right w:val="single" w:sz="4" w:space="0" w:color="auto"/>
            </w:tcBorders>
          </w:tcPr>
          <w:p w:rsidR="007B5E08" w:rsidRDefault="007B5E08" w:rsidP="007B5E08">
            <w:pPr>
              <w:rPr>
                <w:sz w:val="20"/>
                <w:szCs w:val="20"/>
              </w:rPr>
            </w:pPr>
            <w:r w:rsidRPr="00C56E9B">
              <w:rPr>
                <w:sz w:val="20"/>
                <w:szCs w:val="20"/>
              </w:rPr>
              <w:t xml:space="preserve">Ирис Системный Очиститель - системный реагент для анализатора Iris IQ 200. </w:t>
            </w:r>
          </w:p>
          <w:p w:rsidR="007B5E08" w:rsidRDefault="007B5E08" w:rsidP="007B5E08">
            <w:pPr>
              <w:rPr>
                <w:sz w:val="20"/>
                <w:szCs w:val="20"/>
              </w:rPr>
            </w:pPr>
            <w:r w:rsidRPr="00C56E9B">
              <w:rPr>
                <w:sz w:val="20"/>
                <w:szCs w:val="20"/>
              </w:rPr>
              <w:t xml:space="preserve">Используется как чистящий раствор при проведении автоматической очистки от загрязнений. </w:t>
            </w:r>
          </w:p>
          <w:p w:rsidR="007B5E08" w:rsidRPr="00C56E9B" w:rsidRDefault="007B5E08" w:rsidP="007B5E08">
            <w:pPr>
              <w:rPr>
                <w:sz w:val="20"/>
                <w:szCs w:val="20"/>
              </w:rPr>
            </w:pPr>
            <w:r w:rsidRPr="00C56E9B">
              <w:rPr>
                <w:sz w:val="20"/>
                <w:szCs w:val="20"/>
              </w:rPr>
              <w:t>Индивидуальная картонная коробка с 4 пластиковыми флаконами по 425 мл и 4 пластиковые крышки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B5E08" w:rsidRPr="00C56E9B" w:rsidRDefault="00DF73B5" w:rsidP="007B5E08">
            <w:pPr>
              <w:jc w:val="center"/>
              <w:rPr>
                <w:sz w:val="20"/>
                <w:szCs w:val="20"/>
              </w:rPr>
            </w:pPr>
            <w:r>
              <w:rPr>
                <w:sz w:val="20"/>
                <w:szCs w:val="20"/>
              </w:rPr>
              <w:t>Уп.</w:t>
            </w:r>
          </w:p>
        </w:tc>
        <w:tc>
          <w:tcPr>
            <w:tcW w:w="992" w:type="dxa"/>
            <w:tcBorders>
              <w:top w:val="single" w:sz="4" w:space="0" w:color="auto"/>
              <w:left w:val="nil"/>
              <w:bottom w:val="single" w:sz="4" w:space="0" w:color="auto"/>
              <w:right w:val="single" w:sz="4" w:space="0" w:color="auto"/>
            </w:tcBorders>
            <w:shd w:val="clear" w:color="auto" w:fill="auto"/>
          </w:tcPr>
          <w:p w:rsidR="007B5E08" w:rsidRPr="007D7561" w:rsidRDefault="00DF73B5" w:rsidP="007D7561">
            <w:pPr>
              <w:jc w:val="center"/>
              <w:rPr>
                <w:color w:val="000000"/>
                <w:sz w:val="20"/>
                <w:szCs w:val="20"/>
              </w:rPr>
            </w:pPr>
            <w:r>
              <w:rPr>
                <w:color w:val="000000"/>
                <w:sz w:val="20"/>
                <w:szCs w:val="20"/>
              </w:rPr>
              <w:t>1</w:t>
            </w:r>
          </w:p>
        </w:tc>
        <w:tc>
          <w:tcPr>
            <w:tcW w:w="1133" w:type="dxa"/>
            <w:tcBorders>
              <w:top w:val="single" w:sz="4" w:space="0" w:color="auto"/>
              <w:left w:val="nil"/>
              <w:bottom w:val="single" w:sz="4" w:space="0" w:color="auto"/>
              <w:right w:val="single" w:sz="4" w:space="0" w:color="auto"/>
            </w:tcBorders>
          </w:tcPr>
          <w:p w:rsidR="007B5E08" w:rsidRPr="007D7561" w:rsidRDefault="00DF73B5" w:rsidP="007D7561">
            <w:pPr>
              <w:jc w:val="center"/>
              <w:rPr>
                <w:sz w:val="20"/>
                <w:szCs w:val="20"/>
              </w:rPr>
            </w:pPr>
            <w:r>
              <w:rPr>
                <w:sz w:val="20"/>
                <w:szCs w:val="20"/>
              </w:rPr>
              <w:t>8266,50</w:t>
            </w:r>
          </w:p>
        </w:tc>
      </w:tr>
      <w:tr w:rsidR="007B5E08" w:rsidRPr="007D7561" w:rsidTr="00A226CA">
        <w:trPr>
          <w:trHeight w:val="132"/>
        </w:trPr>
        <w:tc>
          <w:tcPr>
            <w:tcW w:w="534" w:type="dxa"/>
            <w:tcBorders>
              <w:top w:val="single" w:sz="4" w:space="0" w:color="auto"/>
              <w:left w:val="single" w:sz="4" w:space="0" w:color="auto"/>
              <w:bottom w:val="single" w:sz="4" w:space="0" w:color="auto"/>
              <w:right w:val="nil"/>
            </w:tcBorders>
            <w:shd w:val="clear" w:color="auto" w:fill="auto"/>
          </w:tcPr>
          <w:p w:rsidR="007B5E08" w:rsidRPr="00C56E9B" w:rsidRDefault="007B5E08" w:rsidP="007B5E08">
            <w:pPr>
              <w:jc w:val="center"/>
              <w:rPr>
                <w:sz w:val="20"/>
                <w:szCs w:val="20"/>
              </w:rPr>
            </w:pPr>
            <w:r w:rsidRPr="00C56E9B">
              <w:rPr>
                <w:sz w:val="20"/>
                <w:szCs w:val="20"/>
              </w:rPr>
              <w:t>10</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7B5E08" w:rsidRPr="00C56E9B" w:rsidRDefault="007B5E08" w:rsidP="007B5E08">
            <w:pPr>
              <w:rPr>
                <w:sz w:val="20"/>
                <w:szCs w:val="20"/>
              </w:rPr>
            </w:pPr>
            <w:r w:rsidRPr="00C56E9B">
              <w:rPr>
                <w:sz w:val="20"/>
                <w:szCs w:val="20"/>
              </w:rPr>
              <w:t>Влагопоглотитель</w:t>
            </w:r>
          </w:p>
        </w:tc>
        <w:tc>
          <w:tcPr>
            <w:tcW w:w="5387" w:type="dxa"/>
            <w:tcBorders>
              <w:top w:val="single" w:sz="4" w:space="0" w:color="auto"/>
              <w:left w:val="nil"/>
              <w:bottom w:val="single" w:sz="4" w:space="0" w:color="auto"/>
              <w:right w:val="single" w:sz="4" w:space="0" w:color="auto"/>
            </w:tcBorders>
          </w:tcPr>
          <w:p w:rsidR="007B5E08" w:rsidRDefault="007B5E08" w:rsidP="007B5E08">
            <w:pPr>
              <w:rPr>
                <w:sz w:val="20"/>
                <w:szCs w:val="20"/>
              </w:rPr>
            </w:pPr>
            <w:r w:rsidRPr="00C56E9B">
              <w:rPr>
                <w:sz w:val="20"/>
                <w:szCs w:val="20"/>
              </w:rPr>
              <w:t xml:space="preserve">Осушитель </w:t>
            </w:r>
            <w:r w:rsidR="00DF73B5">
              <w:rPr>
                <w:sz w:val="20"/>
                <w:szCs w:val="20"/>
              </w:rPr>
              <w:t xml:space="preserve">должен </w:t>
            </w:r>
            <w:r w:rsidRPr="00C56E9B">
              <w:rPr>
                <w:sz w:val="20"/>
                <w:szCs w:val="20"/>
              </w:rPr>
              <w:t>представлят</w:t>
            </w:r>
            <w:r w:rsidR="00DF73B5">
              <w:rPr>
                <w:sz w:val="20"/>
                <w:szCs w:val="20"/>
              </w:rPr>
              <w:t>ь</w:t>
            </w:r>
            <w:r w:rsidRPr="00C56E9B">
              <w:rPr>
                <w:sz w:val="20"/>
                <w:szCs w:val="20"/>
              </w:rPr>
              <w:t xml:space="preserve"> собой молекулярные сита в виде гранул размером 0.5-1.3 мм. </w:t>
            </w:r>
          </w:p>
          <w:p w:rsidR="007B5E08" w:rsidRDefault="00DF73B5" w:rsidP="007B5E08">
            <w:pPr>
              <w:rPr>
                <w:sz w:val="20"/>
                <w:szCs w:val="20"/>
              </w:rPr>
            </w:pPr>
            <w:r>
              <w:rPr>
                <w:sz w:val="20"/>
                <w:szCs w:val="20"/>
              </w:rPr>
              <w:t>Должен быть п</w:t>
            </w:r>
            <w:r w:rsidR="007B5E08" w:rsidRPr="00C56E9B">
              <w:rPr>
                <w:sz w:val="20"/>
                <w:szCs w:val="20"/>
              </w:rPr>
              <w:t>редназначен для удаления влаги в загрузчике тест</w:t>
            </w:r>
            <w:r w:rsidR="007B5E08">
              <w:rPr>
                <w:sz w:val="20"/>
                <w:szCs w:val="20"/>
              </w:rPr>
              <w:t xml:space="preserve"> </w:t>
            </w:r>
            <w:r w:rsidR="007B5E08" w:rsidRPr="00C56E9B">
              <w:rPr>
                <w:sz w:val="20"/>
                <w:szCs w:val="20"/>
              </w:rPr>
              <w:t>полосок и модуле подачи тест</w:t>
            </w:r>
            <w:r w:rsidR="007B5E08">
              <w:rPr>
                <w:sz w:val="20"/>
                <w:szCs w:val="20"/>
              </w:rPr>
              <w:t xml:space="preserve"> </w:t>
            </w:r>
            <w:r w:rsidR="007B5E08" w:rsidRPr="00C56E9B">
              <w:rPr>
                <w:sz w:val="20"/>
                <w:szCs w:val="20"/>
              </w:rPr>
              <w:t xml:space="preserve">полосок. </w:t>
            </w:r>
          </w:p>
          <w:p w:rsidR="007B5E08" w:rsidRPr="00C56E9B" w:rsidRDefault="007B5E08" w:rsidP="007B5E08">
            <w:pPr>
              <w:rPr>
                <w:sz w:val="20"/>
                <w:szCs w:val="20"/>
              </w:rPr>
            </w:pPr>
            <w:r w:rsidRPr="00C56E9B">
              <w:rPr>
                <w:sz w:val="20"/>
                <w:szCs w:val="20"/>
              </w:rPr>
              <w:t>Индивидуальная картонная коробка с 2 пластиковыми канистрами по 7 л каждая.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B5E08" w:rsidRPr="00C56E9B" w:rsidRDefault="00DF73B5" w:rsidP="007B5E08">
            <w:pPr>
              <w:jc w:val="center"/>
              <w:rPr>
                <w:sz w:val="20"/>
                <w:szCs w:val="20"/>
              </w:rPr>
            </w:pPr>
            <w:r>
              <w:rPr>
                <w:sz w:val="20"/>
                <w:szCs w:val="20"/>
              </w:rPr>
              <w:t>Уп.</w:t>
            </w:r>
          </w:p>
        </w:tc>
        <w:tc>
          <w:tcPr>
            <w:tcW w:w="992" w:type="dxa"/>
            <w:tcBorders>
              <w:top w:val="single" w:sz="4" w:space="0" w:color="auto"/>
              <w:left w:val="nil"/>
              <w:bottom w:val="single" w:sz="4" w:space="0" w:color="auto"/>
              <w:right w:val="single" w:sz="4" w:space="0" w:color="auto"/>
            </w:tcBorders>
            <w:shd w:val="clear" w:color="auto" w:fill="auto"/>
          </w:tcPr>
          <w:p w:rsidR="007B5E08" w:rsidRPr="007D7561" w:rsidRDefault="00DF73B5" w:rsidP="007D7561">
            <w:pPr>
              <w:jc w:val="center"/>
              <w:rPr>
                <w:color w:val="000000"/>
                <w:sz w:val="20"/>
                <w:szCs w:val="20"/>
              </w:rPr>
            </w:pPr>
            <w:r>
              <w:rPr>
                <w:color w:val="000000"/>
                <w:sz w:val="20"/>
                <w:szCs w:val="20"/>
              </w:rPr>
              <w:t>2</w:t>
            </w:r>
          </w:p>
        </w:tc>
        <w:tc>
          <w:tcPr>
            <w:tcW w:w="1133" w:type="dxa"/>
            <w:tcBorders>
              <w:top w:val="single" w:sz="4" w:space="0" w:color="auto"/>
              <w:left w:val="nil"/>
              <w:bottom w:val="single" w:sz="4" w:space="0" w:color="auto"/>
              <w:right w:val="single" w:sz="4" w:space="0" w:color="auto"/>
            </w:tcBorders>
          </w:tcPr>
          <w:p w:rsidR="007B5E08" w:rsidRPr="007D7561" w:rsidRDefault="00DF73B5" w:rsidP="007D7561">
            <w:pPr>
              <w:jc w:val="center"/>
              <w:rPr>
                <w:sz w:val="20"/>
                <w:szCs w:val="20"/>
              </w:rPr>
            </w:pPr>
            <w:r>
              <w:rPr>
                <w:sz w:val="20"/>
                <w:szCs w:val="20"/>
              </w:rPr>
              <w:t>8330,00</w:t>
            </w:r>
          </w:p>
        </w:tc>
      </w:tr>
    </w:tbl>
    <w:p w:rsidR="00D22E87" w:rsidRPr="005A07FA" w:rsidRDefault="00D22E87" w:rsidP="00A7516C">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432AA" w:rsidRPr="00985D85" w:rsidRDefault="007432AA" w:rsidP="007432AA">
      <w:pPr>
        <w:pStyle w:val="13"/>
        <w:jc w:val="center"/>
        <w:rPr>
          <w:b/>
          <w:bCs/>
          <w:szCs w:val="18"/>
        </w:rPr>
      </w:pPr>
    </w:p>
    <w:p w:rsidR="00B2110E" w:rsidRPr="00DF5673" w:rsidRDefault="00B2110E" w:rsidP="00B2110E">
      <w:pPr>
        <w:pStyle w:val="ad"/>
        <w:numPr>
          <w:ilvl w:val="0"/>
          <w:numId w:val="31"/>
        </w:numPr>
        <w:suppressAutoHyphens w:val="0"/>
        <w:spacing w:line="240" w:lineRule="auto"/>
        <w:ind w:right="125"/>
        <w:jc w:val="both"/>
        <w:rPr>
          <w:rFonts w:ascii="Times New Roman" w:hAnsi="Times New Roman"/>
          <w:sz w:val="20"/>
          <w:szCs w:val="20"/>
        </w:rPr>
      </w:pPr>
      <w:r w:rsidRPr="00DF5673">
        <w:rPr>
          <w:rFonts w:ascii="Times New Roman" w:hAnsi="Times New Roman"/>
          <w:sz w:val="20"/>
          <w:szCs w:val="20"/>
        </w:rPr>
        <w:t>Товар должен иметь остаточный срок годности на момент поставки не менее 80%.</w:t>
      </w:r>
    </w:p>
    <w:p w:rsidR="000E2F75" w:rsidRPr="00DF5673" w:rsidRDefault="000E2F75" w:rsidP="000E2F75">
      <w:pPr>
        <w:pStyle w:val="ad"/>
        <w:numPr>
          <w:ilvl w:val="0"/>
          <w:numId w:val="31"/>
        </w:numPr>
        <w:suppressAutoHyphens w:val="0"/>
        <w:spacing w:line="240" w:lineRule="auto"/>
        <w:ind w:right="125"/>
        <w:jc w:val="both"/>
        <w:rPr>
          <w:rFonts w:ascii="Times New Roman" w:hAnsi="Times New Roman"/>
          <w:sz w:val="20"/>
          <w:szCs w:val="20"/>
        </w:rPr>
      </w:pPr>
      <w:r w:rsidRPr="00DF5673">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DF5673" w:rsidRDefault="000E2F75" w:rsidP="000E2F75">
      <w:pPr>
        <w:pStyle w:val="ad"/>
        <w:numPr>
          <w:ilvl w:val="0"/>
          <w:numId w:val="3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DF5673">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F5673">
        <w:rPr>
          <w:rFonts w:ascii="Times New Roman" w:eastAsia="Times New Roman" w:hAnsi="Times New Roman"/>
          <w:b/>
          <w:bCs/>
          <w:color w:val="626262"/>
          <w:sz w:val="20"/>
          <w:szCs w:val="20"/>
          <w:lang w:eastAsia="ru-RU"/>
        </w:rPr>
        <w:t>  </w:t>
      </w:r>
      <w:bookmarkStart w:id="3" w:name="6"/>
      <w:bookmarkEnd w:id="3"/>
    </w:p>
    <w:p w:rsidR="000E2F75" w:rsidRPr="00DF5673" w:rsidRDefault="000E2F75" w:rsidP="000E2F75">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DF5673">
        <w:rPr>
          <w:rFonts w:ascii="Times New Roman" w:hAnsi="Times New Roman"/>
          <w:bCs/>
          <w:sz w:val="20"/>
          <w:szCs w:val="20"/>
        </w:rPr>
        <w:t xml:space="preserve">Упаковка должна предохранять товар от порчи, утраты товарного вида. </w:t>
      </w:r>
    </w:p>
    <w:p w:rsidR="000E2F75" w:rsidRPr="00DF5673" w:rsidRDefault="000E2F75" w:rsidP="000E2F75">
      <w:pPr>
        <w:pStyle w:val="ad"/>
        <w:numPr>
          <w:ilvl w:val="0"/>
          <w:numId w:val="31"/>
        </w:numPr>
        <w:suppressAutoHyphens w:val="0"/>
        <w:spacing w:after="0" w:line="240" w:lineRule="auto"/>
        <w:jc w:val="both"/>
        <w:outlineLvl w:val="2"/>
        <w:rPr>
          <w:rFonts w:ascii="Times New Roman" w:hAnsi="Times New Roman"/>
          <w:bCs/>
          <w:sz w:val="20"/>
          <w:szCs w:val="20"/>
        </w:rPr>
      </w:pPr>
      <w:r w:rsidRPr="00DF5673">
        <w:rPr>
          <w:rFonts w:ascii="Times New Roman" w:hAnsi="Times New Roman"/>
          <w:bCs/>
          <w:sz w:val="20"/>
          <w:szCs w:val="20"/>
        </w:rPr>
        <w:t xml:space="preserve">Тара и упаковка входят в стоимость поставляемого товара. </w:t>
      </w:r>
    </w:p>
    <w:p w:rsidR="00933E46" w:rsidRPr="00DF5673" w:rsidRDefault="000E2F75" w:rsidP="00060FEB">
      <w:pPr>
        <w:pStyle w:val="ad"/>
        <w:numPr>
          <w:ilvl w:val="0"/>
          <w:numId w:val="31"/>
        </w:numPr>
        <w:suppressAutoHyphens w:val="0"/>
        <w:spacing w:after="0" w:line="240" w:lineRule="auto"/>
        <w:jc w:val="both"/>
        <w:outlineLvl w:val="2"/>
        <w:rPr>
          <w:sz w:val="20"/>
          <w:szCs w:val="20"/>
        </w:rPr>
      </w:pPr>
      <w:r w:rsidRPr="00DF5673">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F1491" w:rsidRPr="00DF5673" w:rsidRDefault="00DF1491"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7B5E08">
        <w:rPr>
          <w:b/>
          <w:sz w:val="20"/>
          <w:szCs w:val="20"/>
        </w:rPr>
        <w:t>реактивов для анализаторов мочи (мочевой станции)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 xml:space="preserve">участниками которого могут </w:t>
      </w:r>
      <w:r w:rsidR="00B40517">
        <w:rPr>
          <w:b/>
          <w:kern w:val="32"/>
          <w:sz w:val="20"/>
          <w:szCs w:val="20"/>
          <w:highlight w:val="yellow"/>
        </w:rPr>
        <w:t>быть</w:t>
      </w:r>
      <w:r w:rsidRPr="00A00D23">
        <w:rPr>
          <w:b/>
          <w:kern w:val="32"/>
          <w:sz w:val="20"/>
          <w:szCs w:val="20"/>
          <w:highlight w:val="yellow"/>
        </w:rPr>
        <w:t xml:space="preserve"> только субъекты малого и среднего предпринимательства</w:t>
      </w:r>
    </w:p>
    <w:p w:rsidR="009A35AD" w:rsidRPr="009A35AD" w:rsidRDefault="00B8322C" w:rsidP="009A35AD">
      <w:pPr>
        <w:jc w:val="right"/>
        <w:rPr>
          <w:i/>
          <w:kern w:val="32"/>
          <w:sz w:val="22"/>
          <w:szCs w:val="22"/>
        </w:rPr>
      </w:pPr>
      <w:r w:rsidRPr="00BE0069">
        <w:rPr>
          <w:b/>
          <w:kern w:val="32"/>
          <w:sz w:val="20"/>
          <w:szCs w:val="20"/>
        </w:rPr>
        <w:t xml:space="preserve">№ </w:t>
      </w:r>
      <w:r w:rsidR="007B5E08">
        <w:rPr>
          <w:b/>
          <w:kern w:val="32"/>
          <w:sz w:val="20"/>
          <w:szCs w:val="20"/>
        </w:rPr>
        <w:t>173-19</w:t>
      </w:r>
      <w:r w:rsidR="009A35AD">
        <w:rPr>
          <w:b/>
          <w:kern w:val="32"/>
          <w:sz w:val="20"/>
          <w:szCs w:val="20"/>
        </w:rPr>
        <w:t xml:space="preserve"> </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7B5E08">
        <w:rPr>
          <w:sz w:val="19"/>
          <w:szCs w:val="19"/>
        </w:rPr>
        <w:t>173-19</w:t>
      </w:r>
      <w:r w:rsidRPr="002D56C2">
        <w:rPr>
          <w:sz w:val="19"/>
          <w:szCs w:val="19"/>
        </w:rPr>
        <w:t xml:space="preserve">  </w:t>
      </w:r>
    </w:p>
    <w:p w:rsidR="00060FEB"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7B5E08">
        <w:rPr>
          <w:b/>
          <w:bCs/>
          <w:sz w:val="19"/>
          <w:szCs w:val="19"/>
        </w:rPr>
        <w:t>реактивов для анализаторов мочи (мочевой станции)</w:t>
      </w:r>
      <w:r w:rsidRPr="002D56C2">
        <w:rPr>
          <w:b/>
          <w:bCs/>
          <w:sz w:val="19"/>
          <w:szCs w:val="19"/>
        </w:rPr>
        <w:t xml:space="preserve">  </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201</w:t>
      </w:r>
      <w:r w:rsidR="000300B1">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w:t>
      </w:r>
      <w:r w:rsidR="00492996" w:rsidRPr="00B40517">
        <w:rPr>
          <w:sz w:val="19"/>
          <w:szCs w:val="19"/>
        </w:rPr>
        <w:t xml:space="preserve">именуемые Стороны, </w:t>
      </w:r>
      <w:r w:rsidRPr="00B40517">
        <w:rPr>
          <w:sz w:val="19"/>
          <w:szCs w:val="19"/>
        </w:rPr>
        <w:t xml:space="preserve">на основании  результатов определения Поставщика путем проведения запроса котировок в электронной </w:t>
      </w:r>
      <w:r w:rsidR="0099002E" w:rsidRPr="00B40517">
        <w:rPr>
          <w:sz w:val="19"/>
          <w:szCs w:val="19"/>
        </w:rPr>
        <w:t>форме</w:t>
      </w:r>
      <w:r w:rsidR="0099002E" w:rsidRPr="00B40517">
        <w:rPr>
          <w:kern w:val="32"/>
          <w:sz w:val="20"/>
          <w:szCs w:val="20"/>
        </w:rPr>
        <w:t>,</w:t>
      </w:r>
      <w:r w:rsidR="0099002E" w:rsidRPr="00B40517">
        <w:rPr>
          <w:i/>
          <w:kern w:val="32"/>
          <w:sz w:val="20"/>
          <w:szCs w:val="20"/>
        </w:rPr>
        <w:t xml:space="preserve"> </w:t>
      </w:r>
      <w:r w:rsidR="0099002E" w:rsidRPr="00B40517">
        <w:rPr>
          <w:kern w:val="32"/>
          <w:sz w:val="20"/>
          <w:szCs w:val="20"/>
        </w:rPr>
        <w:t xml:space="preserve">участниками которого могут </w:t>
      </w:r>
      <w:r w:rsidR="00B40517" w:rsidRPr="00B40517">
        <w:rPr>
          <w:kern w:val="32"/>
          <w:sz w:val="20"/>
          <w:szCs w:val="20"/>
        </w:rPr>
        <w:t>быть</w:t>
      </w:r>
      <w:r w:rsidR="0099002E" w:rsidRPr="00B40517">
        <w:rPr>
          <w:kern w:val="32"/>
          <w:sz w:val="20"/>
          <w:szCs w:val="20"/>
        </w:rPr>
        <w:t xml:space="preserve"> только субъекты малого и среднего предпринимательства</w:t>
      </w:r>
      <w:r w:rsidRPr="002D56C2">
        <w:rPr>
          <w:sz w:val="19"/>
          <w:szCs w:val="19"/>
        </w:rPr>
        <w:t xml:space="preserve"> </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7B5E08">
        <w:rPr>
          <w:rFonts w:ascii="Times New Roman" w:hAnsi="Times New Roman" w:cs="Times New Roman"/>
          <w:bCs/>
          <w:sz w:val="19"/>
          <w:szCs w:val="19"/>
        </w:rPr>
        <w:t>реактивов для анализаторов мочи (мочевой станции)</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B40517">
        <w:rPr>
          <w:sz w:val="19"/>
          <w:szCs w:val="19"/>
        </w:rPr>
        <w:t xml:space="preserve">вправе </w:t>
      </w:r>
      <w:r w:rsidRPr="002D56C2">
        <w:rPr>
          <w:sz w:val="19"/>
          <w:szCs w:val="19"/>
        </w:rPr>
        <w:t>производит</w:t>
      </w:r>
      <w:r w:rsidR="00B40517">
        <w:rPr>
          <w:sz w:val="19"/>
          <w:szCs w:val="19"/>
        </w:rPr>
        <w:t>ь</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0E2F75" w:rsidRPr="002D56C2" w:rsidRDefault="000E2F75" w:rsidP="00B8322C">
      <w:pPr>
        <w:ind w:firstLine="709"/>
        <w:jc w:val="both"/>
        <w:rPr>
          <w:sz w:val="19"/>
          <w:szCs w:val="19"/>
        </w:rPr>
      </w:pPr>
      <w:r w:rsidRPr="002D56C2">
        <w:rPr>
          <w:sz w:val="19"/>
          <w:szCs w:val="19"/>
        </w:rPr>
        <w:t xml:space="preserve">4.1. </w:t>
      </w:r>
      <w:r w:rsidR="00B2110E" w:rsidRPr="002D56C2">
        <w:rPr>
          <w:sz w:val="19"/>
          <w:szCs w:val="19"/>
        </w:rPr>
        <w:t>Поставка товара осуществляется силами Поставщика партиями  по заявкам Заказчика с момента подписания договора по 30.0</w:t>
      </w:r>
      <w:r w:rsidR="00B2110E">
        <w:rPr>
          <w:sz w:val="19"/>
          <w:szCs w:val="19"/>
        </w:rPr>
        <w:t>4</w:t>
      </w:r>
      <w:r w:rsidR="00B2110E" w:rsidRPr="002D56C2">
        <w:rPr>
          <w:sz w:val="19"/>
          <w:szCs w:val="19"/>
        </w:rPr>
        <w:t>.20</w:t>
      </w:r>
      <w:r w:rsidR="00B2110E">
        <w:rPr>
          <w:sz w:val="19"/>
          <w:szCs w:val="19"/>
        </w:rPr>
        <w:t>20</w:t>
      </w:r>
      <w:r w:rsidR="00B2110E" w:rsidRPr="002D56C2">
        <w:rPr>
          <w:sz w:val="19"/>
          <w:szCs w:val="19"/>
        </w:rPr>
        <w:t>г. по адресу: г. Иркутск, ул. Баумана, 214А</w:t>
      </w:r>
      <w:r w:rsidRPr="002D56C2">
        <w:rPr>
          <w:sz w:val="19"/>
          <w:szCs w:val="19"/>
        </w:rPr>
        <w:t>.</w:t>
      </w:r>
    </w:p>
    <w:p w:rsidR="000E2F75" w:rsidRPr="002D56C2" w:rsidRDefault="000E2F75" w:rsidP="000E2F75">
      <w:pPr>
        <w:ind w:firstLine="720"/>
        <w:jc w:val="both"/>
        <w:rPr>
          <w:sz w:val="19"/>
          <w:szCs w:val="19"/>
        </w:rPr>
      </w:pPr>
      <w:r w:rsidRPr="002D56C2">
        <w:rPr>
          <w:sz w:val="19"/>
          <w:szCs w:val="19"/>
        </w:rPr>
        <w:t>4.2. Тара и упаковка возврату не подлежат.</w:t>
      </w:r>
    </w:p>
    <w:p w:rsidR="000E2F75" w:rsidRPr="002D56C2" w:rsidRDefault="000E2F75" w:rsidP="000E2F75">
      <w:pPr>
        <w:ind w:firstLine="720"/>
        <w:jc w:val="both"/>
        <w:rPr>
          <w:sz w:val="19"/>
          <w:szCs w:val="19"/>
          <w:highlight w:val="yellow"/>
        </w:rPr>
      </w:pPr>
      <w:r w:rsidRPr="002D56C2">
        <w:rPr>
          <w:sz w:val="19"/>
          <w:szCs w:val="19"/>
        </w:rPr>
        <w:t xml:space="preserve">4.3. </w:t>
      </w:r>
      <w:r w:rsidR="00B2110E" w:rsidRPr="002D56C2">
        <w:rPr>
          <w:sz w:val="19"/>
          <w:szCs w:val="19"/>
        </w:rPr>
        <w:t>Поставка товара по заявке Заказчика осуществляется в течение 10 (десяти) календарных дней с момента подачи такой заявки</w:t>
      </w:r>
      <w:r w:rsidRPr="002D56C2">
        <w:rPr>
          <w:sz w:val="19"/>
          <w:szCs w:val="19"/>
        </w:rPr>
        <w:t>.</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0E2F75"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both"/>
        <w:rPr>
          <w:sz w:val="19"/>
          <w:szCs w:val="19"/>
        </w:rPr>
      </w:pP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Default="00FE2446" w:rsidP="00FE2446">
      <w:pPr>
        <w:ind w:firstLine="851"/>
        <w:jc w:val="both"/>
        <w:rPr>
          <w:i/>
          <w:sz w:val="19"/>
          <w:szCs w:val="19"/>
        </w:rPr>
      </w:pPr>
      <w:r w:rsidRPr="002D56C2">
        <w:rPr>
          <w:i/>
          <w:sz w:val="19"/>
          <w:szCs w:val="19"/>
        </w:rPr>
        <w:t>- Спецификация (Приложение№1)</w:t>
      </w:r>
    </w:p>
    <w:p w:rsidR="00B40517" w:rsidRPr="002D56C2" w:rsidRDefault="00B40517" w:rsidP="00FE2446">
      <w:pPr>
        <w:ind w:firstLine="851"/>
        <w:jc w:val="both"/>
        <w:rPr>
          <w:i/>
          <w:sz w:val="19"/>
          <w:szCs w:val="19"/>
        </w:rPr>
      </w:pP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0E2F75" w:rsidRPr="00F16F15" w:rsidRDefault="000E2F75" w:rsidP="00B8322C">
            <w:pPr>
              <w:pStyle w:val="af1"/>
              <w:widowControl w:val="0"/>
              <w:tabs>
                <w:tab w:val="left" w:pos="2268"/>
              </w:tabs>
              <w:rPr>
                <w:b/>
                <w:sz w:val="18"/>
                <w:szCs w:val="18"/>
              </w:rPr>
            </w:pPr>
            <w:r w:rsidRPr="00F16F15">
              <w:rPr>
                <w:b/>
                <w:sz w:val="18"/>
                <w:szCs w:val="18"/>
              </w:rPr>
              <w:t>Отделение Иркутск г. Иркутск</w:t>
            </w:r>
          </w:p>
          <w:p w:rsidR="000E2F75" w:rsidRPr="00F16F15" w:rsidRDefault="000E2F75" w:rsidP="00B8322C">
            <w:pPr>
              <w:pStyle w:val="af1"/>
              <w:widowControl w:val="0"/>
              <w:tabs>
                <w:tab w:val="left" w:pos="2268"/>
              </w:tabs>
              <w:rPr>
                <w:sz w:val="18"/>
                <w:szCs w:val="18"/>
              </w:rPr>
            </w:pPr>
            <w:r w:rsidRPr="00F16F15">
              <w:rPr>
                <w:b/>
                <w:sz w:val="18"/>
                <w:szCs w:val="18"/>
              </w:rPr>
              <w:t xml:space="preserve">Р/с </w:t>
            </w:r>
            <w:r w:rsidRPr="00F16F15">
              <w:rPr>
                <w:sz w:val="18"/>
                <w:szCs w:val="18"/>
              </w:rPr>
              <w:t>40601810500003000002</w:t>
            </w:r>
          </w:p>
          <w:p w:rsidR="000E2F75" w:rsidRPr="00F16F15" w:rsidRDefault="000E2F75" w:rsidP="00B8322C">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0E2F75" w:rsidRPr="00F16F15" w:rsidRDefault="000E2F75" w:rsidP="00B8322C">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B40517" w:rsidRDefault="00B40517" w:rsidP="000E2F75">
      <w:pPr>
        <w:jc w:val="right"/>
        <w:rPr>
          <w:sz w:val="20"/>
          <w:szCs w:val="20"/>
        </w:rPr>
      </w:pPr>
    </w:p>
    <w:p w:rsidR="00B40517" w:rsidRDefault="00B40517"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7B5E08">
        <w:rPr>
          <w:sz w:val="20"/>
          <w:szCs w:val="20"/>
        </w:rPr>
        <w:t>173-19</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0D0FDF" w:rsidRPr="00BE0069" w:rsidTr="000D0FDF">
        <w:trPr>
          <w:trHeight w:val="1503"/>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r w:rsidRPr="00BE0069">
              <w:rPr>
                <w:sz w:val="20"/>
                <w:szCs w:val="20"/>
              </w:rPr>
              <w:t xml:space="preserve">  №</w:t>
            </w:r>
          </w:p>
          <w:p w:rsidR="000D0FDF" w:rsidRPr="00BE0069" w:rsidRDefault="000D0FDF" w:rsidP="00B8322C">
            <w:pPr>
              <w:jc w:val="center"/>
              <w:rPr>
                <w:sz w:val="20"/>
                <w:szCs w:val="20"/>
              </w:rPr>
            </w:pPr>
            <w:r w:rsidRPr="00BE0069">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E16360" w:rsidP="000D0FDF">
            <w:pPr>
              <w:jc w:val="center"/>
              <w:rPr>
                <w:sz w:val="20"/>
                <w:szCs w:val="20"/>
              </w:rPr>
            </w:pPr>
            <w:r w:rsidRPr="00BE0069">
              <w:rPr>
                <w:sz w:val="20"/>
                <w:szCs w:val="20"/>
              </w:rPr>
              <w:t>Н</w:t>
            </w:r>
            <w:r w:rsidR="000D0FDF" w:rsidRPr="00BE0069">
              <w:rPr>
                <w:sz w:val="20"/>
                <w:szCs w:val="20"/>
              </w:rPr>
              <w:t>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E16360">
            <w:pPr>
              <w:jc w:val="center"/>
              <w:rPr>
                <w:sz w:val="20"/>
                <w:szCs w:val="20"/>
              </w:rPr>
            </w:pPr>
            <w:r w:rsidRPr="00BE0069">
              <w:rPr>
                <w:sz w:val="20"/>
                <w:szCs w:val="20"/>
              </w:rPr>
              <w:t>Торгов</w:t>
            </w:r>
            <w:r w:rsidR="00E16360" w:rsidRPr="00BE0069">
              <w:rPr>
                <w:sz w:val="20"/>
                <w:szCs w:val="20"/>
              </w:rPr>
              <w:t>ая марка (при наличии)</w:t>
            </w:r>
          </w:p>
        </w:tc>
        <w:tc>
          <w:tcPr>
            <w:tcW w:w="2126"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Общая стоимость по позиции, руб.</w:t>
            </w: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ИТОГО (цена договора)</w:t>
            </w:r>
            <w:r w:rsidR="00E73732" w:rsidRPr="00BE0069">
              <w:rPr>
                <w:sz w:val="20"/>
                <w:szCs w:val="20"/>
              </w:rPr>
              <w:t>, руб.</w:t>
            </w:r>
            <w:r w:rsidRPr="00BE0069">
              <w:rPr>
                <w:sz w:val="20"/>
                <w:szCs w:val="20"/>
              </w:rPr>
              <w:t>:</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 xml:space="preserve">В том числе НДС </w:t>
            </w:r>
            <w:r w:rsidR="00E73732" w:rsidRPr="00BE0069">
              <w:rPr>
                <w:sz w:val="20"/>
                <w:szCs w:val="20"/>
              </w:rPr>
              <w:t>(в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bl>
    <w:p w:rsidR="000E2F75" w:rsidRDefault="000E2F75" w:rsidP="000E2F75">
      <w:pPr>
        <w:jc w:val="both"/>
        <w:rPr>
          <w:sz w:val="20"/>
          <w:szCs w:val="20"/>
          <w:highlight w:val="yellow"/>
        </w:rPr>
      </w:pPr>
    </w:p>
    <w:p w:rsidR="00B2110E" w:rsidRDefault="00B2110E" w:rsidP="00BC0937">
      <w:pPr>
        <w:pStyle w:val="ad"/>
        <w:numPr>
          <w:ilvl w:val="0"/>
          <w:numId w:val="33"/>
        </w:numPr>
        <w:suppressAutoHyphens w:val="0"/>
        <w:spacing w:line="240" w:lineRule="auto"/>
        <w:ind w:right="125"/>
        <w:jc w:val="both"/>
        <w:rPr>
          <w:rFonts w:ascii="Times New Roman" w:hAnsi="Times New Roman"/>
          <w:sz w:val="20"/>
          <w:szCs w:val="20"/>
        </w:rPr>
      </w:pPr>
      <w:r w:rsidRPr="00DF5673">
        <w:rPr>
          <w:rFonts w:ascii="Times New Roman" w:hAnsi="Times New Roman"/>
          <w:sz w:val="20"/>
          <w:szCs w:val="20"/>
        </w:rPr>
        <w:t>Товар должен иметь остаточный срок годности на момент поставки не менее 80%</w:t>
      </w:r>
      <w:r>
        <w:rPr>
          <w:rFonts w:ascii="Times New Roman" w:hAnsi="Times New Roman"/>
          <w:sz w:val="20"/>
          <w:szCs w:val="20"/>
        </w:rPr>
        <w:t>.</w:t>
      </w:r>
    </w:p>
    <w:p w:rsidR="00BC0937" w:rsidRPr="00DF5673" w:rsidRDefault="00BC0937" w:rsidP="00BC0937">
      <w:pPr>
        <w:pStyle w:val="ad"/>
        <w:numPr>
          <w:ilvl w:val="0"/>
          <w:numId w:val="33"/>
        </w:numPr>
        <w:suppressAutoHyphens w:val="0"/>
        <w:spacing w:line="240" w:lineRule="auto"/>
        <w:ind w:right="125"/>
        <w:jc w:val="both"/>
        <w:rPr>
          <w:rFonts w:ascii="Times New Roman" w:hAnsi="Times New Roman"/>
          <w:sz w:val="20"/>
          <w:szCs w:val="20"/>
        </w:rPr>
      </w:pPr>
      <w:r w:rsidRPr="00DF5673">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C0937" w:rsidRPr="00DF5673" w:rsidRDefault="00BC0937" w:rsidP="00BC0937">
      <w:pPr>
        <w:pStyle w:val="ad"/>
        <w:numPr>
          <w:ilvl w:val="0"/>
          <w:numId w:val="3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DF5673">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F5673">
        <w:rPr>
          <w:rFonts w:ascii="Times New Roman" w:eastAsia="Times New Roman" w:hAnsi="Times New Roman"/>
          <w:b/>
          <w:bCs/>
          <w:color w:val="626262"/>
          <w:sz w:val="20"/>
          <w:szCs w:val="20"/>
          <w:lang w:eastAsia="ru-RU"/>
        </w:rPr>
        <w:t>  </w:t>
      </w:r>
    </w:p>
    <w:p w:rsidR="00BC0937" w:rsidRPr="00DF5673" w:rsidRDefault="00BC0937" w:rsidP="00BC0937">
      <w:pPr>
        <w:pStyle w:val="ad"/>
        <w:numPr>
          <w:ilvl w:val="0"/>
          <w:numId w:val="3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DF5673">
        <w:rPr>
          <w:rFonts w:ascii="Times New Roman" w:hAnsi="Times New Roman"/>
          <w:bCs/>
          <w:sz w:val="20"/>
          <w:szCs w:val="20"/>
        </w:rPr>
        <w:t xml:space="preserve">Упаковка должна предохранять товар от порчи, утраты товарного вида. </w:t>
      </w:r>
    </w:p>
    <w:p w:rsidR="00BC0937" w:rsidRPr="00DF5673" w:rsidRDefault="00BC0937" w:rsidP="00BC0937">
      <w:pPr>
        <w:pStyle w:val="ad"/>
        <w:numPr>
          <w:ilvl w:val="0"/>
          <w:numId w:val="33"/>
        </w:numPr>
        <w:suppressAutoHyphens w:val="0"/>
        <w:spacing w:after="0" w:line="240" w:lineRule="auto"/>
        <w:jc w:val="both"/>
        <w:outlineLvl w:val="2"/>
        <w:rPr>
          <w:rFonts w:ascii="Times New Roman" w:hAnsi="Times New Roman"/>
          <w:bCs/>
          <w:sz w:val="20"/>
          <w:szCs w:val="20"/>
        </w:rPr>
      </w:pPr>
      <w:r w:rsidRPr="00DF5673">
        <w:rPr>
          <w:rFonts w:ascii="Times New Roman" w:hAnsi="Times New Roman"/>
          <w:bCs/>
          <w:sz w:val="20"/>
          <w:szCs w:val="20"/>
        </w:rPr>
        <w:t xml:space="preserve">Тара и упаковка входят в стоимость поставляемого товара. </w:t>
      </w:r>
    </w:p>
    <w:p w:rsidR="00BC0937" w:rsidRPr="00DF5673" w:rsidRDefault="00BC0937" w:rsidP="00BC0937">
      <w:pPr>
        <w:pStyle w:val="ad"/>
        <w:numPr>
          <w:ilvl w:val="0"/>
          <w:numId w:val="33"/>
        </w:numPr>
        <w:suppressAutoHyphens w:val="0"/>
        <w:spacing w:after="0" w:line="240" w:lineRule="auto"/>
        <w:jc w:val="both"/>
        <w:outlineLvl w:val="2"/>
        <w:rPr>
          <w:sz w:val="20"/>
          <w:szCs w:val="20"/>
        </w:rPr>
      </w:pPr>
      <w:r w:rsidRPr="00DF5673">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E16360" w:rsidRPr="005A07FA" w:rsidRDefault="00E16360"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93000A" w:rsidRDefault="0093000A"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B40517" w:rsidRDefault="00B40517"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7B5E08">
        <w:rPr>
          <w:b/>
          <w:sz w:val="20"/>
          <w:szCs w:val="20"/>
        </w:rPr>
        <w:t>реактивов для анализаторов мочи (мочевой станции)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 xml:space="preserve">участниками которого могут </w:t>
      </w:r>
      <w:r w:rsidR="00B40517">
        <w:rPr>
          <w:b/>
          <w:kern w:val="32"/>
          <w:sz w:val="20"/>
          <w:szCs w:val="20"/>
          <w:highlight w:val="yellow"/>
        </w:rPr>
        <w:t>быть</w:t>
      </w:r>
      <w:r w:rsidRPr="00A00D23">
        <w:rPr>
          <w:b/>
          <w:kern w:val="32"/>
          <w:sz w:val="20"/>
          <w:szCs w:val="20"/>
          <w:highlight w:val="yellow"/>
        </w:rPr>
        <w:t xml:space="preserve"> только субъекты малого и среднего предпринимательства</w:t>
      </w:r>
      <w:r w:rsidRPr="005A07FA">
        <w:rPr>
          <w:b/>
          <w:kern w:val="32"/>
          <w:sz w:val="20"/>
          <w:szCs w:val="20"/>
        </w:rPr>
        <w:t xml:space="preserve"> </w:t>
      </w:r>
    </w:p>
    <w:p w:rsidR="009A35AD" w:rsidRPr="009A35AD" w:rsidRDefault="00B8322C" w:rsidP="009A35AD">
      <w:pPr>
        <w:jc w:val="right"/>
        <w:rPr>
          <w:i/>
          <w:kern w:val="32"/>
          <w:sz w:val="22"/>
          <w:szCs w:val="22"/>
        </w:rPr>
      </w:pPr>
      <w:r w:rsidRPr="005A07FA">
        <w:rPr>
          <w:b/>
          <w:kern w:val="32"/>
          <w:sz w:val="20"/>
          <w:szCs w:val="20"/>
        </w:rPr>
        <w:t xml:space="preserve">№ </w:t>
      </w:r>
      <w:r w:rsidR="007B5E08">
        <w:rPr>
          <w:b/>
          <w:kern w:val="32"/>
          <w:sz w:val="20"/>
          <w:szCs w:val="20"/>
        </w:rPr>
        <w:t>173-19</w:t>
      </w:r>
      <w:r w:rsidR="009A35AD">
        <w:rPr>
          <w:b/>
          <w:kern w:val="32"/>
          <w:sz w:val="20"/>
          <w:szCs w:val="20"/>
        </w:rPr>
        <w:t xml:space="preserve"> </w:t>
      </w:r>
    </w:p>
    <w:p w:rsidR="00623307" w:rsidRPr="005A07FA" w:rsidRDefault="00623307" w:rsidP="00950B06">
      <w:pPr>
        <w:jc w:val="right"/>
        <w:rPr>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7B5E08">
        <w:rPr>
          <w:bCs/>
          <w:sz w:val="20"/>
          <w:szCs w:val="20"/>
        </w:rPr>
        <w:t>реактивов для анализаторов мочи (мочевой станции)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7B5E08">
        <w:rPr>
          <w:bCs/>
          <w:sz w:val="20"/>
          <w:szCs w:val="20"/>
        </w:rPr>
        <w:t>реактивов для анализаторов мочи (мочевой станции)</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7B5E08">
        <w:rPr>
          <w:bCs/>
          <w:sz w:val="20"/>
          <w:szCs w:val="20"/>
        </w:rPr>
        <w:t>реактивов для анализаторов мочи (мочевой станции)</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A226CA" w:rsidRDefault="00A226CA" w:rsidP="00937DBB">
      <w:pPr>
        <w:ind w:left="2978"/>
        <w:rPr>
          <w:b/>
          <w:sz w:val="20"/>
          <w:szCs w:val="20"/>
        </w:rPr>
      </w:pPr>
    </w:p>
    <w:p w:rsidR="00A226CA" w:rsidRDefault="00A226CA"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9A35AD" w:rsidRPr="00863184" w:rsidRDefault="009A35AD" w:rsidP="009A35AD">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9A35AD" w:rsidRPr="00863184" w:rsidRDefault="009A35AD" w:rsidP="009A35AD">
      <w:pPr>
        <w:jc w:val="center"/>
        <w:rPr>
          <w:b/>
          <w:bCs/>
          <w:spacing w:val="60"/>
          <w:sz w:val="18"/>
          <w:szCs w:val="18"/>
          <w:highlight w:val="yellow"/>
        </w:rPr>
      </w:pPr>
    </w:p>
    <w:p w:rsidR="009A35AD" w:rsidRPr="00294F9A" w:rsidRDefault="009A35AD" w:rsidP="009A35AD">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9A35AD" w:rsidRPr="00294F9A" w:rsidRDefault="009A35AD" w:rsidP="009A35AD">
      <w:pPr>
        <w:ind w:firstLine="567"/>
        <w:rPr>
          <w:sz w:val="18"/>
          <w:szCs w:val="18"/>
        </w:rPr>
      </w:pPr>
      <w:r w:rsidRPr="00294F9A">
        <w:rPr>
          <w:sz w:val="18"/>
          <w:szCs w:val="18"/>
        </w:rPr>
        <w:t xml:space="preserve">Подтверждаем, что  </w:t>
      </w:r>
    </w:p>
    <w:p w:rsidR="009A35AD" w:rsidRPr="00294F9A" w:rsidRDefault="009A35AD" w:rsidP="009A35AD">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9A35AD" w:rsidRPr="00294F9A" w:rsidRDefault="009A35AD" w:rsidP="009A35AD">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9A35AD" w:rsidRPr="00294F9A" w:rsidRDefault="009A35AD" w:rsidP="009A35AD">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9A35AD" w:rsidRPr="00294F9A" w:rsidRDefault="009A35AD" w:rsidP="009A35AD">
      <w:pPr>
        <w:rPr>
          <w:sz w:val="18"/>
          <w:szCs w:val="18"/>
        </w:rPr>
      </w:pPr>
      <w:r w:rsidRPr="00294F9A">
        <w:rPr>
          <w:sz w:val="18"/>
          <w:szCs w:val="18"/>
        </w:rPr>
        <w:t>предпринимательства, и сообщаем следующую информацию:</w:t>
      </w:r>
    </w:p>
    <w:p w:rsidR="009A35AD" w:rsidRPr="00294F9A" w:rsidRDefault="009A35AD" w:rsidP="009A35AD">
      <w:pPr>
        <w:ind w:left="567"/>
        <w:rPr>
          <w:sz w:val="18"/>
          <w:szCs w:val="18"/>
        </w:rPr>
      </w:pPr>
      <w:r w:rsidRPr="00294F9A">
        <w:rPr>
          <w:sz w:val="18"/>
          <w:szCs w:val="18"/>
        </w:rPr>
        <w:t xml:space="preserve">1. Адрес местонахождения (юридический адрес):  </w:t>
      </w:r>
    </w:p>
    <w:p w:rsidR="009A35AD" w:rsidRPr="00294F9A" w:rsidRDefault="009A35AD" w:rsidP="009A35AD">
      <w:pPr>
        <w:tabs>
          <w:tab w:val="right" w:pos="9923"/>
        </w:tabs>
        <w:rPr>
          <w:sz w:val="18"/>
          <w:szCs w:val="18"/>
        </w:rPr>
      </w:pPr>
      <w:r w:rsidRPr="00294F9A">
        <w:rPr>
          <w:sz w:val="18"/>
          <w:szCs w:val="18"/>
        </w:rPr>
        <w:tab/>
        <w:t>.</w:t>
      </w:r>
    </w:p>
    <w:p w:rsidR="009A35AD" w:rsidRPr="00294F9A" w:rsidRDefault="009A35AD" w:rsidP="009A35AD">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9A35AD" w:rsidRPr="00294F9A" w:rsidRDefault="009A35AD" w:rsidP="009A35AD">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9A35AD" w:rsidRPr="00294F9A" w:rsidRDefault="009A35AD" w:rsidP="009A35AD">
      <w:pPr>
        <w:tabs>
          <w:tab w:val="right" w:pos="9923"/>
        </w:tabs>
        <w:ind w:left="567"/>
        <w:rPr>
          <w:sz w:val="18"/>
          <w:szCs w:val="18"/>
        </w:rPr>
      </w:pPr>
      <w:r w:rsidRPr="00294F9A">
        <w:rPr>
          <w:sz w:val="18"/>
          <w:szCs w:val="18"/>
        </w:rPr>
        <w:t xml:space="preserve">3. ОГРН:  </w:t>
      </w:r>
      <w:r w:rsidRPr="00294F9A">
        <w:rPr>
          <w:sz w:val="18"/>
          <w:szCs w:val="18"/>
        </w:rPr>
        <w:tab/>
        <w:t>.</w:t>
      </w:r>
    </w:p>
    <w:p w:rsidR="009A35AD" w:rsidRPr="00294F9A" w:rsidRDefault="009A35AD" w:rsidP="009A35AD">
      <w:pPr>
        <w:ind w:left="567" w:right="113"/>
        <w:rPr>
          <w:sz w:val="18"/>
          <w:szCs w:val="18"/>
        </w:rPr>
      </w:pPr>
      <w:r w:rsidRPr="00294F9A">
        <w:rPr>
          <w:sz w:val="18"/>
          <w:szCs w:val="18"/>
        </w:rPr>
        <w:t>4. Исключен.</w:t>
      </w:r>
    </w:p>
    <w:p w:rsidR="009A35AD" w:rsidRPr="00294F9A" w:rsidRDefault="009A35AD" w:rsidP="009A35AD">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9A35AD" w:rsidRPr="00294F9A" w:rsidTr="007126A8">
        <w:trPr>
          <w:cantSplit/>
          <w:tblHeader/>
        </w:trPr>
        <w:tc>
          <w:tcPr>
            <w:tcW w:w="567" w:type="dxa"/>
            <w:vAlign w:val="center"/>
          </w:tcPr>
          <w:p w:rsidR="009A35AD" w:rsidRPr="00294F9A" w:rsidRDefault="009A35AD" w:rsidP="007126A8">
            <w:pPr>
              <w:jc w:val="center"/>
              <w:rPr>
                <w:sz w:val="18"/>
                <w:szCs w:val="18"/>
              </w:rPr>
            </w:pPr>
            <w:r w:rsidRPr="00294F9A">
              <w:rPr>
                <w:sz w:val="18"/>
                <w:szCs w:val="18"/>
              </w:rPr>
              <w:t>№ п/п</w:t>
            </w:r>
          </w:p>
        </w:tc>
        <w:tc>
          <w:tcPr>
            <w:tcW w:w="5840" w:type="dxa"/>
            <w:vAlign w:val="center"/>
          </w:tcPr>
          <w:p w:rsidR="009A35AD" w:rsidRPr="00294F9A" w:rsidRDefault="009A35AD" w:rsidP="007126A8">
            <w:pPr>
              <w:jc w:val="center"/>
              <w:rPr>
                <w:sz w:val="18"/>
                <w:szCs w:val="18"/>
              </w:rPr>
            </w:pPr>
            <w:r w:rsidRPr="00294F9A">
              <w:rPr>
                <w:sz w:val="18"/>
                <w:szCs w:val="18"/>
              </w:rPr>
              <w:t>Наименование сведений</w:t>
            </w:r>
          </w:p>
        </w:tc>
        <w:tc>
          <w:tcPr>
            <w:tcW w:w="1191" w:type="dxa"/>
            <w:vAlign w:val="center"/>
          </w:tcPr>
          <w:p w:rsidR="009A35AD" w:rsidRPr="00294F9A" w:rsidRDefault="009A35AD" w:rsidP="007126A8">
            <w:pPr>
              <w:jc w:val="center"/>
              <w:rPr>
                <w:sz w:val="18"/>
                <w:szCs w:val="18"/>
              </w:rPr>
            </w:pPr>
            <w:r w:rsidRPr="00294F9A">
              <w:rPr>
                <w:sz w:val="18"/>
                <w:szCs w:val="18"/>
              </w:rPr>
              <w:t>Малые предприятия</w:t>
            </w:r>
          </w:p>
        </w:tc>
        <w:tc>
          <w:tcPr>
            <w:tcW w:w="1304" w:type="dxa"/>
            <w:vAlign w:val="center"/>
          </w:tcPr>
          <w:p w:rsidR="009A35AD" w:rsidRPr="00294F9A" w:rsidRDefault="009A35AD" w:rsidP="007126A8">
            <w:pPr>
              <w:jc w:val="center"/>
              <w:rPr>
                <w:sz w:val="18"/>
                <w:szCs w:val="18"/>
              </w:rPr>
            </w:pPr>
            <w:r w:rsidRPr="00294F9A">
              <w:rPr>
                <w:sz w:val="18"/>
                <w:szCs w:val="18"/>
              </w:rPr>
              <w:t>Средние предприятия</w:t>
            </w:r>
          </w:p>
        </w:tc>
        <w:tc>
          <w:tcPr>
            <w:tcW w:w="1389" w:type="dxa"/>
            <w:vAlign w:val="center"/>
          </w:tcPr>
          <w:p w:rsidR="009A35AD" w:rsidRPr="00294F9A" w:rsidRDefault="009A35AD" w:rsidP="007126A8">
            <w:pPr>
              <w:jc w:val="center"/>
              <w:rPr>
                <w:sz w:val="18"/>
                <w:szCs w:val="18"/>
              </w:rPr>
            </w:pPr>
            <w:r w:rsidRPr="00294F9A">
              <w:rPr>
                <w:sz w:val="18"/>
                <w:szCs w:val="18"/>
              </w:rPr>
              <w:t>Показатель</w:t>
            </w:r>
          </w:p>
        </w:tc>
      </w:tr>
      <w:tr w:rsidR="009A35AD" w:rsidRPr="00294F9A" w:rsidTr="007126A8">
        <w:trPr>
          <w:cantSplit/>
          <w:tblHeader/>
        </w:trPr>
        <w:tc>
          <w:tcPr>
            <w:tcW w:w="567" w:type="dxa"/>
          </w:tcPr>
          <w:p w:rsidR="009A35AD" w:rsidRPr="00294F9A" w:rsidRDefault="009A35AD" w:rsidP="007126A8">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9A35AD" w:rsidRPr="00294F9A" w:rsidRDefault="009A35AD" w:rsidP="007126A8">
            <w:pPr>
              <w:jc w:val="center"/>
              <w:rPr>
                <w:sz w:val="18"/>
                <w:szCs w:val="18"/>
              </w:rPr>
            </w:pPr>
            <w:r w:rsidRPr="00294F9A">
              <w:rPr>
                <w:sz w:val="18"/>
                <w:szCs w:val="18"/>
              </w:rPr>
              <w:t>2</w:t>
            </w:r>
          </w:p>
        </w:tc>
        <w:tc>
          <w:tcPr>
            <w:tcW w:w="1191" w:type="dxa"/>
          </w:tcPr>
          <w:p w:rsidR="009A35AD" w:rsidRPr="00294F9A" w:rsidRDefault="009A35AD" w:rsidP="007126A8">
            <w:pPr>
              <w:jc w:val="center"/>
              <w:rPr>
                <w:sz w:val="18"/>
                <w:szCs w:val="18"/>
              </w:rPr>
            </w:pPr>
            <w:r w:rsidRPr="00294F9A">
              <w:rPr>
                <w:sz w:val="18"/>
                <w:szCs w:val="18"/>
              </w:rPr>
              <w:t>3</w:t>
            </w:r>
          </w:p>
        </w:tc>
        <w:tc>
          <w:tcPr>
            <w:tcW w:w="1304" w:type="dxa"/>
          </w:tcPr>
          <w:p w:rsidR="009A35AD" w:rsidRPr="00294F9A" w:rsidRDefault="009A35AD" w:rsidP="007126A8">
            <w:pPr>
              <w:jc w:val="center"/>
              <w:rPr>
                <w:sz w:val="18"/>
                <w:szCs w:val="18"/>
              </w:rPr>
            </w:pPr>
            <w:r w:rsidRPr="00294F9A">
              <w:rPr>
                <w:sz w:val="18"/>
                <w:szCs w:val="18"/>
              </w:rPr>
              <w:t>4</w:t>
            </w:r>
          </w:p>
        </w:tc>
        <w:tc>
          <w:tcPr>
            <w:tcW w:w="1389" w:type="dxa"/>
          </w:tcPr>
          <w:p w:rsidR="009A35AD" w:rsidRPr="00294F9A" w:rsidRDefault="009A35AD" w:rsidP="007126A8">
            <w:pPr>
              <w:jc w:val="center"/>
              <w:rPr>
                <w:sz w:val="18"/>
                <w:szCs w:val="18"/>
              </w:rPr>
            </w:pPr>
            <w:r w:rsidRPr="00294F9A">
              <w:rPr>
                <w:sz w:val="18"/>
                <w:szCs w:val="18"/>
              </w:rPr>
              <w:t>5</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w:t>
            </w:r>
          </w:p>
        </w:tc>
        <w:tc>
          <w:tcPr>
            <w:tcW w:w="5840" w:type="dxa"/>
          </w:tcPr>
          <w:p w:rsidR="009A35AD" w:rsidRPr="00294F9A" w:rsidRDefault="009A35AD" w:rsidP="007126A8">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9A35AD" w:rsidRPr="00294F9A" w:rsidRDefault="009A35AD" w:rsidP="007126A8">
            <w:pPr>
              <w:jc w:val="center"/>
              <w:rPr>
                <w:sz w:val="18"/>
                <w:szCs w:val="18"/>
              </w:rPr>
            </w:pPr>
            <w:r w:rsidRPr="00294F9A">
              <w:rPr>
                <w:sz w:val="18"/>
                <w:szCs w:val="18"/>
              </w:rPr>
              <w:t>не более 25</w:t>
            </w:r>
          </w:p>
        </w:tc>
        <w:tc>
          <w:tcPr>
            <w:tcW w:w="1389" w:type="dxa"/>
          </w:tcPr>
          <w:p w:rsidR="009A35AD" w:rsidRPr="00294F9A" w:rsidRDefault="009A35AD" w:rsidP="007126A8">
            <w:pPr>
              <w:jc w:val="center"/>
              <w:rPr>
                <w:sz w:val="18"/>
                <w:szCs w:val="18"/>
              </w:rPr>
            </w:pPr>
            <w:r w:rsidRPr="00294F9A">
              <w:rPr>
                <w:sz w:val="18"/>
                <w:szCs w:val="18"/>
              </w:rPr>
              <w:sym w:font="Symbol" w:char="F02D"/>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2</w:t>
            </w:r>
          </w:p>
        </w:tc>
        <w:tc>
          <w:tcPr>
            <w:tcW w:w="5840" w:type="dxa"/>
          </w:tcPr>
          <w:p w:rsidR="009A35AD" w:rsidRPr="00294F9A" w:rsidRDefault="009A35AD" w:rsidP="007126A8">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9A35AD" w:rsidRPr="00294F9A" w:rsidRDefault="009A35AD" w:rsidP="007126A8">
            <w:pPr>
              <w:jc w:val="center"/>
              <w:rPr>
                <w:sz w:val="18"/>
                <w:szCs w:val="18"/>
              </w:rPr>
            </w:pPr>
            <w:r w:rsidRPr="00294F9A">
              <w:rPr>
                <w:sz w:val="18"/>
                <w:szCs w:val="18"/>
              </w:rPr>
              <w:t>не более 49</w:t>
            </w:r>
          </w:p>
        </w:tc>
        <w:tc>
          <w:tcPr>
            <w:tcW w:w="1389" w:type="dxa"/>
          </w:tcPr>
          <w:p w:rsidR="009A35AD" w:rsidRPr="00294F9A" w:rsidRDefault="009A35AD" w:rsidP="007126A8">
            <w:pPr>
              <w:jc w:val="center"/>
              <w:rPr>
                <w:sz w:val="18"/>
                <w:szCs w:val="18"/>
              </w:rPr>
            </w:pPr>
            <w:r w:rsidRPr="00294F9A">
              <w:rPr>
                <w:sz w:val="18"/>
                <w:szCs w:val="18"/>
              </w:rPr>
              <w:sym w:font="Symbol" w:char="F02D"/>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3</w:t>
            </w:r>
          </w:p>
        </w:tc>
        <w:tc>
          <w:tcPr>
            <w:tcW w:w="5840" w:type="dxa"/>
          </w:tcPr>
          <w:p w:rsidR="009A35AD" w:rsidRPr="00294F9A" w:rsidRDefault="009A35AD" w:rsidP="007126A8">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9A35AD" w:rsidRPr="00294F9A" w:rsidRDefault="009A35AD" w:rsidP="007126A8">
            <w:pPr>
              <w:jc w:val="center"/>
              <w:rPr>
                <w:sz w:val="18"/>
                <w:szCs w:val="18"/>
              </w:rPr>
            </w:pPr>
            <w:r w:rsidRPr="00294F9A">
              <w:rPr>
                <w:sz w:val="18"/>
                <w:szCs w:val="18"/>
              </w:rPr>
              <w:t>да (нет)</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4</w:t>
            </w:r>
          </w:p>
        </w:tc>
        <w:tc>
          <w:tcPr>
            <w:tcW w:w="5840" w:type="dxa"/>
          </w:tcPr>
          <w:p w:rsidR="009A35AD" w:rsidRPr="00294F9A" w:rsidRDefault="009A35AD" w:rsidP="007126A8">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9A35AD" w:rsidRPr="00294F9A" w:rsidRDefault="009A35AD" w:rsidP="007126A8">
            <w:pPr>
              <w:jc w:val="center"/>
              <w:rPr>
                <w:sz w:val="18"/>
                <w:szCs w:val="18"/>
              </w:rPr>
            </w:pPr>
            <w:r w:rsidRPr="00294F9A">
              <w:rPr>
                <w:sz w:val="18"/>
                <w:szCs w:val="18"/>
              </w:rPr>
              <w:t>да (нет)</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5</w:t>
            </w:r>
          </w:p>
        </w:tc>
        <w:tc>
          <w:tcPr>
            <w:tcW w:w="5840" w:type="dxa"/>
          </w:tcPr>
          <w:p w:rsidR="009A35AD" w:rsidRPr="00294F9A" w:rsidRDefault="009A35AD" w:rsidP="007126A8">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9A35AD" w:rsidRPr="00294F9A" w:rsidRDefault="009A35AD" w:rsidP="007126A8">
            <w:pPr>
              <w:jc w:val="center"/>
              <w:rPr>
                <w:sz w:val="18"/>
                <w:szCs w:val="18"/>
              </w:rPr>
            </w:pPr>
            <w:r w:rsidRPr="00294F9A">
              <w:rPr>
                <w:sz w:val="18"/>
                <w:szCs w:val="18"/>
              </w:rPr>
              <w:t>да (нет)</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6</w:t>
            </w:r>
          </w:p>
        </w:tc>
        <w:tc>
          <w:tcPr>
            <w:tcW w:w="5840" w:type="dxa"/>
          </w:tcPr>
          <w:p w:rsidR="009A35AD" w:rsidRPr="00294F9A" w:rsidRDefault="009A35AD" w:rsidP="007126A8">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9A35AD" w:rsidRPr="00294F9A" w:rsidRDefault="009A35AD" w:rsidP="007126A8">
            <w:pPr>
              <w:jc w:val="center"/>
              <w:rPr>
                <w:sz w:val="18"/>
                <w:szCs w:val="18"/>
              </w:rPr>
            </w:pPr>
            <w:r w:rsidRPr="00294F9A">
              <w:rPr>
                <w:sz w:val="18"/>
                <w:szCs w:val="18"/>
              </w:rPr>
              <w:t>да (нет)</w:t>
            </w:r>
          </w:p>
        </w:tc>
      </w:tr>
      <w:tr w:rsidR="009A35AD" w:rsidRPr="00294F9A" w:rsidTr="007126A8">
        <w:trPr>
          <w:cantSplit/>
          <w:trHeight w:val="654"/>
        </w:trPr>
        <w:tc>
          <w:tcPr>
            <w:tcW w:w="567" w:type="dxa"/>
            <w:vMerge w:val="restart"/>
          </w:tcPr>
          <w:p w:rsidR="009A35AD" w:rsidRPr="00294F9A" w:rsidRDefault="009A35AD" w:rsidP="007126A8">
            <w:pPr>
              <w:jc w:val="center"/>
              <w:rPr>
                <w:sz w:val="18"/>
                <w:szCs w:val="18"/>
              </w:rPr>
            </w:pPr>
            <w:r w:rsidRPr="00294F9A">
              <w:rPr>
                <w:sz w:val="18"/>
                <w:szCs w:val="18"/>
              </w:rPr>
              <w:t>7</w:t>
            </w:r>
          </w:p>
        </w:tc>
        <w:tc>
          <w:tcPr>
            <w:tcW w:w="5840" w:type="dxa"/>
            <w:vMerge w:val="restart"/>
          </w:tcPr>
          <w:p w:rsidR="009A35AD" w:rsidRPr="00294F9A" w:rsidRDefault="009A35AD" w:rsidP="007126A8">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9A35AD" w:rsidRPr="00294F9A" w:rsidRDefault="009A35AD" w:rsidP="007126A8">
            <w:pPr>
              <w:jc w:val="center"/>
              <w:rPr>
                <w:sz w:val="18"/>
                <w:szCs w:val="18"/>
              </w:rPr>
            </w:pPr>
            <w:r w:rsidRPr="00294F9A">
              <w:rPr>
                <w:sz w:val="18"/>
                <w:szCs w:val="18"/>
              </w:rPr>
              <w:t>до 100 включительно</w:t>
            </w:r>
          </w:p>
        </w:tc>
        <w:tc>
          <w:tcPr>
            <w:tcW w:w="1304" w:type="dxa"/>
            <w:vMerge w:val="restart"/>
          </w:tcPr>
          <w:p w:rsidR="009A35AD" w:rsidRPr="00294F9A" w:rsidRDefault="009A35AD" w:rsidP="007126A8">
            <w:pPr>
              <w:jc w:val="center"/>
              <w:rPr>
                <w:sz w:val="18"/>
                <w:szCs w:val="18"/>
              </w:rPr>
            </w:pPr>
            <w:r w:rsidRPr="00294F9A">
              <w:rPr>
                <w:sz w:val="18"/>
                <w:szCs w:val="18"/>
              </w:rPr>
              <w:t>от 101 до 250 включительно</w:t>
            </w:r>
          </w:p>
        </w:tc>
        <w:tc>
          <w:tcPr>
            <w:tcW w:w="1389" w:type="dxa"/>
            <w:vMerge w:val="restart"/>
          </w:tcPr>
          <w:p w:rsidR="009A35AD" w:rsidRPr="00294F9A" w:rsidRDefault="009A35AD" w:rsidP="007126A8">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9A35AD" w:rsidRPr="00294F9A" w:rsidTr="007126A8">
        <w:trPr>
          <w:cantSplit/>
        </w:trPr>
        <w:tc>
          <w:tcPr>
            <w:tcW w:w="567" w:type="dxa"/>
            <w:vMerge/>
          </w:tcPr>
          <w:p w:rsidR="009A35AD" w:rsidRPr="00294F9A" w:rsidRDefault="009A35AD" w:rsidP="007126A8">
            <w:pPr>
              <w:jc w:val="center"/>
              <w:rPr>
                <w:sz w:val="18"/>
                <w:szCs w:val="18"/>
              </w:rPr>
            </w:pPr>
          </w:p>
        </w:tc>
        <w:tc>
          <w:tcPr>
            <w:tcW w:w="5840" w:type="dxa"/>
            <w:vMerge/>
          </w:tcPr>
          <w:p w:rsidR="009A35AD" w:rsidRPr="00294F9A" w:rsidRDefault="009A35AD" w:rsidP="007126A8">
            <w:pPr>
              <w:ind w:left="57"/>
              <w:rPr>
                <w:sz w:val="18"/>
                <w:szCs w:val="18"/>
              </w:rPr>
            </w:pPr>
          </w:p>
        </w:tc>
        <w:tc>
          <w:tcPr>
            <w:tcW w:w="1191" w:type="dxa"/>
          </w:tcPr>
          <w:p w:rsidR="009A35AD" w:rsidRPr="00294F9A" w:rsidRDefault="009A35AD" w:rsidP="007126A8">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9A35AD" w:rsidRPr="00294F9A" w:rsidRDefault="009A35AD" w:rsidP="007126A8">
            <w:pPr>
              <w:rPr>
                <w:sz w:val="18"/>
                <w:szCs w:val="18"/>
              </w:rPr>
            </w:pPr>
          </w:p>
        </w:tc>
        <w:tc>
          <w:tcPr>
            <w:tcW w:w="1389" w:type="dxa"/>
            <w:vMerge/>
          </w:tcPr>
          <w:p w:rsidR="009A35AD" w:rsidRPr="00294F9A" w:rsidRDefault="009A35AD" w:rsidP="007126A8">
            <w:pPr>
              <w:ind w:left="57"/>
              <w:rPr>
                <w:sz w:val="18"/>
                <w:szCs w:val="18"/>
              </w:rPr>
            </w:pPr>
          </w:p>
        </w:tc>
      </w:tr>
      <w:tr w:rsidR="009A35AD" w:rsidRPr="00294F9A" w:rsidTr="007126A8">
        <w:trPr>
          <w:cantSplit/>
          <w:trHeight w:val="425"/>
        </w:trPr>
        <w:tc>
          <w:tcPr>
            <w:tcW w:w="567" w:type="dxa"/>
            <w:vMerge w:val="restart"/>
          </w:tcPr>
          <w:p w:rsidR="009A35AD" w:rsidRPr="00294F9A" w:rsidRDefault="009A35AD" w:rsidP="007126A8">
            <w:pPr>
              <w:jc w:val="center"/>
              <w:rPr>
                <w:sz w:val="18"/>
                <w:szCs w:val="18"/>
              </w:rPr>
            </w:pPr>
            <w:r w:rsidRPr="00294F9A">
              <w:rPr>
                <w:sz w:val="18"/>
                <w:szCs w:val="18"/>
              </w:rPr>
              <w:t>8</w:t>
            </w:r>
          </w:p>
        </w:tc>
        <w:tc>
          <w:tcPr>
            <w:tcW w:w="5840" w:type="dxa"/>
            <w:vMerge w:val="restart"/>
          </w:tcPr>
          <w:p w:rsidR="009A35AD" w:rsidRPr="00294F9A" w:rsidRDefault="009A35AD" w:rsidP="007126A8">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9A35AD" w:rsidRPr="00294F9A" w:rsidRDefault="009A35AD" w:rsidP="007126A8">
            <w:pPr>
              <w:jc w:val="center"/>
              <w:rPr>
                <w:sz w:val="18"/>
                <w:szCs w:val="18"/>
              </w:rPr>
            </w:pPr>
            <w:r w:rsidRPr="00294F9A">
              <w:rPr>
                <w:sz w:val="18"/>
                <w:szCs w:val="18"/>
              </w:rPr>
              <w:t>800</w:t>
            </w:r>
          </w:p>
        </w:tc>
        <w:tc>
          <w:tcPr>
            <w:tcW w:w="1304" w:type="dxa"/>
            <w:vMerge w:val="restart"/>
          </w:tcPr>
          <w:p w:rsidR="009A35AD" w:rsidRPr="00294F9A" w:rsidRDefault="009A35AD" w:rsidP="007126A8">
            <w:pPr>
              <w:jc w:val="center"/>
              <w:rPr>
                <w:sz w:val="18"/>
                <w:szCs w:val="18"/>
              </w:rPr>
            </w:pPr>
            <w:r w:rsidRPr="00294F9A">
              <w:rPr>
                <w:sz w:val="18"/>
                <w:szCs w:val="18"/>
              </w:rPr>
              <w:t>2000</w:t>
            </w:r>
          </w:p>
        </w:tc>
        <w:tc>
          <w:tcPr>
            <w:tcW w:w="1389" w:type="dxa"/>
            <w:vMerge w:val="restart"/>
          </w:tcPr>
          <w:p w:rsidR="009A35AD" w:rsidRPr="00294F9A" w:rsidRDefault="009A35AD" w:rsidP="007126A8">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9A35AD" w:rsidRPr="00294F9A" w:rsidTr="007126A8">
        <w:trPr>
          <w:cantSplit/>
        </w:trPr>
        <w:tc>
          <w:tcPr>
            <w:tcW w:w="567" w:type="dxa"/>
            <w:vMerge/>
          </w:tcPr>
          <w:p w:rsidR="009A35AD" w:rsidRPr="00294F9A" w:rsidRDefault="009A35AD" w:rsidP="007126A8">
            <w:pPr>
              <w:jc w:val="center"/>
              <w:rPr>
                <w:sz w:val="18"/>
                <w:szCs w:val="18"/>
              </w:rPr>
            </w:pPr>
          </w:p>
        </w:tc>
        <w:tc>
          <w:tcPr>
            <w:tcW w:w="5840" w:type="dxa"/>
            <w:vMerge/>
          </w:tcPr>
          <w:p w:rsidR="009A35AD" w:rsidRPr="00294F9A" w:rsidRDefault="009A35AD" w:rsidP="007126A8">
            <w:pPr>
              <w:rPr>
                <w:sz w:val="18"/>
                <w:szCs w:val="18"/>
              </w:rPr>
            </w:pPr>
          </w:p>
        </w:tc>
        <w:tc>
          <w:tcPr>
            <w:tcW w:w="1191" w:type="dxa"/>
          </w:tcPr>
          <w:p w:rsidR="009A35AD" w:rsidRPr="00294F9A" w:rsidRDefault="009A35AD" w:rsidP="007126A8">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9A35AD" w:rsidRPr="00294F9A" w:rsidRDefault="009A35AD" w:rsidP="007126A8">
            <w:pPr>
              <w:rPr>
                <w:sz w:val="18"/>
                <w:szCs w:val="18"/>
              </w:rPr>
            </w:pPr>
          </w:p>
        </w:tc>
        <w:tc>
          <w:tcPr>
            <w:tcW w:w="1389" w:type="dxa"/>
            <w:vMerge/>
          </w:tcPr>
          <w:p w:rsidR="009A35AD" w:rsidRPr="00294F9A" w:rsidRDefault="009A35AD" w:rsidP="007126A8">
            <w:pPr>
              <w:ind w:left="57"/>
              <w:rPr>
                <w:sz w:val="18"/>
                <w:szCs w:val="18"/>
              </w:rPr>
            </w:pP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lastRenderedPageBreak/>
              <w:t>9</w:t>
            </w:r>
          </w:p>
        </w:tc>
        <w:tc>
          <w:tcPr>
            <w:tcW w:w="5840" w:type="dxa"/>
          </w:tcPr>
          <w:p w:rsidR="009A35AD" w:rsidRPr="00294F9A" w:rsidRDefault="009A35AD" w:rsidP="007126A8">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9A35AD" w:rsidRPr="00294F9A" w:rsidRDefault="009A35AD" w:rsidP="007126A8">
            <w:pPr>
              <w:jc w:val="center"/>
              <w:rPr>
                <w:sz w:val="18"/>
                <w:szCs w:val="18"/>
              </w:rPr>
            </w:pPr>
            <w:r w:rsidRPr="00294F9A">
              <w:rPr>
                <w:sz w:val="18"/>
                <w:szCs w:val="18"/>
              </w:rPr>
              <w:t>подлежит заполнению</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10</w:t>
            </w:r>
          </w:p>
        </w:tc>
        <w:tc>
          <w:tcPr>
            <w:tcW w:w="5840" w:type="dxa"/>
          </w:tcPr>
          <w:p w:rsidR="009A35AD" w:rsidRPr="00294F9A" w:rsidRDefault="009A35AD" w:rsidP="007126A8">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9A35AD" w:rsidRPr="00294F9A" w:rsidRDefault="009A35AD" w:rsidP="007126A8">
            <w:pPr>
              <w:jc w:val="center"/>
              <w:rPr>
                <w:sz w:val="18"/>
                <w:szCs w:val="18"/>
              </w:rPr>
            </w:pPr>
            <w:r w:rsidRPr="00294F9A">
              <w:rPr>
                <w:sz w:val="18"/>
                <w:szCs w:val="18"/>
              </w:rPr>
              <w:t>подлежит заполнению</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11</w:t>
            </w:r>
          </w:p>
        </w:tc>
        <w:tc>
          <w:tcPr>
            <w:tcW w:w="5840" w:type="dxa"/>
          </w:tcPr>
          <w:p w:rsidR="009A35AD" w:rsidRPr="00294F9A" w:rsidRDefault="009A35AD" w:rsidP="007126A8">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9A35AD" w:rsidRPr="00294F9A" w:rsidRDefault="009A35AD" w:rsidP="007126A8">
            <w:pPr>
              <w:jc w:val="center"/>
              <w:rPr>
                <w:sz w:val="18"/>
                <w:szCs w:val="18"/>
              </w:rPr>
            </w:pPr>
            <w:r w:rsidRPr="00294F9A">
              <w:rPr>
                <w:sz w:val="18"/>
                <w:szCs w:val="18"/>
              </w:rPr>
              <w:t>подлежит заполнению</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12</w:t>
            </w:r>
          </w:p>
        </w:tc>
        <w:tc>
          <w:tcPr>
            <w:tcW w:w="5840" w:type="dxa"/>
          </w:tcPr>
          <w:p w:rsidR="009A35AD" w:rsidRPr="00294F9A" w:rsidRDefault="009A35AD" w:rsidP="007126A8">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9A35AD" w:rsidRPr="00294F9A" w:rsidRDefault="009A35AD" w:rsidP="007126A8">
            <w:pPr>
              <w:jc w:val="center"/>
              <w:rPr>
                <w:sz w:val="18"/>
                <w:szCs w:val="18"/>
              </w:rPr>
            </w:pPr>
            <w:r w:rsidRPr="00294F9A">
              <w:rPr>
                <w:sz w:val="18"/>
                <w:szCs w:val="18"/>
              </w:rPr>
              <w:t>да (нет)</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13</w:t>
            </w:r>
          </w:p>
        </w:tc>
        <w:tc>
          <w:tcPr>
            <w:tcW w:w="5840" w:type="dxa"/>
          </w:tcPr>
          <w:p w:rsidR="009A35AD" w:rsidRPr="00294F9A" w:rsidRDefault="009A35AD" w:rsidP="007126A8">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9A35AD" w:rsidRPr="00294F9A" w:rsidRDefault="009A35AD" w:rsidP="007126A8">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14</w:t>
            </w:r>
          </w:p>
        </w:tc>
        <w:tc>
          <w:tcPr>
            <w:tcW w:w="5840" w:type="dxa"/>
          </w:tcPr>
          <w:p w:rsidR="009A35AD" w:rsidRPr="00294F9A" w:rsidRDefault="009A35AD" w:rsidP="007126A8">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9A35AD" w:rsidRPr="00294F9A" w:rsidRDefault="009A35AD" w:rsidP="007126A8">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15</w:t>
            </w:r>
          </w:p>
        </w:tc>
        <w:tc>
          <w:tcPr>
            <w:tcW w:w="5840" w:type="dxa"/>
          </w:tcPr>
          <w:p w:rsidR="009A35AD" w:rsidRPr="00294F9A" w:rsidRDefault="009A35AD" w:rsidP="007126A8">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9A35AD" w:rsidRPr="00294F9A" w:rsidRDefault="009A35AD" w:rsidP="007126A8">
            <w:pPr>
              <w:jc w:val="center"/>
              <w:rPr>
                <w:sz w:val="18"/>
                <w:szCs w:val="18"/>
              </w:rPr>
            </w:pPr>
            <w:r w:rsidRPr="00294F9A">
              <w:rPr>
                <w:sz w:val="18"/>
                <w:szCs w:val="18"/>
              </w:rPr>
              <w:t>да (нет)</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16</w:t>
            </w:r>
          </w:p>
        </w:tc>
        <w:tc>
          <w:tcPr>
            <w:tcW w:w="5840" w:type="dxa"/>
          </w:tcPr>
          <w:p w:rsidR="009A35AD" w:rsidRPr="00294F9A" w:rsidRDefault="009A35AD" w:rsidP="007126A8">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9A35AD" w:rsidRPr="00294F9A" w:rsidRDefault="009A35AD" w:rsidP="007126A8">
            <w:pPr>
              <w:jc w:val="center"/>
              <w:rPr>
                <w:sz w:val="18"/>
                <w:szCs w:val="18"/>
              </w:rPr>
            </w:pPr>
            <w:r w:rsidRPr="00294F9A">
              <w:rPr>
                <w:sz w:val="18"/>
                <w:szCs w:val="18"/>
              </w:rPr>
              <w:t>да (нет)</w:t>
            </w:r>
          </w:p>
        </w:tc>
      </w:tr>
    </w:tbl>
    <w:p w:rsidR="009A35AD" w:rsidRPr="00294F9A" w:rsidRDefault="009A35AD" w:rsidP="009A35AD">
      <w:pPr>
        <w:ind w:right="5954"/>
        <w:jc w:val="center"/>
        <w:rPr>
          <w:sz w:val="18"/>
          <w:szCs w:val="18"/>
        </w:rPr>
      </w:pPr>
    </w:p>
    <w:p w:rsidR="009A35AD" w:rsidRPr="00294F9A" w:rsidRDefault="009A35AD" w:rsidP="009A35AD">
      <w:pPr>
        <w:pBdr>
          <w:top w:val="single" w:sz="4" w:space="1" w:color="auto"/>
        </w:pBdr>
        <w:ind w:right="5952"/>
        <w:jc w:val="center"/>
        <w:rPr>
          <w:sz w:val="18"/>
          <w:szCs w:val="18"/>
        </w:rPr>
      </w:pPr>
      <w:r w:rsidRPr="00294F9A">
        <w:rPr>
          <w:sz w:val="18"/>
          <w:szCs w:val="18"/>
        </w:rPr>
        <w:t>(подпись)</w:t>
      </w:r>
    </w:p>
    <w:p w:rsidR="009A35AD" w:rsidRPr="00294F9A" w:rsidRDefault="009A35AD" w:rsidP="009A35AD">
      <w:pPr>
        <w:rPr>
          <w:sz w:val="18"/>
          <w:szCs w:val="18"/>
        </w:rPr>
      </w:pPr>
      <w:r w:rsidRPr="00294F9A">
        <w:rPr>
          <w:sz w:val="18"/>
          <w:szCs w:val="18"/>
        </w:rPr>
        <w:t>М.П.</w:t>
      </w:r>
    </w:p>
    <w:p w:rsidR="009A35AD" w:rsidRPr="00294F9A" w:rsidRDefault="009A35AD" w:rsidP="009A35AD">
      <w:pPr>
        <w:rPr>
          <w:sz w:val="18"/>
          <w:szCs w:val="18"/>
        </w:rPr>
      </w:pPr>
    </w:p>
    <w:p w:rsidR="009A35AD" w:rsidRPr="00294F9A" w:rsidRDefault="009A35AD" w:rsidP="009A35AD">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9A35AD" w:rsidRPr="00294F9A" w:rsidRDefault="009A35AD" w:rsidP="009A35AD">
      <w:pPr>
        <w:rPr>
          <w:sz w:val="18"/>
          <w:szCs w:val="18"/>
        </w:rPr>
      </w:pPr>
    </w:p>
    <w:p w:rsidR="009A35AD" w:rsidRPr="00294F9A" w:rsidRDefault="009A35AD" w:rsidP="009A35AD">
      <w:pPr>
        <w:jc w:val="both"/>
        <w:rPr>
          <w:sz w:val="18"/>
          <w:szCs w:val="18"/>
        </w:rPr>
      </w:pPr>
    </w:p>
    <w:p w:rsidR="009A35AD" w:rsidRDefault="009A35AD" w:rsidP="009A35AD">
      <w:pPr>
        <w:pStyle w:val="afc"/>
        <w:ind w:firstLine="567"/>
        <w:jc w:val="both"/>
      </w:pPr>
      <w:r w:rsidRPr="00294F9A">
        <w:rPr>
          <w:rStyle w:val="afe"/>
        </w:rPr>
        <w:t>1</w:t>
      </w:r>
      <w:r w:rsidRPr="00294F9A">
        <w:t> Категория субъекта малого или среднего предпринимательства изменяется только в случае, если предельные</w:t>
      </w:r>
      <w:r>
        <w:t xml:space="preserve">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9A35AD" w:rsidRDefault="009A35AD" w:rsidP="009A35AD">
      <w:pPr>
        <w:pStyle w:val="afc"/>
        <w:ind w:firstLine="567"/>
      </w:pPr>
      <w:r>
        <w:rPr>
          <w:rStyle w:val="afe"/>
        </w:rPr>
        <w:t>2</w:t>
      </w:r>
      <w:r>
        <w:t> Пункты 1 - 11 настоящего документа являются обязательными для заполнения.</w:t>
      </w:r>
    </w:p>
    <w:p w:rsidR="009A35AD" w:rsidRDefault="009A35AD" w:rsidP="009A35AD">
      <w:pPr>
        <w:pStyle w:val="afc"/>
        <w:ind w:firstLine="567"/>
        <w:jc w:val="both"/>
      </w:pPr>
      <w:r>
        <w:rPr>
          <w:rStyle w:val="afe"/>
        </w:rPr>
        <w:t>3</w:t>
      </w:r>
      <w: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9A35AD" w:rsidRDefault="009A35AD" w:rsidP="009A35AD">
      <w:pPr>
        <w:pStyle w:val="afc"/>
        <w:ind w:firstLine="567"/>
        <w:jc w:val="both"/>
      </w:pPr>
      <w:r>
        <w:rPr>
          <w:rStyle w:val="afe"/>
        </w:rPr>
        <w:t>1</w:t>
      </w:r>
      <w: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9A35AD" w:rsidRDefault="009A35AD" w:rsidP="009A35AD">
      <w:pPr>
        <w:pStyle w:val="afc"/>
        <w:ind w:firstLine="567"/>
      </w:pPr>
      <w:r>
        <w:rPr>
          <w:rStyle w:val="afe"/>
        </w:rPr>
        <w:t>2</w:t>
      </w:r>
      <w:r>
        <w:t> Пункты 1 - 11 настоящего документа являются обязательными для заполнения.</w:t>
      </w:r>
    </w:p>
    <w:p w:rsidR="009A35AD" w:rsidRDefault="009A35AD" w:rsidP="009A35AD">
      <w:pPr>
        <w:pStyle w:val="afc"/>
        <w:ind w:firstLine="567"/>
        <w:jc w:val="both"/>
      </w:pPr>
      <w:r>
        <w:rPr>
          <w:rStyle w:val="afe"/>
        </w:rPr>
        <w:t>3</w:t>
      </w:r>
      <w: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9A35AD" w:rsidRPr="00863184" w:rsidRDefault="009A35AD" w:rsidP="009A35AD">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9A35AD" w:rsidRPr="00233F74" w:rsidRDefault="009A35AD" w:rsidP="009A35AD">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9A35AD" w:rsidRPr="003B0577" w:rsidRDefault="009A35AD" w:rsidP="009A35AD">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461865" w:rsidRDefault="009A35AD" w:rsidP="007126A8">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9A35AD" w:rsidRPr="00461865" w:rsidRDefault="009A35AD" w:rsidP="007126A8">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9A35AD" w:rsidRDefault="009A35AD" w:rsidP="007126A8">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9A35AD" w:rsidRPr="00461865" w:rsidRDefault="009A35AD" w:rsidP="007126A8">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spacing w:after="120"/>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B326C3" w:rsidTr="007126A8">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B326C3" w:rsidRDefault="009A35AD" w:rsidP="007126A8">
            <w:pPr>
              <w:rPr>
                <w:sz w:val="20"/>
                <w:szCs w:val="20"/>
              </w:rPr>
            </w:pPr>
          </w:p>
        </w:tc>
      </w:tr>
    </w:tbl>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Pr="00B326C3" w:rsidRDefault="009A35AD" w:rsidP="009A35AD">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9A35AD" w:rsidRPr="00B326C3" w:rsidRDefault="009A35AD" w:rsidP="009A35AD">
      <w:pPr>
        <w:jc w:val="center"/>
        <w:outlineLvl w:val="1"/>
        <w:rPr>
          <w:b/>
          <w:sz w:val="20"/>
          <w:szCs w:val="20"/>
        </w:rPr>
      </w:pPr>
    </w:p>
    <w:p w:rsidR="009A35AD" w:rsidRPr="00046702" w:rsidRDefault="009A35AD" w:rsidP="009A35AD">
      <w:pPr>
        <w:pStyle w:val="ac"/>
        <w:shd w:val="clear" w:color="auto" w:fill="FFFFFF"/>
        <w:tabs>
          <w:tab w:val="left" w:pos="709"/>
          <w:tab w:val="left" w:pos="1701"/>
        </w:tabs>
        <w:spacing w:after="0" w:line="240" w:lineRule="auto"/>
        <w:jc w:val="both"/>
        <w:rPr>
          <w:b/>
          <w:sz w:val="20"/>
          <w:szCs w:val="20"/>
          <w:highlight w:val="yellow"/>
        </w:rPr>
      </w:pPr>
      <w:r>
        <w:rPr>
          <w:rFonts w:ascii="Times New Roman" w:hAnsi="Times New Roman" w:cs="Times New Roman"/>
          <w:color w:val="auto"/>
          <w:sz w:val="20"/>
          <w:szCs w:val="20"/>
        </w:rPr>
        <w:tab/>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594"/>
        <w:gridCol w:w="1276"/>
        <w:gridCol w:w="2976"/>
        <w:gridCol w:w="850"/>
        <w:gridCol w:w="1134"/>
        <w:gridCol w:w="1276"/>
        <w:gridCol w:w="1276"/>
      </w:tblGrid>
      <w:tr w:rsidR="009A35AD" w:rsidRPr="00B326C3" w:rsidTr="009A35AD">
        <w:trPr>
          <w:trHeight w:val="1503"/>
        </w:trPr>
        <w:tc>
          <w:tcPr>
            <w:tcW w:w="392"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sz w:val="20"/>
                <w:szCs w:val="20"/>
              </w:rPr>
            </w:pPr>
            <w:r w:rsidRPr="00B326C3">
              <w:rPr>
                <w:sz w:val="20"/>
                <w:szCs w:val="20"/>
              </w:rPr>
              <w:t xml:space="preserve">  №</w:t>
            </w:r>
          </w:p>
          <w:p w:rsidR="009A35AD" w:rsidRPr="00B326C3" w:rsidRDefault="009A35AD" w:rsidP="007126A8">
            <w:pPr>
              <w:jc w:val="center"/>
              <w:rPr>
                <w:sz w:val="20"/>
                <w:szCs w:val="20"/>
              </w:rPr>
            </w:pPr>
            <w:r w:rsidRPr="00B326C3">
              <w:rPr>
                <w:sz w:val="20"/>
                <w:szCs w:val="20"/>
              </w:rPr>
              <w:t>п/п</w:t>
            </w:r>
          </w:p>
        </w:tc>
        <w:tc>
          <w:tcPr>
            <w:tcW w:w="1594" w:type="dxa"/>
            <w:tcBorders>
              <w:top w:val="single" w:sz="4" w:space="0" w:color="auto"/>
              <w:left w:val="single" w:sz="4" w:space="0" w:color="auto"/>
              <w:bottom w:val="single" w:sz="4" w:space="0" w:color="auto"/>
              <w:right w:val="single" w:sz="4" w:space="0" w:color="auto"/>
            </w:tcBorders>
          </w:tcPr>
          <w:p w:rsidR="009A35AD" w:rsidRPr="00B326C3" w:rsidRDefault="009A35AD" w:rsidP="0003106E">
            <w:pPr>
              <w:jc w:val="center"/>
              <w:rPr>
                <w:sz w:val="20"/>
                <w:szCs w:val="20"/>
              </w:rPr>
            </w:pPr>
            <w:r>
              <w:rPr>
                <w:sz w:val="20"/>
                <w:szCs w:val="20"/>
              </w:rPr>
              <w:t>Н</w:t>
            </w:r>
            <w:r w:rsidRPr="00632EEC">
              <w:rPr>
                <w:sz w:val="20"/>
                <w:szCs w:val="20"/>
              </w:rPr>
              <w:t>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sz w:val="20"/>
                <w:szCs w:val="20"/>
              </w:rPr>
            </w:pPr>
            <w:r w:rsidRPr="003D053A">
              <w:rPr>
                <w:sz w:val="20"/>
                <w:szCs w:val="20"/>
              </w:rPr>
              <w:t>Торгов</w:t>
            </w:r>
            <w:r>
              <w:rPr>
                <w:sz w:val="20"/>
                <w:szCs w:val="20"/>
              </w:rPr>
              <w:t>ая марка (при наличии)</w:t>
            </w:r>
          </w:p>
        </w:tc>
        <w:tc>
          <w:tcPr>
            <w:tcW w:w="2976" w:type="dxa"/>
            <w:tcBorders>
              <w:top w:val="single" w:sz="4" w:space="0" w:color="auto"/>
              <w:left w:val="single" w:sz="4" w:space="0" w:color="auto"/>
              <w:bottom w:val="single" w:sz="4" w:space="0" w:color="auto"/>
              <w:right w:val="single" w:sz="4" w:space="0" w:color="auto"/>
            </w:tcBorders>
          </w:tcPr>
          <w:p w:rsidR="009A35AD" w:rsidRPr="00632EEC" w:rsidRDefault="009A35AD" w:rsidP="0003106E">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9A35AD" w:rsidRPr="00632EEC" w:rsidRDefault="009A35AD" w:rsidP="007126A8">
            <w:pPr>
              <w:jc w:val="center"/>
              <w:rPr>
                <w:sz w:val="20"/>
                <w:szCs w:val="20"/>
              </w:rPr>
            </w:pPr>
            <w:r w:rsidRPr="00632EEC">
              <w:rPr>
                <w:sz w:val="20"/>
                <w:szCs w:val="20"/>
              </w:rPr>
              <w:t>Ед. изм.</w:t>
            </w:r>
          </w:p>
        </w:tc>
        <w:tc>
          <w:tcPr>
            <w:tcW w:w="1134" w:type="dxa"/>
            <w:tcBorders>
              <w:top w:val="single" w:sz="4" w:space="0" w:color="auto"/>
              <w:left w:val="single" w:sz="4" w:space="0" w:color="auto"/>
              <w:bottom w:val="single" w:sz="4" w:space="0" w:color="auto"/>
              <w:right w:val="single" w:sz="4" w:space="0" w:color="auto"/>
            </w:tcBorders>
          </w:tcPr>
          <w:p w:rsidR="009A35AD" w:rsidRPr="00632EEC" w:rsidRDefault="009A35AD" w:rsidP="007126A8">
            <w:pPr>
              <w:jc w:val="center"/>
              <w:rPr>
                <w:sz w:val="20"/>
                <w:szCs w:val="20"/>
              </w:rPr>
            </w:pPr>
            <w:r w:rsidRPr="00632EEC">
              <w:rPr>
                <w:sz w:val="20"/>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sz w:val="20"/>
                <w:szCs w:val="20"/>
              </w:rPr>
            </w:pPr>
            <w:r>
              <w:rPr>
                <w:sz w:val="20"/>
                <w:szCs w:val="20"/>
              </w:rPr>
              <w:t>Наименование страны происхождения</w:t>
            </w:r>
          </w:p>
        </w:tc>
      </w:tr>
      <w:tr w:rsidR="009A35AD" w:rsidRPr="00B326C3" w:rsidTr="009A35AD">
        <w:trPr>
          <w:trHeight w:val="260"/>
        </w:trPr>
        <w:tc>
          <w:tcPr>
            <w:tcW w:w="392"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color w:val="000000"/>
                <w:sz w:val="20"/>
                <w:szCs w:val="20"/>
              </w:rPr>
            </w:pPr>
          </w:p>
        </w:tc>
        <w:tc>
          <w:tcPr>
            <w:tcW w:w="1594"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sz w:val="20"/>
                <w:szCs w:val="20"/>
              </w:rPr>
            </w:pPr>
          </w:p>
        </w:tc>
      </w:tr>
    </w:tbl>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Pr="00B326C3" w:rsidRDefault="009A35AD" w:rsidP="009A35AD">
      <w:pPr>
        <w:jc w:val="center"/>
        <w:outlineLvl w:val="1"/>
        <w:rPr>
          <w:b/>
          <w:sz w:val="20"/>
          <w:szCs w:val="20"/>
        </w:rPr>
      </w:pPr>
    </w:p>
    <w:p w:rsidR="009A35AD" w:rsidRPr="00B326C3" w:rsidRDefault="009A35AD" w:rsidP="009A35AD">
      <w:pPr>
        <w:jc w:val="center"/>
        <w:outlineLvl w:val="1"/>
        <w:rPr>
          <w:b/>
          <w:sz w:val="20"/>
          <w:szCs w:val="20"/>
        </w:rPr>
      </w:pPr>
    </w:p>
    <w:p w:rsidR="009A35AD" w:rsidRPr="00B326C3"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003508" w:rsidRDefault="00003508" w:rsidP="009A35AD">
      <w:pPr>
        <w:jc w:val="center"/>
        <w:outlineLvl w:val="1"/>
        <w:rPr>
          <w:b/>
          <w:sz w:val="20"/>
          <w:szCs w:val="20"/>
        </w:rPr>
      </w:pPr>
    </w:p>
    <w:p w:rsidR="00003508" w:rsidRDefault="00003508"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Pr="00B326C3" w:rsidRDefault="009A35AD" w:rsidP="009A35AD">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B40517" w:rsidRDefault="00B40517" w:rsidP="00B40517">
      <w:pPr>
        <w:ind w:firstLine="708"/>
        <w:jc w:val="both"/>
        <w:rPr>
          <w:sz w:val="20"/>
          <w:szCs w:val="20"/>
        </w:rPr>
      </w:pPr>
    </w:p>
    <w:p w:rsidR="00B40517" w:rsidRDefault="00B40517" w:rsidP="00B40517">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00003508" w:rsidRPr="00623307">
        <w:rPr>
          <w:sz w:val="20"/>
          <w:szCs w:val="20"/>
        </w:rPr>
        <w:t xml:space="preserve">на поставку </w:t>
      </w:r>
      <w:r w:rsidR="007B5E08">
        <w:rPr>
          <w:bCs/>
          <w:sz w:val="20"/>
          <w:szCs w:val="20"/>
        </w:rPr>
        <w:t>реактивов для анализаторов мочи (мочевой станции)</w:t>
      </w:r>
      <w:r w:rsidR="00003508" w:rsidRPr="00A272F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A226CA" w:rsidRPr="00A226CA">
        <w:rPr>
          <w:sz w:val="20"/>
          <w:szCs w:val="20"/>
        </w:rPr>
        <w:t xml:space="preserve"> </w:t>
      </w:r>
      <w:r w:rsidR="00A226CA" w:rsidRPr="00623307">
        <w:rPr>
          <w:sz w:val="20"/>
          <w:szCs w:val="20"/>
        </w:rPr>
        <w:t xml:space="preserve">на поставку </w:t>
      </w:r>
      <w:r w:rsidR="007B5E08">
        <w:rPr>
          <w:bCs/>
          <w:sz w:val="20"/>
          <w:szCs w:val="20"/>
        </w:rPr>
        <w:t>реактивов для анализаторов мочи (мочевой станции)</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9A35AD" w:rsidRDefault="009A35AD" w:rsidP="009A35AD">
      <w:pPr>
        <w:jc w:val="both"/>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330"/>
        <w:gridCol w:w="1417"/>
        <w:gridCol w:w="709"/>
        <w:gridCol w:w="708"/>
        <w:gridCol w:w="1134"/>
        <w:gridCol w:w="1134"/>
        <w:gridCol w:w="1135"/>
        <w:gridCol w:w="1275"/>
      </w:tblGrid>
      <w:tr w:rsidR="00B40517" w:rsidRPr="005A07FA" w:rsidTr="00B40517">
        <w:trPr>
          <w:trHeight w:val="1503"/>
        </w:trPr>
        <w:tc>
          <w:tcPr>
            <w:tcW w:w="472" w:type="dxa"/>
            <w:tcBorders>
              <w:top w:val="single" w:sz="4" w:space="0" w:color="auto"/>
              <w:left w:val="single" w:sz="4" w:space="0" w:color="auto"/>
              <w:bottom w:val="single" w:sz="4" w:space="0" w:color="auto"/>
              <w:right w:val="single" w:sz="4" w:space="0" w:color="auto"/>
            </w:tcBorders>
          </w:tcPr>
          <w:p w:rsidR="00B40517" w:rsidRPr="005A07FA" w:rsidRDefault="00B40517" w:rsidP="007126A8">
            <w:pPr>
              <w:jc w:val="center"/>
              <w:rPr>
                <w:sz w:val="20"/>
                <w:szCs w:val="20"/>
              </w:rPr>
            </w:pPr>
            <w:r w:rsidRPr="005A07FA">
              <w:rPr>
                <w:sz w:val="20"/>
                <w:szCs w:val="20"/>
              </w:rPr>
              <w:t xml:space="preserve">  №</w:t>
            </w:r>
          </w:p>
          <w:p w:rsidR="00B40517" w:rsidRPr="005A07FA" w:rsidRDefault="00B40517" w:rsidP="007126A8">
            <w:pPr>
              <w:jc w:val="center"/>
              <w:rPr>
                <w:sz w:val="20"/>
                <w:szCs w:val="20"/>
              </w:rPr>
            </w:pPr>
            <w:r w:rsidRPr="005A07FA">
              <w:rPr>
                <w:sz w:val="20"/>
                <w:szCs w:val="20"/>
              </w:rPr>
              <w:t>п/п</w:t>
            </w:r>
          </w:p>
        </w:tc>
        <w:tc>
          <w:tcPr>
            <w:tcW w:w="2330" w:type="dxa"/>
            <w:tcBorders>
              <w:top w:val="single" w:sz="4" w:space="0" w:color="auto"/>
              <w:left w:val="single" w:sz="4" w:space="0" w:color="auto"/>
              <w:bottom w:val="single" w:sz="4" w:space="0" w:color="auto"/>
              <w:right w:val="single" w:sz="4" w:space="0" w:color="auto"/>
            </w:tcBorders>
          </w:tcPr>
          <w:p w:rsidR="00B40517" w:rsidRPr="00B326C3" w:rsidRDefault="00B40517" w:rsidP="0003106E">
            <w:pPr>
              <w:jc w:val="center"/>
              <w:rPr>
                <w:sz w:val="20"/>
                <w:szCs w:val="20"/>
              </w:rPr>
            </w:pPr>
            <w:r>
              <w:rPr>
                <w:sz w:val="20"/>
                <w:szCs w:val="20"/>
              </w:rPr>
              <w:t>Н</w:t>
            </w:r>
            <w:r w:rsidRPr="00632EEC">
              <w:rPr>
                <w:sz w:val="20"/>
                <w:szCs w:val="20"/>
              </w:rPr>
              <w:t>аименование поставляемого товара</w:t>
            </w:r>
          </w:p>
        </w:tc>
        <w:tc>
          <w:tcPr>
            <w:tcW w:w="1417" w:type="dxa"/>
            <w:tcBorders>
              <w:top w:val="single" w:sz="4" w:space="0" w:color="auto"/>
              <w:left w:val="single" w:sz="4" w:space="0" w:color="auto"/>
              <w:bottom w:val="single" w:sz="4" w:space="0" w:color="auto"/>
              <w:right w:val="single" w:sz="4" w:space="0" w:color="auto"/>
            </w:tcBorders>
          </w:tcPr>
          <w:p w:rsidR="00B40517" w:rsidRPr="005A07FA" w:rsidRDefault="00B40517" w:rsidP="007126A8">
            <w:pPr>
              <w:jc w:val="center"/>
              <w:rPr>
                <w:sz w:val="20"/>
                <w:szCs w:val="20"/>
              </w:rPr>
            </w:pPr>
            <w:r w:rsidRPr="003D053A">
              <w:rPr>
                <w:sz w:val="20"/>
                <w:szCs w:val="20"/>
              </w:rPr>
              <w:t>Торгов</w:t>
            </w:r>
            <w:r>
              <w:rPr>
                <w:sz w:val="20"/>
                <w:szCs w:val="20"/>
              </w:rPr>
              <w:t>ая марка (при наличии)</w:t>
            </w:r>
          </w:p>
        </w:tc>
        <w:tc>
          <w:tcPr>
            <w:tcW w:w="709" w:type="dxa"/>
            <w:tcBorders>
              <w:top w:val="single" w:sz="4" w:space="0" w:color="auto"/>
              <w:left w:val="single" w:sz="4" w:space="0" w:color="auto"/>
              <w:bottom w:val="single" w:sz="4" w:space="0" w:color="auto"/>
              <w:right w:val="single" w:sz="4" w:space="0" w:color="auto"/>
            </w:tcBorders>
          </w:tcPr>
          <w:p w:rsidR="00B40517" w:rsidRPr="005A07FA" w:rsidRDefault="00B40517" w:rsidP="007126A8">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B40517" w:rsidRPr="005A07FA" w:rsidRDefault="00B40517" w:rsidP="007126A8">
            <w:pPr>
              <w:jc w:val="center"/>
              <w:rPr>
                <w:sz w:val="20"/>
                <w:szCs w:val="20"/>
              </w:rPr>
            </w:pPr>
            <w:r w:rsidRPr="005A07FA">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B40517" w:rsidRPr="005A07FA" w:rsidRDefault="00B40517" w:rsidP="007126A8">
            <w:pPr>
              <w:jc w:val="center"/>
              <w:rPr>
                <w:sz w:val="20"/>
                <w:szCs w:val="20"/>
              </w:rPr>
            </w:pPr>
            <w:r w:rsidRPr="005A07FA">
              <w:rPr>
                <w:sz w:val="20"/>
                <w:szCs w:val="20"/>
              </w:rPr>
              <w:t>Производитель</w:t>
            </w:r>
          </w:p>
        </w:tc>
        <w:tc>
          <w:tcPr>
            <w:tcW w:w="1134" w:type="dxa"/>
            <w:tcBorders>
              <w:top w:val="single" w:sz="4" w:space="0" w:color="auto"/>
              <w:left w:val="single" w:sz="4" w:space="0" w:color="auto"/>
              <w:bottom w:val="single" w:sz="4" w:space="0" w:color="auto"/>
              <w:right w:val="single" w:sz="4" w:space="0" w:color="auto"/>
            </w:tcBorders>
          </w:tcPr>
          <w:p w:rsidR="00B40517" w:rsidRPr="005A07FA" w:rsidRDefault="00B40517" w:rsidP="007126A8">
            <w:pPr>
              <w:jc w:val="center"/>
              <w:rPr>
                <w:sz w:val="20"/>
                <w:szCs w:val="20"/>
              </w:rPr>
            </w:pPr>
            <w:r w:rsidRPr="005A07FA">
              <w:rPr>
                <w:sz w:val="20"/>
                <w:szCs w:val="20"/>
              </w:rPr>
              <w:t>Наименование страны происхождения</w:t>
            </w:r>
          </w:p>
        </w:tc>
        <w:tc>
          <w:tcPr>
            <w:tcW w:w="1135" w:type="dxa"/>
            <w:tcBorders>
              <w:top w:val="single" w:sz="4" w:space="0" w:color="auto"/>
              <w:left w:val="single" w:sz="4" w:space="0" w:color="auto"/>
              <w:bottom w:val="single" w:sz="4" w:space="0" w:color="auto"/>
              <w:right w:val="single" w:sz="4" w:space="0" w:color="auto"/>
            </w:tcBorders>
          </w:tcPr>
          <w:p w:rsidR="00B40517" w:rsidRPr="005A07FA" w:rsidRDefault="00B40517" w:rsidP="007126A8">
            <w:pPr>
              <w:jc w:val="center"/>
              <w:rPr>
                <w:sz w:val="20"/>
                <w:szCs w:val="20"/>
              </w:rPr>
            </w:pPr>
            <w:r w:rsidRPr="005A07FA">
              <w:rPr>
                <w:sz w:val="20"/>
                <w:szCs w:val="20"/>
              </w:rPr>
              <w:t>Цена за единицу поставляемого товара, руб.</w:t>
            </w:r>
          </w:p>
        </w:tc>
        <w:tc>
          <w:tcPr>
            <w:tcW w:w="1275" w:type="dxa"/>
            <w:tcBorders>
              <w:top w:val="single" w:sz="4" w:space="0" w:color="auto"/>
              <w:left w:val="single" w:sz="4" w:space="0" w:color="auto"/>
              <w:bottom w:val="single" w:sz="4" w:space="0" w:color="auto"/>
              <w:right w:val="single" w:sz="4" w:space="0" w:color="auto"/>
            </w:tcBorders>
          </w:tcPr>
          <w:p w:rsidR="00B40517" w:rsidRPr="005A07FA" w:rsidRDefault="00B40517" w:rsidP="007126A8">
            <w:pPr>
              <w:jc w:val="center"/>
              <w:rPr>
                <w:sz w:val="20"/>
                <w:szCs w:val="20"/>
              </w:rPr>
            </w:pPr>
            <w:r w:rsidRPr="005A07FA">
              <w:rPr>
                <w:sz w:val="20"/>
                <w:szCs w:val="20"/>
              </w:rPr>
              <w:t>Общая стоимость по позиции, руб.</w:t>
            </w:r>
          </w:p>
        </w:tc>
      </w:tr>
      <w:tr w:rsidR="00B40517" w:rsidRPr="00BE0069" w:rsidTr="00B40517">
        <w:trPr>
          <w:trHeight w:val="260"/>
        </w:trPr>
        <w:tc>
          <w:tcPr>
            <w:tcW w:w="472"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jc w:val="both"/>
              <w:rPr>
                <w:sz w:val="20"/>
                <w:szCs w:val="20"/>
              </w:rPr>
            </w:pPr>
          </w:p>
        </w:tc>
      </w:tr>
      <w:tr w:rsidR="009A35AD" w:rsidRPr="00BE0069" w:rsidTr="00B40517">
        <w:trPr>
          <w:trHeight w:val="260"/>
        </w:trPr>
        <w:tc>
          <w:tcPr>
            <w:tcW w:w="472" w:type="dxa"/>
            <w:tcBorders>
              <w:top w:val="single" w:sz="4" w:space="0" w:color="auto"/>
              <w:left w:val="single" w:sz="4" w:space="0" w:color="auto"/>
              <w:bottom w:val="single" w:sz="4" w:space="0" w:color="auto"/>
              <w:right w:val="single" w:sz="4" w:space="0" w:color="auto"/>
            </w:tcBorders>
          </w:tcPr>
          <w:p w:rsidR="009A35AD" w:rsidRPr="00BE0069" w:rsidRDefault="009A35AD" w:rsidP="007126A8">
            <w:pPr>
              <w:jc w:val="both"/>
              <w:rPr>
                <w:sz w:val="20"/>
                <w:szCs w:val="20"/>
              </w:rPr>
            </w:pPr>
          </w:p>
        </w:tc>
        <w:tc>
          <w:tcPr>
            <w:tcW w:w="5164" w:type="dxa"/>
            <w:gridSpan w:val="4"/>
            <w:tcBorders>
              <w:top w:val="single" w:sz="4" w:space="0" w:color="auto"/>
              <w:left w:val="single" w:sz="4" w:space="0" w:color="auto"/>
              <w:bottom w:val="single" w:sz="4" w:space="0" w:color="auto"/>
              <w:right w:val="single" w:sz="4" w:space="0" w:color="auto"/>
            </w:tcBorders>
          </w:tcPr>
          <w:p w:rsidR="009A35AD" w:rsidRPr="00BE0069" w:rsidRDefault="009A35AD" w:rsidP="007126A8">
            <w:pPr>
              <w:jc w:val="both"/>
              <w:rPr>
                <w:sz w:val="20"/>
                <w:szCs w:val="20"/>
              </w:rPr>
            </w:pPr>
            <w:r w:rsidRPr="00BE0069">
              <w:rPr>
                <w:sz w:val="20"/>
                <w:szCs w:val="20"/>
              </w:rPr>
              <w:t>ИТОГО (цена договора), руб.:</w:t>
            </w:r>
          </w:p>
        </w:tc>
        <w:tc>
          <w:tcPr>
            <w:tcW w:w="4678" w:type="dxa"/>
            <w:gridSpan w:val="4"/>
            <w:tcBorders>
              <w:top w:val="single" w:sz="4" w:space="0" w:color="auto"/>
              <w:left w:val="single" w:sz="4" w:space="0" w:color="auto"/>
              <w:bottom w:val="single" w:sz="4" w:space="0" w:color="auto"/>
              <w:right w:val="single" w:sz="4" w:space="0" w:color="auto"/>
            </w:tcBorders>
          </w:tcPr>
          <w:p w:rsidR="009A35AD" w:rsidRPr="00BE0069" w:rsidRDefault="009A35AD" w:rsidP="007126A8">
            <w:pPr>
              <w:jc w:val="both"/>
              <w:rPr>
                <w:sz w:val="20"/>
                <w:szCs w:val="20"/>
              </w:rPr>
            </w:pPr>
          </w:p>
        </w:tc>
      </w:tr>
      <w:tr w:rsidR="009A35AD" w:rsidRPr="00BE0069" w:rsidTr="00B40517">
        <w:trPr>
          <w:trHeight w:val="260"/>
        </w:trPr>
        <w:tc>
          <w:tcPr>
            <w:tcW w:w="472" w:type="dxa"/>
            <w:tcBorders>
              <w:top w:val="single" w:sz="4" w:space="0" w:color="auto"/>
              <w:left w:val="single" w:sz="4" w:space="0" w:color="auto"/>
              <w:bottom w:val="single" w:sz="4" w:space="0" w:color="auto"/>
              <w:right w:val="single" w:sz="4" w:space="0" w:color="auto"/>
            </w:tcBorders>
          </w:tcPr>
          <w:p w:rsidR="009A35AD" w:rsidRPr="00BE0069" w:rsidRDefault="009A35AD" w:rsidP="007126A8">
            <w:pPr>
              <w:jc w:val="both"/>
              <w:rPr>
                <w:sz w:val="20"/>
                <w:szCs w:val="20"/>
              </w:rPr>
            </w:pPr>
          </w:p>
        </w:tc>
        <w:tc>
          <w:tcPr>
            <w:tcW w:w="5164" w:type="dxa"/>
            <w:gridSpan w:val="4"/>
            <w:tcBorders>
              <w:top w:val="single" w:sz="4" w:space="0" w:color="auto"/>
              <w:left w:val="single" w:sz="4" w:space="0" w:color="auto"/>
              <w:bottom w:val="single" w:sz="4" w:space="0" w:color="auto"/>
              <w:right w:val="single" w:sz="4" w:space="0" w:color="auto"/>
            </w:tcBorders>
          </w:tcPr>
          <w:p w:rsidR="009A35AD" w:rsidRPr="00BE0069" w:rsidRDefault="009A35AD" w:rsidP="007126A8">
            <w:pPr>
              <w:jc w:val="both"/>
              <w:rPr>
                <w:sz w:val="20"/>
                <w:szCs w:val="20"/>
              </w:rPr>
            </w:pPr>
            <w:r w:rsidRPr="00BE0069">
              <w:rPr>
                <w:sz w:val="20"/>
                <w:szCs w:val="20"/>
              </w:rPr>
              <w:t>В том числе НДС (в случае, если Поставщик является плательщиком НДС), руб.:</w:t>
            </w:r>
          </w:p>
        </w:tc>
        <w:tc>
          <w:tcPr>
            <w:tcW w:w="4678" w:type="dxa"/>
            <w:gridSpan w:val="4"/>
            <w:tcBorders>
              <w:top w:val="single" w:sz="4" w:space="0" w:color="auto"/>
              <w:left w:val="single" w:sz="4" w:space="0" w:color="auto"/>
              <w:bottom w:val="single" w:sz="4" w:space="0" w:color="auto"/>
              <w:right w:val="single" w:sz="4" w:space="0" w:color="auto"/>
            </w:tcBorders>
          </w:tcPr>
          <w:p w:rsidR="009A35AD" w:rsidRPr="00BE0069" w:rsidRDefault="009A35AD" w:rsidP="007126A8">
            <w:pPr>
              <w:jc w:val="both"/>
              <w:rPr>
                <w:sz w:val="20"/>
                <w:szCs w:val="20"/>
              </w:rPr>
            </w:pPr>
          </w:p>
        </w:tc>
      </w:tr>
    </w:tbl>
    <w:p w:rsidR="00B40517" w:rsidRDefault="00B40517" w:rsidP="00B40517">
      <w:pPr>
        <w:ind w:left="2978"/>
        <w:rPr>
          <w:sz w:val="20"/>
          <w:szCs w:val="20"/>
        </w:rPr>
      </w:pPr>
    </w:p>
    <w:p w:rsidR="00B40517" w:rsidRDefault="00B40517" w:rsidP="00B40517">
      <w:pPr>
        <w:ind w:left="2978"/>
        <w:rPr>
          <w:sz w:val="20"/>
          <w:szCs w:val="20"/>
        </w:rPr>
      </w:pPr>
    </w:p>
    <w:p w:rsidR="00B40517" w:rsidRPr="008477EF" w:rsidRDefault="00B40517" w:rsidP="00B40517">
      <w:pPr>
        <w:jc w:val="both"/>
        <w:rPr>
          <w:sz w:val="20"/>
          <w:szCs w:val="20"/>
        </w:rPr>
      </w:pPr>
      <w:r w:rsidRPr="008477EF">
        <w:rPr>
          <w:sz w:val="20"/>
          <w:szCs w:val="20"/>
        </w:rPr>
        <w:t>______________________ /___________________/</w:t>
      </w:r>
    </w:p>
    <w:p w:rsidR="00B40517" w:rsidRPr="008477EF" w:rsidRDefault="00B40517" w:rsidP="00B40517">
      <w:pPr>
        <w:jc w:val="both"/>
        <w:rPr>
          <w:sz w:val="20"/>
          <w:szCs w:val="20"/>
        </w:rPr>
      </w:pPr>
      <w:r>
        <w:rPr>
          <w:i/>
          <w:iCs/>
          <w:sz w:val="20"/>
          <w:szCs w:val="20"/>
        </w:rPr>
        <w:t xml:space="preserve">     </w:t>
      </w:r>
      <w:r w:rsidRPr="008477EF">
        <w:rPr>
          <w:i/>
          <w:iCs/>
          <w:sz w:val="20"/>
          <w:szCs w:val="20"/>
        </w:rPr>
        <w:t>(должность)                            (ФИО)</w:t>
      </w:r>
    </w:p>
    <w:p w:rsidR="009A35AD" w:rsidRPr="00917FF8" w:rsidRDefault="009A35AD" w:rsidP="00B40517">
      <w:pPr>
        <w:tabs>
          <w:tab w:val="left" w:pos="2804"/>
        </w:tabs>
        <w:rPr>
          <w:sz w:val="20"/>
          <w:szCs w:val="20"/>
        </w:rPr>
      </w:pPr>
    </w:p>
    <w:sectPr w:rsidR="009A35AD" w:rsidRPr="00917FF8" w:rsidSect="00A7516C">
      <w:footerReference w:type="default" r:id="rId1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3D91" w:rsidRDefault="00413D91" w:rsidP="00ED57EB">
      <w:r>
        <w:separator/>
      </w:r>
    </w:p>
  </w:endnote>
  <w:endnote w:type="continuationSeparator" w:id="1">
    <w:p w:rsidR="00413D91" w:rsidRDefault="00413D91" w:rsidP="00ED57EB">
      <w:r>
        <w:continuationSeparator/>
      </w:r>
    </w:p>
  </w:endnote>
  <w:endnote w:id="2">
    <w:p w:rsidR="007B5E08" w:rsidRDefault="007B5E08" w:rsidP="009A35AD">
      <w:pPr>
        <w:pStyle w:val="afc"/>
        <w:jc w:val="both"/>
      </w:pPr>
    </w:p>
  </w:endnote>
  <w:endnote w:id="3">
    <w:p w:rsidR="007B5E08" w:rsidRDefault="007B5E08" w:rsidP="009A35AD">
      <w:pPr>
        <w:pStyle w:val="afc"/>
      </w:pPr>
    </w:p>
  </w:endnote>
  <w:endnote w:id="4">
    <w:p w:rsidR="007B5E08" w:rsidRDefault="007B5E08" w:rsidP="009A35AD">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7B5E08" w:rsidRDefault="007B5E08">
        <w:pPr>
          <w:pStyle w:val="af7"/>
          <w:jc w:val="right"/>
        </w:pPr>
        <w:fldSimple w:instr=" PAGE   \* MERGEFORMAT ">
          <w:r w:rsidR="00871F59">
            <w:rPr>
              <w:noProof/>
            </w:rPr>
            <w:t>28</w:t>
          </w:r>
        </w:fldSimple>
      </w:p>
    </w:sdtContent>
  </w:sdt>
  <w:p w:rsidR="007B5E08" w:rsidRDefault="007B5E08">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3D91" w:rsidRDefault="00413D91" w:rsidP="00ED57EB">
      <w:r>
        <w:separator/>
      </w:r>
    </w:p>
  </w:footnote>
  <w:footnote w:type="continuationSeparator" w:id="1">
    <w:p w:rsidR="00413D91" w:rsidRDefault="00413D91" w:rsidP="00ED57EB">
      <w:r>
        <w:continuationSeparator/>
      </w:r>
    </w:p>
  </w:footnote>
  <w:footnote w:id="2">
    <w:p w:rsidR="007B5E08" w:rsidRPr="000C36EF" w:rsidRDefault="007B5E08"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7B5E08" w:rsidRPr="004B5113" w:rsidRDefault="007B5E08"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0">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2">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17"/>
  </w:num>
  <w:num w:numId="3">
    <w:abstractNumId w:val="25"/>
  </w:num>
  <w:num w:numId="4">
    <w:abstractNumId w:val="1"/>
  </w:num>
  <w:num w:numId="5">
    <w:abstractNumId w:val="15"/>
  </w:num>
  <w:num w:numId="6">
    <w:abstractNumId w:val="19"/>
  </w:num>
  <w:num w:numId="7">
    <w:abstractNumId w:val="16"/>
  </w:num>
  <w:num w:numId="8">
    <w:abstractNumId w:val="10"/>
  </w:num>
  <w:num w:numId="9">
    <w:abstractNumId w:val="30"/>
  </w:num>
  <w:num w:numId="10">
    <w:abstractNumId w:val="31"/>
  </w:num>
  <w:num w:numId="11">
    <w:abstractNumId w:val="21"/>
  </w:num>
  <w:num w:numId="12">
    <w:abstractNumId w:val="4"/>
  </w:num>
  <w:num w:numId="13">
    <w:abstractNumId w:val="32"/>
  </w:num>
  <w:num w:numId="14">
    <w:abstractNumId w:val="18"/>
  </w:num>
  <w:num w:numId="15">
    <w:abstractNumId w:val="20"/>
  </w:num>
  <w:num w:numId="16">
    <w:abstractNumId w:val="11"/>
  </w:num>
  <w:num w:numId="17">
    <w:abstractNumId w:val="7"/>
  </w:num>
  <w:num w:numId="18">
    <w:abstractNumId w:val="27"/>
  </w:num>
  <w:num w:numId="19">
    <w:abstractNumId w:val="3"/>
  </w:num>
  <w:num w:numId="20">
    <w:abstractNumId w:val="22"/>
  </w:num>
  <w:num w:numId="21">
    <w:abstractNumId w:val="12"/>
  </w:num>
  <w:num w:numId="22">
    <w:abstractNumId w:val="0"/>
  </w:num>
  <w:num w:numId="23">
    <w:abstractNumId w:val="5"/>
  </w:num>
  <w:num w:numId="24">
    <w:abstractNumId w:val="24"/>
  </w:num>
  <w:num w:numId="25">
    <w:abstractNumId w:val="6"/>
  </w:num>
  <w:num w:numId="26">
    <w:abstractNumId w:val="29"/>
  </w:num>
  <w:num w:numId="27">
    <w:abstractNumId w:val="13"/>
  </w:num>
  <w:num w:numId="28">
    <w:abstractNumId w:val="28"/>
  </w:num>
  <w:num w:numId="29">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2"/>
  </w:num>
  <w:num w:numId="32">
    <w:abstractNumId w:val="8"/>
  </w:num>
  <w:num w:numId="3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3508"/>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00B1"/>
    <w:rsid w:val="0003106E"/>
    <w:rsid w:val="00031C0C"/>
    <w:rsid w:val="00032F28"/>
    <w:rsid w:val="00034F3F"/>
    <w:rsid w:val="00035AC5"/>
    <w:rsid w:val="00036A0F"/>
    <w:rsid w:val="000370DB"/>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40AA"/>
    <w:rsid w:val="00074370"/>
    <w:rsid w:val="000744B0"/>
    <w:rsid w:val="000763B0"/>
    <w:rsid w:val="00082297"/>
    <w:rsid w:val="0008599D"/>
    <w:rsid w:val="0008619A"/>
    <w:rsid w:val="00087614"/>
    <w:rsid w:val="00087B29"/>
    <w:rsid w:val="00094D54"/>
    <w:rsid w:val="00095111"/>
    <w:rsid w:val="00096019"/>
    <w:rsid w:val="00096060"/>
    <w:rsid w:val="0009670D"/>
    <w:rsid w:val="00096E4E"/>
    <w:rsid w:val="000A04AE"/>
    <w:rsid w:val="000A0D98"/>
    <w:rsid w:val="000A23BD"/>
    <w:rsid w:val="000A440C"/>
    <w:rsid w:val="000A4F6F"/>
    <w:rsid w:val="000A6263"/>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CE2"/>
    <w:rsid w:val="001265A5"/>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6735"/>
    <w:rsid w:val="00207058"/>
    <w:rsid w:val="00207C84"/>
    <w:rsid w:val="0021278C"/>
    <w:rsid w:val="00213306"/>
    <w:rsid w:val="002148D9"/>
    <w:rsid w:val="00215EEA"/>
    <w:rsid w:val="00216C0F"/>
    <w:rsid w:val="00225BE4"/>
    <w:rsid w:val="00230DD2"/>
    <w:rsid w:val="00231760"/>
    <w:rsid w:val="0023182C"/>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141F"/>
    <w:rsid w:val="00316471"/>
    <w:rsid w:val="00321073"/>
    <w:rsid w:val="00325DC3"/>
    <w:rsid w:val="00332582"/>
    <w:rsid w:val="00333BEC"/>
    <w:rsid w:val="003348A2"/>
    <w:rsid w:val="0033585F"/>
    <w:rsid w:val="0034083F"/>
    <w:rsid w:val="00343B9A"/>
    <w:rsid w:val="003447BF"/>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4355"/>
    <w:rsid w:val="003C529A"/>
    <w:rsid w:val="003C711B"/>
    <w:rsid w:val="003D35A4"/>
    <w:rsid w:val="003D36ED"/>
    <w:rsid w:val="003D6AE5"/>
    <w:rsid w:val="003D72A5"/>
    <w:rsid w:val="003D7C2E"/>
    <w:rsid w:val="003E1445"/>
    <w:rsid w:val="003E39D0"/>
    <w:rsid w:val="003E586E"/>
    <w:rsid w:val="003E5ED0"/>
    <w:rsid w:val="003E6BFD"/>
    <w:rsid w:val="003F5388"/>
    <w:rsid w:val="003F63C0"/>
    <w:rsid w:val="003F7BD9"/>
    <w:rsid w:val="00401F7D"/>
    <w:rsid w:val="004055A0"/>
    <w:rsid w:val="0040635B"/>
    <w:rsid w:val="00407270"/>
    <w:rsid w:val="0040744F"/>
    <w:rsid w:val="004077AA"/>
    <w:rsid w:val="00411B9E"/>
    <w:rsid w:val="00411DA3"/>
    <w:rsid w:val="00412574"/>
    <w:rsid w:val="00413AFE"/>
    <w:rsid w:val="00413D91"/>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6075"/>
    <w:rsid w:val="004D739D"/>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70BD"/>
    <w:rsid w:val="0052021A"/>
    <w:rsid w:val="00520D12"/>
    <w:rsid w:val="0052576D"/>
    <w:rsid w:val="005268AC"/>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4FB"/>
    <w:rsid w:val="005B5727"/>
    <w:rsid w:val="005B62A4"/>
    <w:rsid w:val="005B6AA5"/>
    <w:rsid w:val="005C0A1B"/>
    <w:rsid w:val="005C23B4"/>
    <w:rsid w:val="005C273D"/>
    <w:rsid w:val="005C36F3"/>
    <w:rsid w:val="005C57FF"/>
    <w:rsid w:val="005C7EEE"/>
    <w:rsid w:val="005C7F0C"/>
    <w:rsid w:val="005D0C2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6EB9"/>
    <w:rsid w:val="00637B78"/>
    <w:rsid w:val="00640D7D"/>
    <w:rsid w:val="00641A75"/>
    <w:rsid w:val="0064521F"/>
    <w:rsid w:val="00647082"/>
    <w:rsid w:val="006501C4"/>
    <w:rsid w:val="0065154D"/>
    <w:rsid w:val="00653402"/>
    <w:rsid w:val="006540E4"/>
    <w:rsid w:val="00655084"/>
    <w:rsid w:val="00661B1D"/>
    <w:rsid w:val="006642C2"/>
    <w:rsid w:val="006674B2"/>
    <w:rsid w:val="00667CC9"/>
    <w:rsid w:val="00667F5E"/>
    <w:rsid w:val="00670766"/>
    <w:rsid w:val="006707A7"/>
    <w:rsid w:val="00670CBB"/>
    <w:rsid w:val="00672D73"/>
    <w:rsid w:val="00673714"/>
    <w:rsid w:val="006747A7"/>
    <w:rsid w:val="006748A8"/>
    <w:rsid w:val="00675E64"/>
    <w:rsid w:val="00681450"/>
    <w:rsid w:val="00681A94"/>
    <w:rsid w:val="00683A2E"/>
    <w:rsid w:val="00684992"/>
    <w:rsid w:val="00686E19"/>
    <w:rsid w:val="006900A0"/>
    <w:rsid w:val="006931BB"/>
    <w:rsid w:val="006940A1"/>
    <w:rsid w:val="00694F14"/>
    <w:rsid w:val="0069682E"/>
    <w:rsid w:val="00697C4C"/>
    <w:rsid w:val="00697E25"/>
    <w:rsid w:val="006A052F"/>
    <w:rsid w:val="006A090C"/>
    <w:rsid w:val="006A1183"/>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07EC1"/>
    <w:rsid w:val="007108C6"/>
    <w:rsid w:val="00710EA0"/>
    <w:rsid w:val="007126A8"/>
    <w:rsid w:val="007132C5"/>
    <w:rsid w:val="0071351E"/>
    <w:rsid w:val="007145FB"/>
    <w:rsid w:val="00715246"/>
    <w:rsid w:val="00715EF9"/>
    <w:rsid w:val="007160EB"/>
    <w:rsid w:val="00716376"/>
    <w:rsid w:val="0071773E"/>
    <w:rsid w:val="007215AF"/>
    <w:rsid w:val="0072397C"/>
    <w:rsid w:val="007246F5"/>
    <w:rsid w:val="007305C9"/>
    <w:rsid w:val="00732CF3"/>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E08"/>
    <w:rsid w:val="007B5E42"/>
    <w:rsid w:val="007C0DB3"/>
    <w:rsid w:val="007C46E0"/>
    <w:rsid w:val="007C76E1"/>
    <w:rsid w:val="007D043B"/>
    <w:rsid w:val="007D0A37"/>
    <w:rsid w:val="007D16DF"/>
    <w:rsid w:val="007D40BA"/>
    <w:rsid w:val="007D44E8"/>
    <w:rsid w:val="007D7561"/>
    <w:rsid w:val="007E1F10"/>
    <w:rsid w:val="007E47CC"/>
    <w:rsid w:val="007E642B"/>
    <w:rsid w:val="007F1460"/>
    <w:rsid w:val="007F2862"/>
    <w:rsid w:val="007F3125"/>
    <w:rsid w:val="007F4AD8"/>
    <w:rsid w:val="007F5ECC"/>
    <w:rsid w:val="00804668"/>
    <w:rsid w:val="00806D80"/>
    <w:rsid w:val="00810977"/>
    <w:rsid w:val="00813379"/>
    <w:rsid w:val="008170FD"/>
    <w:rsid w:val="00821901"/>
    <w:rsid w:val="00821D56"/>
    <w:rsid w:val="00822DFE"/>
    <w:rsid w:val="00823820"/>
    <w:rsid w:val="0082390A"/>
    <w:rsid w:val="00824B16"/>
    <w:rsid w:val="008356FB"/>
    <w:rsid w:val="008358C2"/>
    <w:rsid w:val="0083650B"/>
    <w:rsid w:val="00840879"/>
    <w:rsid w:val="00844FA6"/>
    <w:rsid w:val="00853636"/>
    <w:rsid w:val="00853F75"/>
    <w:rsid w:val="008576EB"/>
    <w:rsid w:val="00860769"/>
    <w:rsid w:val="00862FFF"/>
    <w:rsid w:val="00867DBE"/>
    <w:rsid w:val="00871F59"/>
    <w:rsid w:val="0087419E"/>
    <w:rsid w:val="00876525"/>
    <w:rsid w:val="00876646"/>
    <w:rsid w:val="008802D5"/>
    <w:rsid w:val="00881263"/>
    <w:rsid w:val="00881800"/>
    <w:rsid w:val="00885D00"/>
    <w:rsid w:val="008867A6"/>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52CA"/>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69B2"/>
    <w:rsid w:val="00937DBB"/>
    <w:rsid w:val="00937E75"/>
    <w:rsid w:val="009409C0"/>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9002E"/>
    <w:rsid w:val="00990E66"/>
    <w:rsid w:val="0099418D"/>
    <w:rsid w:val="0099479A"/>
    <w:rsid w:val="00997A58"/>
    <w:rsid w:val="009A19D3"/>
    <w:rsid w:val="009A1DD1"/>
    <w:rsid w:val="009A2C61"/>
    <w:rsid w:val="009A35AD"/>
    <w:rsid w:val="009A4934"/>
    <w:rsid w:val="009B41B7"/>
    <w:rsid w:val="009B4829"/>
    <w:rsid w:val="009B4D92"/>
    <w:rsid w:val="009B5879"/>
    <w:rsid w:val="009C202D"/>
    <w:rsid w:val="009C2F20"/>
    <w:rsid w:val="009C327E"/>
    <w:rsid w:val="009D28E6"/>
    <w:rsid w:val="009D50B1"/>
    <w:rsid w:val="009D60A3"/>
    <w:rsid w:val="009D7181"/>
    <w:rsid w:val="009E731C"/>
    <w:rsid w:val="009E736D"/>
    <w:rsid w:val="009F1ADF"/>
    <w:rsid w:val="009F1BDA"/>
    <w:rsid w:val="009F39D5"/>
    <w:rsid w:val="009F43B8"/>
    <w:rsid w:val="009F49F6"/>
    <w:rsid w:val="009F7836"/>
    <w:rsid w:val="00A00D23"/>
    <w:rsid w:val="00A04F35"/>
    <w:rsid w:val="00A0527E"/>
    <w:rsid w:val="00A0678D"/>
    <w:rsid w:val="00A116E1"/>
    <w:rsid w:val="00A13BC3"/>
    <w:rsid w:val="00A147F3"/>
    <w:rsid w:val="00A16785"/>
    <w:rsid w:val="00A1756C"/>
    <w:rsid w:val="00A17576"/>
    <w:rsid w:val="00A20971"/>
    <w:rsid w:val="00A226CA"/>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4040"/>
    <w:rsid w:val="00A64BA0"/>
    <w:rsid w:val="00A64D13"/>
    <w:rsid w:val="00A664B9"/>
    <w:rsid w:val="00A7111D"/>
    <w:rsid w:val="00A7516C"/>
    <w:rsid w:val="00A76857"/>
    <w:rsid w:val="00A7754D"/>
    <w:rsid w:val="00A80F46"/>
    <w:rsid w:val="00A82E35"/>
    <w:rsid w:val="00A84ECD"/>
    <w:rsid w:val="00A93921"/>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0FF"/>
    <w:rsid w:val="00AD2186"/>
    <w:rsid w:val="00AD3FF9"/>
    <w:rsid w:val="00AD5248"/>
    <w:rsid w:val="00AD5C85"/>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110E"/>
    <w:rsid w:val="00B24A50"/>
    <w:rsid w:val="00B25F73"/>
    <w:rsid w:val="00B274EC"/>
    <w:rsid w:val="00B2753A"/>
    <w:rsid w:val="00B303ED"/>
    <w:rsid w:val="00B333F4"/>
    <w:rsid w:val="00B3424F"/>
    <w:rsid w:val="00B365C5"/>
    <w:rsid w:val="00B40517"/>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AC7"/>
    <w:rsid w:val="00BC0937"/>
    <w:rsid w:val="00BC2753"/>
    <w:rsid w:val="00BC2DA6"/>
    <w:rsid w:val="00BC3F69"/>
    <w:rsid w:val="00BC4C74"/>
    <w:rsid w:val="00BD06E7"/>
    <w:rsid w:val="00BD4728"/>
    <w:rsid w:val="00BE0069"/>
    <w:rsid w:val="00BE0EDF"/>
    <w:rsid w:val="00BE6FEF"/>
    <w:rsid w:val="00BF0399"/>
    <w:rsid w:val="00BF0434"/>
    <w:rsid w:val="00BF0858"/>
    <w:rsid w:val="00BF2D4B"/>
    <w:rsid w:val="00BF46BE"/>
    <w:rsid w:val="00BF5704"/>
    <w:rsid w:val="00BF6F6D"/>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3EAE"/>
    <w:rsid w:val="00C47A67"/>
    <w:rsid w:val="00C50F1C"/>
    <w:rsid w:val="00C522F4"/>
    <w:rsid w:val="00C53447"/>
    <w:rsid w:val="00C56306"/>
    <w:rsid w:val="00C607F1"/>
    <w:rsid w:val="00C61D8C"/>
    <w:rsid w:val="00C65D5A"/>
    <w:rsid w:val="00C66827"/>
    <w:rsid w:val="00C677B3"/>
    <w:rsid w:val="00C70ED2"/>
    <w:rsid w:val="00C73615"/>
    <w:rsid w:val="00C74AAE"/>
    <w:rsid w:val="00C7537F"/>
    <w:rsid w:val="00C75BBA"/>
    <w:rsid w:val="00C7641E"/>
    <w:rsid w:val="00C80D26"/>
    <w:rsid w:val="00C8524E"/>
    <w:rsid w:val="00C85918"/>
    <w:rsid w:val="00C85D28"/>
    <w:rsid w:val="00C86488"/>
    <w:rsid w:val="00C87431"/>
    <w:rsid w:val="00C94291"/>
    <w:rsid w:val="00C94BD7"/>
    <w:rsid w:val="00C9563F"/>
    <w:rsid w:val="00C96616"/>
    <w:rsid w:val="00C9688B"/>
    <w:rsid w:val="00CA3687"/>
    <w:rsid w:val="00CA4A38"/>
    <w:rsid w:val="00CA547C"/>
    <w:rsid w:val="00CA6953"/>
    <w:rsid w:val="00CA6A55"/>
    <w:rsid w:val="00CA7941"/>
    <w:rsid w:val="00CA7D24"/>
    <w:rsid w:val="00CB0304"/>
    <w:rsid w:val="00CB07F7"/>
    <w:rsid w:val="00CB1241"/>
    <w:rsid w:val="00CB2088"/>
    <w:rsid w:val="00CC41A2"/>
    <w:rsid w:val="00CC722C"/>
    <w:rsid w:val="00CD3055"/>
    <w:rsid w:val="00CD4048"/>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37153"/>
    <w:rsid w:val="00D45B5D"/>
    <w:rsid w:val="00D47A99"/>
    <w:rsid w:val="00D47C9A"/>
    <w:rsid w:val="00D50EB0"/>
    <w:rsid w:val="00D51825"/>
    <w:rsid w:val="00D534F1"/>
    <w:rsid w:val="00D54F3B"/>
    <w:rsid w:val="00D5587A"/>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DF73B5"/>
    <w:rsid w:val="00E02BFA"/>
    <w:rsid w:val="00E03098"/>
    <w:rsid w:val="00E036F3"/>
    <w:rsid w:val="00E03709"/>
    <w:rsid w:val="00E0654B"/>
    <w:rsid w:val="00E06671"/>
    <w:rsid w:val="00E10951"/>
    <w:rsid w:val="00E11F5B"/>
    <w:rsid w:val="00E136F2"/>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73089"/>
    <w:rsid w:val="00E73732"/>
    <w:rsid w:val="00E74A53"/>
    <w:rsid w:val="00E75259"/>
    <w:rsid w:val="00E8057A"/>
    <w:rsid w:val="00E8118D"/>
    <w:rsid w:val="00E83FB6"/>
    <w:rsid w:val="00E84DD7"/>
    <w:rsid w:val="00E9034C"/>
    <w:rsid w:val="00E93D66"/>
    <w:rsid w:val="00E94FCA"/>
    <w:rsid w:val="00E95DA4"/>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3898"/>
    <w:rsid w:val="00EF43CC"/>
    <w:rsid w:val="00EF4DF9"/>
    <w:rsid w:val="00EF674A"/>
    <w:rsid w:val="00F00156"/>
    <w:rsid w:val="00F02FBE"/>
    <w:rsid w:val="00F0388D"/>
    <w:rsid w:val="00F052E9"/>
    <w:rsid w:val="00F1178F"/>
    <w:rsid w:val="00F13D10"/>
    <w:rsid w:val="00F16AF2"/>
    <w:rsid w:val="00F16F15"/>
    <w:rsid w:val="00F17F99"/>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2E7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BF463-13F5-402A-8310-198AF54D0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28</Pages>
  <Words>14717</Words>
  <Characters>83891</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98412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4</cp:revision>
  <cp:lastPrinted>2019-09-05T04:25:00Z</cp:lastPrinted>
  <dcterms:created xsi:type="dcterms:W3CDTF">2019-09-13T06:01:00Z</dcterms:created>
  <dcterms:modified xsi:type="dcterms:W3CDTF">2019-09-13T06:17:00Z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