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FC2" w:rsidRDefault="00D97FC2" w:rsidP="00D97FC2">
      <w:pPr>
        <w:spacing w:before="120" w:after="120" w:line="240" w:lineRule="auto"/>
        <w:contextualSpacing/>
        <w:jc w:val="both"/>
        <w:rPr>
          <w:rFonts w:ascii="Times New Roman" w:hAnsi="Times New Roman"/>
          <w:sz w:val="20"/>
          <w:szCs w:val="20"/>
        </w:rPr>
      </w:pPr>
      <w:r w:rsidRPr="004B7AD9">
        <w:rPr>
          <w:rFonts w:ascii="Times New Roman" w:hAnsi="Times New Roman"/>
          <w:noProof/>
          <w:sz w:val="20"/>
          <w:szCs w:val="20"/>
          <w:lang w:eastAsia="ru-RU"/>
        </w:rPr>
        <w:drawing>
          <wp:inline distT="0" distB="0" distL="0" distR="0">
            <wp:extent cx="2343150" cy="766173"/>
            <wp:effectExtent l="19050" t="0" r="0" b="0"/>
            <wp:docPr id="10" name="Рисунок 1" descr="C:\Users\Кудрина\Desktop\Документы для аккредитации\ЭМ\Логотип АО Экс-Ма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удрина\Desktop\Документы для аккредитации\ЭМ\Логотип АО Экс-Мар.jpg"/>
                    <pic:cNvPicPr>
                      <a:picLocks noChangeAspect="1" noChangeArrowheads="1"/>
                    </pic:cNvPicPr>
                  </pic:nvPicPr>
                  <pic:blipFill>
                    <a:blip r:embed="rId7" cstate="print"/>
                    <a:srcRect/>
                    <a:stretch>
                      <a:fillRect/>
                    </a:stretch>
                  </pic:blipFill>
                  <pic:spPr bwMode="auto">
                    <a:xfrm>
                      <a:off x="0" y="0"/>
                      <a:ext cx="2343150" cy="766173"/>
                    </a:xfrm>
                    <a:prstGeom prst="rect">
                      <a:avLst/>
                    </a:prstGeom>
                    <a:noFill/>
                    <a:ln w="9525">
                      <a:noFill/>
                      <a:miter lim="800000"/>
                      <a:headEnd/>
                      <a:tailEnd/>
                    </a:ln>
                  </pic:spPr>
                </pic:pic>
              </a:graphicData>
            </a:graphic>
          </wp:inline>
        </w:drawing>
      </w:r>
    </w:p>
    <w:p w:rsidR="00D97FC2" w:rsidRPr="0089014C" w:rsidRDefault="00D97FC2" w:rsidP="00D97FC2">
      <w:pPr>
        <w:spacing w:before="120" w:after="120" w:line="240" w:lineRule="auto"/>
        <w:contextualSpacing/>
        <w:jc w:val="both"/>
        <w:rPr>
          <w:rFonts w:ascii="Times New Roman" w:hAnsi="Times New Roman"/>
          <w:sz w:val="20"/>
          <w:szCs w:val="20"/>
        </w:rPr>
      </w:pPr>
      <w:r>
        <w:rPr>
          <w:rFonts w:ascii="Times New Roman" w:hAnsi="Times New Roman"/>
          <w:sz w:val="20"/>
          <w:szCs w:val="20"/>
        </w:rPr>
        <w:t>А</w:t>
      </w:r>
      <w:r w:rsidRPr="0089014C">
        <w:rPr>
          <w:rFonts w:ascii="Times New Roman" w:hAnsi="Times New Roman"/>
          <w:sz w:val="20"/>
          <w:szCs w:val="20"/>
        </w:rPr>
        <w:t>кционерное общество «Экс-Мар»</w:t>
      </w:r>
    </w:p>
    <w:p w:rsidR="00D97FC2" w:rsidRPr="0089014C" w:rsidRDefault="00D97FC2" w:rsidP="00D97FC2">
      <w:pPr>
        <w:spacing w:before="120" w:after="120" w:line="240" w:lineRule="auto"/>
        <w:contextualSpacing/>
        <w:jc w:val="both"/>
        <w:rPr>
          <w:rFonts w:ascii="Times New Roman" w:hAnsi="Times New Roman"/>
          <w:bCs/>
          <w:color w:val="000000" w:themeColor="text1"/>
          <w:sz w:val="20"/>
          <w:szCs w:val="20"/>
        </w:rPr>
      </w:pPr>
      <w:r w:rsidRPr="0089014C">
        <w:rPr>
          <w:rFonts w:ascii="Times New Roman" w:hAnsi="Times New Roman"/>
          <w:color w:val="000000" w:themeColor="text1"/>
          <w:sz w:val="20"/>
          <w:szCs w:val="20"/>
        </w:rPr>
        <w:t>ИНН 3808051386; КПП 380801001; ОГРН 1033801757550</w:t>
      </w:r>
    </w:p>
    <w:p w:rsidR="00D97FC2" w:rsidRPr="0089014C" w:rsidRDefault="00D97FC2" w:rsidP="00D97FC2">
      <w:pPr>
        <w:spacing w:before="120" w:after="120" w:line="240" w:lineRule="auto"/>
        <w:contextualSpacing/>
        <w:jc w:val="both"/>
        <w:rPr>
          <w:rFonts w:ascii="Times New Roman" w:hAnsi="Times New Roman"/>
          <w:color w:val="000000" w:themeColor="text1"/>
          <w:sz w:val="20"/>
          <w:szCs w:val="20"/>
        </w:rPr>
      </w:pPr>
      <w:r w:rsidRPr="0089014C">
        <w:rPr>
          <w:rFonts w:ascii="Times New Roman" w:hAnsi="Times New Roman"/>
          <w:color w:val="000000" w:themeColor="text1"/>
          <w:sz w:val="20"/>
          <w:szCs w:val="20"/>
        </w:rPr>
        <w:t xml:space="preserve">Юридический адрес: </w:t>
      </w:r>
      <w:r>
        <w:rPr>
          <w:rFonts w:ascii="Times New Roman" w:hAnsi="Times New Roman"/>
          <w:sz w:val="20"/>
          <w:szCs w:val="20"/>
        </w:rPr>
        <w:t>664025, г. Иркутск, ул. Ленина</w:t>
      </w:r>
      <w:r w:rsidRPr="0089014C">
        <w:rPr>
          <w:rFonts w:ascii="Times New Roman" w:hAnsi="Times New Roman"/>
          <w:sz w:val="20"/>
          <w:szCs w:val="20"/>
        </w:rPr>
        <w:t xml:space="preserve">, </w:t>
      </w:r>
      <w:r>
        <w:rPr>
          <w:rFonts w:ascii="Times New Roman" w:hAnsi="Times New Roman"/>
          <w:sz w:val="20"/>
          <w:szCs w:val="20"/>
        </w:rPr>
        <w:t>6</w:t>
      </w:r>
      <w:r w:rsidRPr="0089014C">
        <w:rPr>
          <w:rFonts w:ascii="Times New Roman" w:hAnsi="Times New Roman"/>
          <w:color w:val="000000" w:themeColor="text1"/>
          <w:sz w:val="20"/>
          <w:szCs w:val="20"/>
        </w:rPr>
        <w:t xml:space="preserve">; </w:t>
      </w:r>
    </w:p>
    <w:p w:rsidR="00D97FC2" w:rsidRPr="0089014C" w:rsidRDefault="00D97FC2" w:rsidP="00D97FC2">
      <w:pPr>
        <w:spacing w:before="120" w:after="120" w:line="240" w:lineRule="auto"/>
        <w:contextualSpacing/>
        <w:jc w:val="both"/>
        <w:rPr>
          <w:rFonts w:ascii="Times New Roman" w:hAnsi="Times New Roman"/>
          <w:color w:val="000000" w:themeColor="text1"/>
          <w:sz w:val="20"/>
          <w:szCs w:val="20"/>
        </w:rPr>
      </w:pPr>
      <w:r w:rsidRPr="0089014C">
        <w:rPr>
          <w:rFonts w:ascii="Times New Roman" w:hAnsi="Times New Roman"/>
          <w:color w:val="000000" w:themeColor="text1"/>
          <w:sz w:val="20"/>
          <w:szCs w:val="20"/>
        </w:rPr>
        <w:t xml:space="preserve">Фактический адрес: </w:t>
      </w:r>
      <w:r w:rsidRPr="0089014C">
        <w:rPr>
          <w:rFonts w:ascii="Times New Roman" w:hAnsi="Times New Roman"/>
          <w:sz w:val="20"/>
          <w:szCs w:val="20"/>
        </w:rPr>
        <w:t>664039, г. Иркутск, ул. Клары Цеткин, 9А, офис 346</w:t>
      </w:r>
      <w:r w:rsidRPr="0089014C">
        <w:rPr>
          <w:rFonts w:ascii="Times New Roman" w:hAnsi="Times New Roman"/>
          <w:color w:val="000000" w:themeColor="text1"/>
          <w:sz w:val="20"/>
          <w:szCs w:val="20"/>
        </w:rPr>
        <w:t>;</w:t>
      </w:r>
    </w:p>
    <w:p w:rsidR="00D97FC2" w:rsidRPr="0089014C" w:rsidRDefault="00D97FC2" w:rsidP="00D97FC2">
      <w:pPr>
        <w:spacing w:after="0" w:line="240" w:lineRule="auto"/>
        <w:contextualSpacing/>
        <w:rPr>
          <w:rFonts w:ascii="Times New Roman" w:hAnsi="Times New Roman"/>
          <w:color w:val="000000" w:themeColor="text1"/>
          <w:sz w:val="20"/>
          <w:szCs w:val="20"/>
        </w:rPr>
      </w:pPr>
      <w:r w:rsidRPr="0089014C">
        <w:rPr>
          <w:rFonts w:ascii="Times New Roman" w:hAnsi="Times New Roman"/>
          <w:color w:val="000000" w:themeColor="text1"/>
          <w:sz w:val="20"/>
          <w:szCs w:val="20"/>
        </w:rPr>
        <w:t xml:space="preserve">Почтовый адрес: </w:t>
      </w:r>
      <w:smartTag w:uri="urn:schemas-microsoft-com:office:smarttags" w:element="metricconverter">
        <w:smartTagPr>
          <w:attr w:name="ProductID" w:val="664039, г"/>
        </w:smartTagPr>
        <w:r w:rsidRPr="0089014C">
          <w:rPr>
            <w:rFonts w:ascii="Times New Roman" w:hAnsi="Times New Roman"/>
            <w:sz w:val="20"/>
            <w:szCs w:val="20"/>
          </w:rPr>
          <w:t>664039, г</w:t>
        </w:r>
      </w:smartTag>
      <w:r w:rsidRPr="0089014C">
        <w:rPr>
          <w:rFonts w:ascii="Times New Roman" w:hAnsi="Times New Roman"/>
          <w:sz w:val="20"/>
          <w:szCs w:val="20"/>
        </w:rPr>
        <w:t>. Иркутск, а/я 116;</w:t>
      </w:r>
    </w:p>
    <w:p w:rsidR="00D97FC2" w:rsidRPr="00987D5C" w:rsidRDefault="00D97FC2" w:rsidP="00D97FC2">
      <w:pPr>
        <w:spacing w:before="120" w:after="120" w:line="240" w:lineRule="auto"/>
        <w:contextualSpacing/>
        <w:jc w:val="both"/>
        <w:rPr>
          <w:rFonts w:ascii="Times New Roman" w:hAnsi="Times New Roman"/>
          <w:color w:val="000000" w:themeColor="text1"/>
          <w:sz w:val="20"/>
          <w:szCs w:val="20"/>
        </w:rPr>
      </w:pPr>
      <w:r w:rsidRPr="0089014C">
        <w:rPr>
          <w:rFonts w:ascii="Times New Roman" w:hAnsi="Times New Roman"/>
          <w:color w:val="000000" w:themeColor="text1"/>
          <w:sz w:val="20"/>
          <w:szCs w:val="20"/>
        </w:rPr>
        <w:t xml:space="preserve"> тел</w:t>
      </w:r>
      <w:r w:rsidRPr="00987D5C">
        <w:rPr>
          <w:rFonts w:ascii="Times New Roman" w:hAnsi="Times New Roman"/>
          <w:color w:val="000000" w:themeColor="text1"/>
          <w:sz w:val="20"/>
          <w:szCs w:val="20"/>
        </w:rPr>
        <w:t>. 8</w:t>
      </w:r>
      <w:r w:rsidRPr="00987D5C">
        <w:rPr>
          <w:rFonts w:ascii="Times New Roman" w:hAnsi="Times New Roman"/>
          <w:sz w:val="20"/>
          <w:szCs w:val="20"/>
        </w:rPr>
        <w:t>(3952) 258-112, 258 – 111</w:t>
      </w:r>
      <w:r w:rsidRPr="00987D5C">
        <w:rPr>
          <w:rFonts w:ascii="Times New Roman" w:hAnsi="Times New Roman"/>
          <w:color w:val="000000" w:themeColor="text1"/>
          <w:sz w:val="20"/>
          <w:szCs w:val="20"/>
        </w:rPr>
        <w:t xml:space="preserve">; </w:t>
      </w:r>
    </w:p>
    <w:p w:rsidR="00D97FC2" w:rsidRPr="00EF51B5" w:rsidRDefault="00D97FC2" w:rsidP="00D97FC2">
      <w:pPr>
        <w:spacing w:before="120" w:after="120" w:line="240" w:lineRule="auto"/>
        <w:contextualSpacing/>
        <w:jc w:val="both"/>
        <w:rPr>
          <w:rFonts w:ascii="Times New Roman" w:hAnsi="Times New Roman"/>
          <w:color w:val="000000" w:themeColor="text1"/>
          <w:sz w:val="20"/>
          <w:szCs w:val="20"/>
        </w:rPr>
      </w:pPr>
      <w:proofErr w:type="gramStart"/>
      <w:r w:rsidRPr="001901DB">
        <w:rPr>
          <w:rFonts w:ascii="Times New Roman" w:hAnsi="Times New Roman"/>
          <w:color w:val="000000" w:themeColor="text1"/>
          <w:sz w:val="20"/>
          <w:szCs w:val="20"/>
          <w:lang w:val="en-US"/>
        </w:rPr>
        <w:t>e</w:t>
      </w:r>
      <w:r w:rsidRPr="00EF51B5">
        <w:rPr>
          <w:rFonts w:ascii="Times New Roman" w:hAnsi="Times New Roman"/>
          <w:color w:val="000000" w:themeColor="text1"/>
          <w:sz w:val="20"/>
          <w:szCs w:val="20"/>
        </w:rPr>
        <w:t>-</w:t>
      </w:r>
      <w:r w:rsidRPr="001901DB">
        <w:rPr>
          <w:rFonts w:ascii="Times New Roman" w:hAnsi="Times New Roman"/>
          <w:color w:val="000000" w:themeColor="text1"/>
          <w:sz w:val="20"/>
          <w:szCs w:val="20"/>
          <w:lang w:val="en-US"/>
        </w:rPr>
        <w:t>mail</w:t>
      </w:r>
      <w:proofErr w:type="gramEnd"/>
      <w:r w:rsidRPr="00EF51B5">
        <w:rPr>
          <w:rFonts w:ascii="Times New Roman" w:hAnsi="Times New Roman"/>
          <w:color w:val="000000" w:themeColor="text1"/>
          <w:sz w:val="20"/>
          <w:szCs w:val="20"/>
        </w:rPr>
        <w:t xml:space="preserve">.: </w:t>
      </w:r>
      <w:proofErr w:type="spellStart"/>
      <w:r w:rsidR="00EF51B5" w:rsidRPr="00EF51B5">
        <w:rPr>
          <w:rFonts w:ascii="Times New Roman" w:hAnsi="Times New Roman"/>
          <w:sz w:val="20"/>
          <w:szCs w:val="20"/>
          <w:lang w:val="en-US"/>
        </w:rPr>
        <w:t>kev</w:t>
      </w:r>
      <w:proofErr w:type="spellEnd"/>
      <w:r w:rsidR="00EF51B5" w:rsidRPr="00EF51B5">
        <w:rPr>
          <w:rFonts w:ascii="Times New Roman" w:hAnsi="Times New Roman"/>
          <w:sz w:val="20"/>
          <w:szCs w:val="20"/>
        </w:rPr>
        <w:t>-82.82@</w:t>
      </w:r>
      <w:r w:rsidR="00EF51B5" w:rsidRPr="00EF51B5">
        <w:rPr>
          <w:rFonts w:ascii="Times New Roman" w:hAnsi="Times New Roman"/>
          <w:sz w:val="20"/>
          <w:szCs w:val="20"/>
          <w:lang w:val="en-US"/>
        </w:rPr>
        <w:t>mail</w:t>
      </w:r>
      <w:r w:rsidR="00EF51B5" w:rsidRPr="00EF51B5">
        <w:rPr>
          <w:rFonts w:ascii="Times New Roman" w:hAnsi="Times New Roman"/>
          <w:sz w:val="20"/>
          <w:szCs w:val="20"/>
        </w:rPr>
        <w:t>.</w:t>
      </w:r>
      <w:r w:rsidR="00EF51B5" w:rsidRPr="00EF51B5">
        <w:rPr>
          <w:rFonts w:ascii="Times New Roman" w:hAnsi="Times New Roman"/>
          <w:sz w:val="20"/>
          <w:szCs w:val="20"/>
          <w:lang w:val="en-US"/>
        </w:rPr>
        <w:t>ru</w:t>
      </w:r>
    </w:p>
    <w:p w:rsidR="00E56E4C" w:rsidRPr="00EF51B5" w:rsidRDefault="00E56E4C" w:rsidP="00E56E4C">
      <w:pPr>
        <w:spacing w:after="0" w:line="240" w:lineRule="auto"/>
        <w:rPr>
          <w:rFonts w:ascii="Times New Roman" w:eastAsia="Times New Roman" w:hAnsi="Times New Roman"/>
          <w:i/>
          <w:iCs/>
          <w:sz w:val="24"/>
          <w:szCs w:val="24"/>
          <w:lang w:eastAsia="ru-RU"/>
        </w:rPr>
      </w:pPr>
    </w:p>
    <w:p w:rsidR="00E56E4C" w:rsidRPr="005446C4" w:rsidRDefault="00D97FC2" w:rsidP="00E56E4C">
      <w:pPr>
        <w:spacing w:after="0" w:line="240" w:lineRule="auto"/>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w:t>
      </w:r>
      <w:r w:rsidR="002108F9">
        <w:rPr>
          <w:rFonts w:ascii="Times New Roman" w:eastAsia="Times New Roman" w:hAnsi="Times New Roman"/>
          <w:i/>
          <w:iCs/>
          <w:sz w:val="24"/>
          <w:szCs w:val="24"/>
          <w:lang w:eastAsia="ru-RU"/>
        </w:rPr>
        <w:t>29</w:t>
      </w:r>
      <w:r>
        <w:rPr>
          <w:rFonts w:ascii="Times New Roman" w:eastAsia="Times New Roman" w:hAnsi="Times New Roman"/>
          <w:i/>
          <w:iCs/>
          <w:sz w:val="24"/>
          <w:szCs w:val="24"/>
          <w:lang w:eastAsia="ru-RU"/>
        </w:rPr>
        <w:t>»</w:t>
      </w:r>
      <w:r w:rsidR="00D5366E">
        <w:rPr>
          <w:rFonts w:ascii="Times New Roman" w:eastAsia="Times New Roman" w:hAnsi="Times New Roman"/>
          <w:i/>
          <w:iCs/>
          <w:sz w:val="24"/>
          <w:szCs w:val="24"/>
          <w:lang w:eastAsia="ru-RU"/>
        </w:rPr>
        <w:t xml:space="preserve"> октябр</w:t>
      </w:r>
      <w:r w:rsidR="00C90FE1">
        <w:rPr>
          <w:rFonts w:ascii="Times New Roman" w:eastAsia="Times New Roman" w:hAnsi="Times New Roman"/>
          <w:i/>
          <w:iCs/>
          <w:sz w:val="24"/>
          <w:szCs w:val="24"/>
          <w:lang w:eastAsia="ru-RU"/>
        </w:rPr>
        <w:t>я</w:t>
      </w:r>
      <w:r>
        <w:rPr>
          <w:rFonts w:ascii="Times New Roman" w:eastAsia="Times New Roman" w:hAnsi="Times New Roman"/>
          <w:i/>
          <w:iCs/>
          <w:sz w:val="24"/>
          <w:szCs w:val="24"/>
          <w:lang w:eastAsia="ru-RU"/>
        </w:rPr>
        <w:t xml:space="preserve"> 201</w:t>
      </w:r>
      <w:r w:rsidR="00C90FE1">
        <w:rPr>
          <w:rFonts w:ascii="Times New Roman" w:eastAsia="Times New Roman" w:hAnsi="Times New Roman"/>
          <w:i/>
          <w:iCs/>
          <w:sz w:val="24"/>
          <w:szCs w:val="24"/>
          <w:lang w:eastAsia="ru-RU"/>
        </w:rPr>
        <w:t>9</w:t>
      </w:r>
      <w:r w:rsidR="00E56E4C">
        <w:rPr>
          <w:rFonts w:ascii="Times New Roman" w:eastAsia="Times New Roman" w:hAnsi="Times New Roman"/>
          <w:i/>
          <w:iCs/>
          <w:sz w:val="24"/>
          <w:szCs w:val="24"/>
          <w:lang w:eastAsia="ru-RU"/>
        </w:rPr>
        <w:t xml:space="preserve"> г.</w:t>
      </w:r>
      <w:r w:rsidR="00E56E4C" w:rsidRPr="005446C4">
        <w:rPr>
          <w:rFonts w:ascii="Times New Roman" w:eastAsia="Times New Roman" w:hAnsi="Times New Roman"/>
          <w:i/>
          <w:iCs/>
          <w:sz w:val="24"/>
          <w:szCs w:val="24"/>
          <w:lang w:eastAsia="ru-RU"/>
        </w:rPr>
        <w:t xml:space="preserve">, исх. </w:t>
      </w:r>
      <w:r>
        <w:rPr>
          <w:rFonts w:ascii="Times New Roman" w:eastAsia="Times New Roman" w:hAnsi="Times New Roman"/>
          <w:i/>
          <w:iCs/>
          <w:sz w:val="24"/>
          <w:szCs w:val="24"/>
          <w:lang w:eastAsia="ru-RU"/>
        </w:rPr>
        <w:t xml:space="preserve">№ </w:t>
      </w:r>
      <w:r w:rsidR="006B1A20">
        <w:rPr>
          <w:rFonts w:ascii="Times New Roman" w:eastAsia="Times New Roman" w:hAnsi="Times New Roman"/>
          <w:i/>
          <w:iCs/>
          <w:sz w:val="24"/>
          <w:szCs w:val="24"/>
          <w:lang w:eastAsia="ru-RU"/>
        </w:rPr>
        <w:t>109</w:t>
      </w:r>
      <w:r w:rsidR="00E56E4C">
        <w:rPr>
          <w:rFonts w:ascii="Times New Roman" w:eastAsia="Times New Roman" w:hAnsi="Times New Roman"/>
          <w:i/>
          <w:iCs/>
          <w:sz w:val="24"/>
          <w:szCs w:val="24"/>
          <w:lang w:eastAsia="ru-RU"/>
        </w:rPr>
        <w:t>/1</w:t>
      </w:r>
      <w:r w:rsidR="00C90FE1">
        <w:rPr>
          <w:rFonts w:ascii="Times New Roman" w:eastAsia="Times New Roman" w:hAnsi="Times New Roman"/>
          <w:i/>
          <w:iCs/>
          <w:sz w:val="24"/>
          <w:szCs w:val="24"/>
          <w:lang w:eastAsia="ru-RU"/>
        </w:rPr>
        <w:t>9</w:t>
      </w:r>
    </w:p>
    <w:p w:rsidR="00E56E4C" w:rsidRPr="005446C4" w:rsidRDefault="00E56E4C" w:rsidP="00E56E4C">
      <w:pPr>
        <w:spacing w:after="0" w:line="240" w:lineRule="auto"/>
        <w:jc w:val="right"/>
        <w:rPr>
          <w:rFonts w:ascii="Times New Roman" w:eastAsia="Times New Roman" w:hAnsi="Times New Roman"/>
          <w:sz w:val="24"/>
          <w:szCs w:val="24"/>
          <w:lang w:eastAsia="ru-RU"/>
        </w:rPr>
      </w:pPr>
      <w:r w:rsidRPr="005446C4">
        <w:rPr>
          <w:rFonts w:ascii="Times New Roman" w:eastAsia="Times New Roman" w:hAnsi="Times New Roman"/>
          <w:sz w:val="24"/>
          <w:szCs w:val="24"/>
          <w:lang w:eastAsia="ru-RU"/>
        </w:rPr>
        <w:t>Заказчику:</w:t>
      </w:r>
    </w:p>
    <w:p w:rsidR="00E56E4C" w:rsidRPr="005446C4" w:rsidRDefault="00E56E4C" w:rsidP="00E56E4C">
      <w:pPr>
        <w:spacing w:after="0" w:line="240" w:lineRule="auto"/>
        <w:jc w:val="right"/>
        <w:rPr>
          <w:rFonts w:ascii="Times New Roman" w:eastAsia="Times New Roman" w:hAnsi="Times New Roman"/>
          <w:i/>
          <w:iCs/>
          <w:sz w:val="24"/>
          <w:szCs w:val="24"/>
          <w:u w:val="single"/>
          <w:lang w:eastAsia="ru-RU"/>
        </w:rPr>
      </w:pPr>
      <w:r w:rsidRPr="005446C4">
        <w:rPr>
          <w:rFonts w:ascii="Times New Roman" w:eastAsia="Times New Roman" w:hAnsi="Times New Roman"/>
          <w:i/>
          <w:iCs/>
          <w:sz w:val="24"/>
          <w:szCs w:val="24"/>
          <w:u w:val="single"/>
          <w:lang w:eastAsia="ru-RU"/>
        </w:rPr>
        <w:t xml:space="preserve">ОГАУЗ «Иркутская городская </w:t>
      </w:r>
    </w:p>
    <w:p w:rsidR="00E56E4C" w:rsidRDefault="00E56E4C" w:rsidP="00E56E4C">
      <w:pPr>
        <w:spacing w:after="0" w:line="240" w:lineRule="auto"/>
        <w:jc w:val="right"/>
        <w:rPr>
          <w:rFonts w:ascii="Times New Roman" w:eastAsia="Times New Roman" w:hAnsi="Times New Roman"/>
          <w:i/>
          <w:iCs/>
          <w:sz w:val="24"/>
          <w:szCs w:val="24"/>
          <w:u w:val="single"/>
          <w:lang w:eastAsia="ru-RU"/>
        </w:rPr>
      </w:pPr>
      <w:r w:rsidRPr="005446C4">
        <w:rPr>
          <w:rFonts w:ascii="Times New Roman" w:eastAsia="Times New Roman" w:hAnsi="Times New Roman"/>
          <w:i/>
          <w:iCs/>
          <w:sz w:val="24"/>
          <w:szCs w:val="24"/>
          <w:u w:val="single"/>
          <w:lang w:eastAsia="ru-RU"/>
        </w:rPr>
        <w:t>клиническая больница № 8»</w:t>
      </w:r>
    </w:p>
    <w:p w:rsidR="00E56E4C" w:rsidRDefault="00E56E4C" w:rsidP="00E56E4C">
      <w:pPr>
        <w:spacing w:after="0" w:line="240" w:lineRule="auto"/>
        <w:jc w:val="center"/>
        <w:rPr>
          <w:rFonts w:ascii="Times New Roman" w:eastAsia="Times New Roman" w:hAnsi="Times New Roman"/>
          <w:iCs/>
          <w:sz w:val="24"/>
          <w:szCs w:val="24"/>
          <w:lang w:eastAsia="ru-RU"/>
        </w:rPr>
      </w:pPr>
    </w:p>
    <w:p w:rsidR="00E56E4C" w:rsidRPr="00E56E4C" w:rsidRDefault="00E56E4C" w:rsidP="00E56E4C">
      <w:pPr>
        <w:spacing w:after="0" w:line="240" w:lineRule="auto"/>
        <w:jc w:val="center"/>
        <w:rPr>
          <w:rFonts w:ascii="Times New Roman" w:eastAsia="Times New Roman" w:hAnsi="Times New Roman"/>
          <w:sz w:val="24"/>
          <w:szCs w:val="24"/>
          <w:lang w:eastAsia="ru-RU"/>
        </w:rPr>
      </w:pPr>
      <w:r w:rsidRPr="00E56E4C">
        <w:rPr>
          <w:rFonts w:ascii="Times New Roman" w:eastAsia="Times New Roman" w:hAnsi="Times New Roman"/>
          <w:sz w:val="24"/>
          <w:szCs w:val="24"/>
          <w:lang w:eastAsia="ru-RU"/>
        </w:rPr>
        <w:t xml:space="preserve">Заявка на участие в запросе котировок </w:t>
      </w:r>
    </w:p>
    <w:p w:rsidR="00E56E4C" w:rsidRPr="00E56E4C" w:rsidRDefault="00797C90" w:rsidP="00E56E4C">
      <w:pPr>
        <w:spacing w:after="0" w:line="240" w:lineRule="auto"/>
        <w:jc w:val="center"/>
        <w:rPr>
          <w:rFonts w:ascii="Times New Roman" w:eastAsia="Times New Roman" w:hAnsi="Times New Roman"/>
          <w:sz w:val="24"/>
          <w:szCs w:val="24"/>
          <w:lang w:eastAsia="ru-RU"/>
        </w:rPr>
      </w:pPr>
      <w:r w:rsidRPr="00FB3ED9">
        <w:rPr>
          <w:rFonts w:ascii="Times New Roman" w:eastAsia="Times New Roman" w:hAnsi="Times New Roman"/>
          <w:sz w:val="24"/>
          <w:szCs w:val="24"/>
          <w:lang w:eastAsia="ru-RU"/>
        </w:rPr>
        <w:t xml:space="preserve">на поставку </w:t>
      </w:r>
      <w:r w:rsidR="00FB3ED9" w:rsidRPr="0089686F">
        <w:rPr>
          <w:rFonts w:ascii="Times New Roman" w:eastAsia="Times New Roman" w:hAnsi="Times New Roman"/>
          <w:sz w:val="24"/>
          <w:szCs w:val="24"/>
          <w:lang w:eastAsia="ru-RU"/>
        </w:rPr>
        <w:t xml:space="preserve">лекарственных препаратов </w:t>
      </w:r>
      <w:r w:rsidR="002108F9">
        <w:rPr>
          <w:rFonts w:ascii="Times New Roman" w:eastAsia="Times New Roman" w:hAnsi="Times New Roman"/>
          <w:bCs/>
          <w:sz w:val="24"/>
          <w:szCs w:val="24"/>
          <w:lang w:eastAsia="ru-RU"/>
        </w:rPr>
        <w:t>группы анестетики</w:t>
      </w:r>
    </w:p>
    <w:p w:rsidR="00E56E4C" w:rsidRPr="00E56E4C" w:rsidRDefault="00E56E4C" w:rsidP="00E56E4C">
      <w:pPr>
        <w:spacing w:after="0" w:line="240" w:lineRule="auto"/>
        <w:jc w:val="center"/>
        <w:rPr>
          <w:rFonts w:ascii="Times New Roman" w:eastAsia="Times New Roman" w:hAnsi="Times New Roman"/>
          <w:sz w:val="24"/>
          <w:szCs w:val="24"/>
          <w:lang w:eastAsia="ru-RU"/>
        </w:rPr>
      </w:pPr>
    </w:p>
    <w:p w:rsidR="00054C2B" w:rsidRPr="002215F0" w:rsidRDefault="002108F9" w:rsidP="00D5366E">
      <w:pPr>
        <w:spacing w:after="0" w:line="240" w:lineRule="auto"/>
        <w:ind w:firstLine="567"/>
        <w:jc w:val="both"/>
        <w:rPr>
          <w:rFonts w:ascii="Times New Roman" w:hAnsi="Times New Roman"/>
          <w:sz w:val="24"/>
          <w:szCs w:val="24"/>
        </w:rPr>
      </w:pPr>
      <w:r w:rsidRPr="002108F9">
        <w:rPr>
          <w:rFonts w:ascii="Times New Roman" w:eastAsia="Times New Roman" w:hAnsi="Times New Roman"/>
          <w:sz w:val="24"/>
          <w:szCs w:val="24"/>
          <w:lang w:eastAsia="ru-RU"/>
        </w:rPr>
        <w:t xml:space="preserve">Изучив извещение о проведении запроса котировок на поставку </w:t>
      </w:r>
      <w:r w:rsidRPr="002108F9">
        <w:rPr>
          <w:rFonts w:ascii="Times New Roman" w:eastAsia="Times New Roman" w:hAnsi="Times New Roman"/>
          <w:b/>
          <w:bCs/>
          <w:sz w:val="24"/>
          <w:szCs w:val="24"/>
          <w:lang w:eastAsia="ru-RU"/>
        </w:rPr>
        <w:t>лекарственных препаратов группы анестетики</w:t>
      </w:r>
      <w:r w:rsidRPr="002108F9">
        <w:rPr>
          <w:rFonts w:ascii="Times New Roman" w:eastAsia="Times New Roman" w:hAnsi="Times New Roman"/>
          <w:sz w:val="24"/>
          <w:szCs w:val="24"/>
          <w:lang w:eastAsia="ru-RU"/>
        </w:rPr>
        <w:t xml:space="preserve">, выразив согласие участника закупки на поставку </w:t>
      </w:r>
      <w:r w:rsidRPr="002108F9">
        <w:rPr>
          <w:rFonts w:ascii="Times New Roman" w:eastAsia="Times New Roman" w:hAnsi="Times New Roman"/>
          <w:b/>
          <w:bCs/>
          <w:sz w:val="24"/>
          <w:szCs w:val="24"/>
          <w:lang w:eastAsia="ru-RU"/>
        </w:rPr>
        <w:t>лекарственных препаратов группы анестетики</w:t>
      </w:r>
      <w:r w:rsidRPr="002108F9">
        <w:rPr>
          <w:rFonts w:ascii="Times New Roman" w:eastAsia="Times New Roman" w:hAnsi="Times New Roman"/>
          <w:sz w:val="24"/>
          <w:szCs w:val="24"/>
          <w:lang w:eastAsia="ru-RU"/>
        </w:rPr>
        <w:t xml:space="preserve"> 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 и, принимая на себя </w:t>
      </w:r>
      <w:proofErr w:type="gramStart"/>
      <w:r w:rsidRPr="002108F9">
        <w:rPr>
          <w:rFonts w:ascii="Times New Roman" w:eastAsia="Times New Roman" w:hAnsi="Times New Roman"/>
          <w:sz w:val="24"/>
          <w:szCs w:val="24"/>
          <w:lang w:eastAsia="ru-RU"/>
        </w:rPr>
        <w:t>обязанность</w:t>
      </w:r>
      <w:proofErr w:type="gramEnd"/>
      <w:r w:rsidRPr="002108F9">
        <w:rPr>
          <w:rFonts w:ascii="Times New Roman" w:eastAsia="Times New Roman" w:hAnsi="Times New Roman"/>
          <w:sz w:val="24"/>
          <w:szCs w:val="24"/>
          <w:lang w:eastAsia="ru-RU"/>
        </w:rPr>
        <w:t xml:space="preserve"> выполнять установленные в извещении о проведении запроса котировок в электронной форме требования и условия,</w:t>
      </w:r>
      <w:r w:rsidR="00C90FE1" w:rsidRPr="00C90FE1">
        <w:rPr>
          <w:rFonts w:ascii="Times New Roman" w:eastAsia="Times New Roman" w:hAnsi="Times New Roman"/>
          <w:sz w:val="24"/>
          <w:szCs w:val="24"/>
          <w:lang w:eastAsia="ru-RU"/>
        </w:rPr>
        <w:t xml:space="preserve"> </w:t>
      </w:r>
      <w:r w:rsidR="00C90FE1">
        <w:rPr>
          <w:rFonts w:ascii="Times New Roman" w:eastAsia="Times New Roman" w:hAnsi="Times New Roman"/>
          <w:i/>
          <w:iCs/>
          <w:sz w:val="24"/>
          <w:szCs w:val="24"/>
          <w:u w:val="single"/>
          <w:lang w:eastAsia="ru-RU"/>
        </w:rPr>
        <w:t>Акционерное общество «Экс-Мар»</w:t>
      </w:r>
      <w:r w:rsidR="004E2127" w:rsidRPr="004E2127">
        <w:rPr>
          <w:rFonts w:ascii="Times New Roman" w:eastAsia="Times New Roman" w:hAnsi="Times New Roman"/>
          <w:i/>
          <w:iCs/>
          <w:sz w:val="24"/>
          <w:szCs w:val="24"/>
          <w:lang w:eastAsia="ru-RU"/>
        </w:rPr>
        <w:t xml:space="preserve"> </w:t>
      </w:r>
      <w:r w:rsidR="00C90FE1" w:rsidRPr="00C90FE1">
        <w:rPr>
          <w:rFonts w:ascii="Times New Roman" w:eastAsia="Times New Roman" w:hAnsi="Times New Roman"/>
          <w:sz w:val="24"/>
          <w:szCs w:val="24"/>
          <w:lang w:eastAsia="ru-RU"/>
        </w:rPr>
        <w:t xml:space="preserve">в лице  </w:t>
      </w:r>
      <w:r w:rsidR="00C90FE1">
        <w:rPr>
          <w:rFonts w:ascii="Times New Roman" w:eastAsia="Times New Roman" w:hAnsi="Times New Roman"/>
          <w:i/>
          <w:iCs/>
          <w:sz w:val="24"/>
          <w:szCs w:val="24"/>
          <w:u w:val="single"/>
          <w:lang w:eastAsia="ru-RU"/>
        </w:rPr>
        <w:t>Генерального директора Рютина Евгения Николаевича</w:t>
      </w:r>
      <w:r w:rsidR="00C90FE1" w:rsidRPr="00C90FE1">
        <w:rPr>
          <w:rFonts w:ascii="Times New Roman" w:eastAsia="Times New Roman" w:hAnsi="Times New Roman"/>
          <w:i/>
          <w:iCs/>
          <w:sz w:val="24"/>
          <w:szCs w:val="24"/>
          <w:lang w:eastAsia="ru-RU"/>
        </w:rPr>
        <w:t>,</w:t>
      </w:r>
      <w:r w:rsidR="00C90FE1" w:rsidRPr="00C90FE1">
        <w:rPr>
          <w:rFonts w:ascii="Times New Roman" w:eastAsia="Times New Roman" w:hAnsi="Times New Roman"/>
          <w:sz w:val="24"/>
          <w:szCs w:val="24"/>
          <w:lang w:eastAsia="ru-RU"/>
        </w:rPr>
        <w:t xml:space="preserve"> действующего </w:t>
      </w:r>
      <w:proofErr w:type="gramStart"/>
      <w:r w:rsidR="00C90FE1" w:rsidRPr="00C90FE1">
        <w:rPr>
          <w:rFonts w:ascii="Times New Roman" w:eastAsia="Times New Roman" w:hAnsi="Times New Roman"/>
          <w:sz w:val="24"/>
          <w:szCs w:val="24"/>
          <w:lang w:eastAsia="ru-RU"/>
        </w:rPr>
        <w:t>на</w:t>
      </w:r>
      <w:proofErr w:type="gramEnd"/>
      <w:r w:rsidR="00C90FE1" w:rsidRPr="00C90FE1">
        <w:rPr>
          <w:rFonts w:ascii="Times New Roman" w:eastAsia="Times New Roman" w:hAnsi="Times New Roman"/>
          <w:sz w:val="24"/>
          <w:szCs w:val="24"/>
          <w:lang w:eastAsia="ru-RU"/>
        </w:rPr>
        <w:t xml:space="preserve"> </w:t>
      </w:r>
      <w:proofErr w:type="gramStart"/>
      <w:r w:rsidR="00C90FE1" w:rsidRPr="00C90FE1">
        <w:rPr>
          <w:rFonts w:ascii="Times New Roman" w:eastAsia="Times New Roman" w:hAnsi="Times New Roman"/>
          <w:sz w:val="24"/>
          <w:szCs w:val="24"/>
          <w:lang w:eastAsia="ru-RU"/>
        </w:rPr>
        <w:t>основании</w:t>
      </w:r>
      <w:proofErr w:type="gramEnd"/>
      <w:r w:rsidR="00C90FE1" w:rsidRPr="00C90FE1">
        <w:rPr>
          <w:rFonts w:ascii="Times New Roman" w:eastAsia="Times New Roman" w:hAnsi="Times New Roman"/>
          <w:sz w:val="24"/>
          <w:szCs w:val="24"/>
          <w:lang w:eastAsia="ru-RU"/>
        </w:rPr>
        <w:t> </w:t>
      </w:r>
      <w:r w:rsidR="00C90FE1" w:rsidRPr="00C90FE1">
        <w:rPr>
          <w:rFonts w:ascii="Times New Roman" w:eastAsia="Times New Roman" w:hAnsi="Times New Roman"/>
          <w:i/>
          <w:iCs/>
          <w:sz w:val="24"/>
          <w:szCs w:val="24"/>
          <w:u w:val="single"/>
          <w:lang w:eastAsia="ru-RU"/>
        </w:rPr>
        <w:t>Устава</w:t>
      </w:r>
      <w:r w:rsidR="00C90FE1">
        <w:rPr>
          <w:rFonts w:ascii="Times New Roman" w:eastAsia="Times New Roman" w:hAnsi="Times New Roman"/>
          <w:sz w:val="24"/>
          <w:szCs w:val="24"/>
          <w:lang w:eastAsia="ru-RU"/>
        </w:rPr>
        <w:t xml:space="preserve"> </w:t>
      </w:r>
      <w:r w:rsidR="00D5366E" w:rsidRPr="00D5366E">
        <w:rPr>
          <w:rFonts w:ascii="Times New Roman" w:eastAsia="Times New Roman" w:hAnsi="Times New Roman"/>
          <w:sz w:val="24"/>
          <w:szCs w:val="24"/>
          <w:lang w:eastAsia="ru-RU"/>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p>
    <w:p w:rsidR="00E56E4C" w:rsidRPr="00E0455D" w:rsidRDefault="00E56E4C" w:rsidP="00E56E4C">
      <w:pPr>
        <w:spacing w:after="0" w:line="240" w:lineRule="auto"/>
        <w:ind w:firstLine="708"/>
        <w:jc w:val="both"/>
        <w:rPr>
          <w:rFonts w:ascii="Times New Roman" w:eastAsia="Times New Roman" w:hAnsi="Times New Roman"/>
          <w:iCs/>
          <w:sz w:val="24"/>
          <w:szCs w:val="24"/>
          <w:lang w:eastAsia="ru-RU"/>
        </w:rPr>
      </w:pPr>
      <w:r w:rsidRPr="00E0455D">
        <w:rPr>
          <w:rFonts w:ascii="Times New Roman" w:eastAsia="Times New Roman" w:hAnsi="Times New Roman"/>
          <w:sz w:val="24"/>
          <w:szCs w:val="24"/>
          <w:lang w:eastAsia="ru-RU"/>
        </w:rPr>
        <w:t>Настоящим подтверждаем, что</w:t>
      </w:r>
      <w:r w:rsidRPr="00E0455D">
        <w:rPr>
          <w:rFonts w:ascii="Times New Roman" w:eastAsia="Times New Roman" w:hAnsi="Times New Roman"/>
          <w:iCs/>
          <w:sz w:val="24"/>
          <w:szCs w:val="24"/>
          <w:lang w:eastAsia="ru-RU"/>
        </w:rPr>
        <w:t>:</w:t>
      </w:r>
    </w:p>
    <w:p w:rsidR="00E56E4C" w:rsidRPr="00E56E4C" w:rsidRDefault="00E56E4C" w:rsidP="00E56E4C">
      <w:pPr>
        <w:pStyle w:val="a6"/>
        <w:tabs>
          <w:tab w:val="left" w:pos="709"/>
        </w:tabs>
        <w:spacing w:after="0" w:line="100" w:lineRule="atLeast"/>
        <w:ind w:firstLine="709"/>
        <w:jc w:val="both"/>
        <w:rPr>
          <w:rFonts w:ascii="Times New Roman" w:eastAsia="Calibri" w:hAnsi="Times New Roman" w:cs="Times New Roman"/>
          <w:color w:val="auto"/>
          <w:sz w:val="24"/>
          <w:szCs w:val="24"/>
        </w:rPr>
      </w:pPr>
      <w:r w:rsidRPr="00E56E4C">
        <w:rPr>
          <w:rFonts w:ascii="Times New Roman" w:eastAsia="Calibri" w:hAnsi="Times New Roman" w:cs="Times New Roman"/>
          <w:color w:val="auto"/>
          <w:sz w:val="24"/>
          <w:szCs w:val="24"/>
        </w:rPr>
        <w:t xml:space="preserve">- в отношении </w:t>
      </w:r>
      <w:r w:rsidR="00D97FC2">
        <w:rPr>
          <w:rFonts w:ascii="Times New Roman" w:eastAsia="Times New Roman" w:hAnsi="Times New Roman"/>
          <w:i/>
          <w:iCs/>
          <w:sz w:val="24"/>
          <w:szCs w:val="24"/>
          <w:u w:val="single"/>
          <w:lang w:eastAsia="ru-RU"/>
        </w:rPr>
        <w:t>А</w:t>
      </w:r>
      <w:r w:rsidRPr="00E56E4C">
        <w:rPr>
          <w:rFonts w:ascii="Times New Roman" w:eastAsia="Times New Roman" w:hAnsi="Times New Roman"/>
          <w:i/>
          <w:iCs/>
          <w:sz w:val="24"/>
          <w:szCs w:val="24"/>
          <w:u w:val="single"/>
          <w:lang w:eastAsia="ru-RU"/>
        </w:rPr>
        <w:t>кционерного общества «Экс-Мар»</w:t>
      </w:r>
      <w:r w:rsidRPr="00E56E4C">
        <w:rPr>
          <w:rFonts w:ascii="Times New Roman" w:eastAsia="Calibri" w:hAnsi="Times New Roman" w:cs="Times New Roman"/>
          <w:color w:val="auto"/>
          <w:sz w:val="24"/>
          <w:szCs w:val="24"/>
        </w:rPr>
        <w:t xml:space="preserve"> </w:t>
      </w:r>
      <w:r w:rsidR="00C90FE1" w:rsidRPr="00C90FE1">
        <w:rPr>
          <w:rFonts w:ascii="Times New Roman" w:eastAsia="Calibri" w:hAnsi="Times New Roman" w:cs="Times New Roman"/>
          <w:color w:val="auto"/>
          <w:sz w:val="24"/>
          <w:szCs w:val="24"/>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56E4C" w:rsidRPr="00E56E4C" w:rsidRDefault="00E56E4C" w:rsidP="00E56E4C">
      <w:pPr>
        <w:pStyle w:val="a6"/>
        <w:tabs>
          <w:tab w:val="left" w:pos="709"/>
        </w:tabs>
        <w:spacing w:after="0" w:line="100" w:lineRule="atLeast"/>
        <w:ind w:firstLine="709"/>
        <w:jc w:val="both"/>
        <w:rPr>
          <w:rFonts w:ascii="Times New Roman" w:eastAsia="Calibri" w:hAnsi="Times New Roman" w:cs="Times New Roman"/>
          <w:color w:val="auto"/>
          <w:sz w:val="24"/>
          <w:szCs w:val="24"/>
        </w:rPr>
      </w:pPr>
      <w:r w:rsidRPr="00E56E4C">
        <w:rPr>
          <w:rFonts w:ascii="Times New Roman" w:eastAsia="Calibri" w:hAnsi="Times New Roman" w:cs="Times New Roman"/>
          <w:color w:val="auto"/>
          <w:sz w:val="24"/>
          <w:szCs w:val="24"/>
        </w:rPr>
        <w:t xml:space="preserve">- деятельность </w:t>
      </w:r>
      <w:r w:rsidR="00D97FC2">
        <w:rPr>
          <w:rFonts w:ascii="Times New Roman" w:eastAsia="Calibri" w:hAnsi="Times New Roman" w:cs="Times New Roman"/>
          <w:i/>
          <w:color w:val="auto"/>
          <w:sz w:val="24"/>
          <w:szCs w:val="24"/>
          <w:u w:val="single"/>
        </w:rPr>
        <w:t>А</w:t>
      </w:r>
      <w:r w:rsidRPr="00E56E4C">
        <w:rPr>
          <w:rFonts w:ascii="Times New Roman" w:eastAsia="Calibri" w:hAnsi="Times New Roman" w:cs="Times New Roman"/>
          <w:i/>
          <w:color w:val="auto"/>
          <w:sz w:val="24"/>
          <w:szCs w:val="24"/>
          <w:u w:val="single"/>
        </w:rPr>
        <w:t>кционерного общества «Экс-Мар»</w:t>
      </w:r>
      <w:r w:rsidRPr="00E56E4C">
        <w:rPr>
          <w:rFonts w:ascii="Times New Roman" w:eastAsia="Calibri" w:hAnsi="Times New Roman" w:cs="Times New Roman"/>
          <w:color w:val="auto"/>
          <w:sz w:val="24"/>
          <w:szCs w:val="24"/>
        </w:rPr>
        <w:t xml:space="preserve"> </w:t>
      </w:r>
      <w:r w:rsidR="00C90FE1" w:rsidRPr="00C90FE1">
        <w:rPr>
          <w:rFonts w:ascii="Times New Roman" w:eastAsia="Calibri" w:hAnsi="Times New Roman" w:cs="Times New Roman"/>
          <w:color w:val="auto"/>
          <w:sz w:val="24"/>
          <w:szCs w:val="24"/>
        </w:rPr>
        <w:t>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E56E4C" w:rsidRPr="00E56E4C" w:rsidRDefault="00E56E4C" w:rsidP="00E56E4C">
      <w:pPr>
        <w:pStyle w:val="a6"/>
        <w:tabs>
          <w:tab w:val="left" w:pos="709"/>
        </w:tabs>
        <w:spacing w:after="0" w:line="100" w:lineRule="atLeast"/>
        <w:ind w:firstLine="709"/>
        <w:jc w:val="both"/>
        <w:rPr>
          <w:rFonts w:ascii="Times New Roman" w:eastAsia="Calibri" w:hAnsi="Times New Roman" w:cs="Times New Roman"/>
          <w:color w:val="auto"/>
          <w:sz w:val="24"/>
          <w:szCs w:val="24"/>
        </w:rPr>
      </w:pPr>
      <w:proofErr w:type="gramStart"/>
      <w:r w:rsidRPr="00E56E4C">
        <w:rPr>
          <w:rFonts w:ascii="Times New Roman" w:eastAsia="Calibri" w:hAnsi="Times New Roman" w:cs="Times New Roman"/>
          <w:color w:val="auto"/>
          <w:sz w:val="24"/>
          <w:szCs w:val="24"/>
        </w:rPr>
        <w:t xml:space="preserve">- у </w:t>
      </w:r>
      <w:r w:rsidR="00D97FC2">
        <w:rPr>
          <w:rFonts w:ascii="Times New Roman" w:eastAsia="Calibri" w:hAnsi="Times New Roman" w:cs="Times New Roman"/>
          <w:i/>
          <w:color w:val="auto"/>
          <w:sz w:val="24"/>
          <w:szCs w:val="24"/>
          <w:u w:val="single"/>
        </w:rPr>
        <w:t>А</w:t>
      </w:r>
      <w:r w:rsidRPr="00E56E4C">
        <w:rPr>
          <w:rFonts w:ascii="Times New Roman" w:eastAsia="Calibri" w:hAnsi="Times New Roman" w:cs="Times New Roman"/>
          <w:i/>
          <w:color w:val="auto"/>
          <w:sz w:val="24"/>
          <w:szCs w:val="24"/>
          <w:u w:val="single"/>
        </w:rPr>
        <w:t>кционерного общества «Экс-Мар»</w:t>
      </w:r>
      <w:r w:rsidRPr="00E56E4C">
        <w:rPr>
          <w:rFonts w:ascii="Times New Roman" w:eastAsia="Calibri" w:hAnsi="Times New Roman" w:cs="Times New Roman"/>
          <w:color w:val="auto"/>
          <w:sz w:val="24"/>
          <w:szCs w:val="24"/>
        </w:rPr>
        <w:t xml:space="preserve"> </w:t>
      </w:r>
      <w:r w:rsidR="00C90FE1" w:rsidRPr="00C90FE1">
        <w:rPr>
          <w:rFonts w:ascii="Times New Roman" w:eastAsia="Calibri" w:hAnsi="Times New Roman" w:cs="Times New Roman"/>
          <w:color w:val="auto"/>
          <w:sz w:val="24"/>
          <w:szCs w:val="24"/>
        </w:rPr>
        <w:t>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C90FE1" w:rsidRPr="00C90FE1">
        <w:rPr>
          <w:rFonts w:ascii="Times New Roman" w:eastAsia="Calibri" w:hAnsi="Times New Roman" w:cs="Times New Roman"/>
          <w:color w:val="auto"/>
          <w:sz w:val="24"/>
          <w:szCs w:val="24"/>
        </w:rPr>
        <w:t xml:space="preserve"> обязанности </w:t>
      </w:r>
      <w:proofErr w:type="gramStart"/>
      <w:r w:rsidR="00C90FE1" w:rsidRPr="00C90FE1">
        <w:rPr>
          <w:rFonts w:ascii="Times New Roman" w:eastAsia="Calibri" w:hAnsi="Times New Roman" w:cs="Times New Roman"/>
          <w:color w:val="auto"/>
          <w:sz w:val="24"/>
          <w:szCs w:val="24"/>
        </w:rPr>
        <w:t>заявителя</w:t>
      </w:r>
      <w:proofErr w:type="gramEnd"/>
      <w:r w:rsidR="00C90FE1" w:rsidRPr="00C90FE1">
        <w:rPr>
          <w:rFonts w:ascii="Times New Roman" w:eastAsia="Calibri" w:hAnsi="Times New Roman" w:cs="Times New Roman"/>
          <w:color w:val="auto"/>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00884DC1" w:rsidRPr="000278B1">
        <w:rPr>
          <w:rFonts w:ascii="Times New Roman" w:eastAsia="Calibri" w:hAnsi="Times New Roman" w:cs="Times New Roman"/>
          <w:color w:val="auto"/>
          <w:sz w:val="24"/>
          <w:szCs w:val="24"/>
        </w:rPr>
        <w:t>;</w:t>
      </w:r>
    </w:p>
    <w:p w:rsidR="00E56E4C" w:rsidRDefault="00E56E4C" w:rsidP="00E56E4C">
      <w:pPr>
        <w:pStyle w:val="ConsPlusNormal"/>
        <w:tabs>
          <w:tab w:val="left" w:pos="709"/>
        </w:tabs>
        <w:ind w:firstLine="709"/>
        <w:jc w:val="both"/>
        <w:rPr>
          <w:sz w:val="24"/>
          <w:szCs w:val="24"/>
          <w:lang w:eastAsia="en-US"/>
        </w:rPr>
      </w:pPr>
      <w:proofErr w:type="gramStart"/>
      <w:r w:rsidRPr="00E56E4C">
        <w:rPr>
          <w:sz w:val="24"/>
          <w:szCs w:val="24"/>
          <w:lang w:eastAsia="en-US"/>
        </w:rPr>
        <w:lastRenderedPageBreak/>
        <w:t xml:space="preserve">- у </w:t>
      </w:r>
      <w:r w:rsidR="00D97FC2">
        <w:rPr>
          <w:i/>
          <w:sz w:val="24"/>
          <w:szCs w:val="24"/>
          <w:u w:val="single"/>
        </w:rPr>
        <w:t>А</w:t>
      </w:r>
      <w:r w:rsidRPr="00E56E4C">
        <w:rPr>
          <w:i/>
          <w:sz w:val="24"/>
          <w:szCs w:val="24"/>
          <w:u w:val="single"/>
        </w:rPr>
        <w:t>кционерного общества «Экс-Мар»</w:t>
      </w:r>
      <w:r w:rsidRPr="00E56E4C">
        <w:rPr>
          <w:sz w:val="24"/>
          <w:szCs w:val="24"/>
          <w:lang w:eastAsia="en-US"/>
        </w:rPr>
        <w:t xml:space="preserve"> </w:t>
      </w:r>
      <w:r w:rsidR="00C90FE1">
        <w:rPr>
          <w:sz w:val="24"/>
          <w:szCs w:val="24"/>
          <w:lang w:eastAsia="en-US"/>
        </w:rPr>
        <w:t xml:space="preserve">- </w:t>
      </w:r>
      <w:r w:rsidR="00C90FE1" w:rsidRPr="00C90FE1">
        <w:rPr>
          <w:sz w:val="24"/>
          <w:szCs w:val="24"/>
          <w:lang w:eastAsia="en-US"/>
        </w:rPr>
        <w:t>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отсутствие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C90FE1" w:rsidRPr="00C90FE1">
        <w:rPr>
          <w:sz w:val="24"/>
          <w:szCs w:val="24"/>
          <w:lang w:eastAsia="en-US"/>
        </w:rPr>
        <w:t xml:space="preserve"> </w:t>
      </w:r>
      <w:proofErr w:type="gramStart"/>
      <w:r w:rsidR="00C90FE1" w:rsidRPr="00C90FE1">
        <w:rPr>
          <w:sz w:val="24"/>
          <w:szCs w:val="24"/>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278B1" w:rsidRPr="000278B1" w:rsidRDefault="000278B1" w:rsidP="00E56E4C">
      <w:pPr>
        <w:pStyle w:val="ConsPlusNormal"/>
        <w:tabs>
          <w:tab w:val="left" w:pos="709"/>
        </w:tabs>
        <w:ind w:firstLine="709"/>
        <w:jc w:val="both"/>
        <w:rPr>
          <w:sz w:val="24"/>
          <w:szCs w:val="24"/>
          <w:lang w:eastAsia="en-US"/>
        </w:rPr>
      </w:pPr>
      <w:r>
        <w:rPr>
          <w:sz w:val="24"/>
          <w:szCs w:val="24"/>
          <w:lang w:eastAsia="en-US"/>
        </w:rPr>
        <w:t xml:space="preserve">- </w:t>
      </w:r>
      <w:r>
        <w:rPr>
          <w:i/>
          <w:sz w:val="24"/>
          <w:szCs w:val="24"/>
          <w:u w:val="single"/>
        </w:rPr>
        <w:t>А</w:t>
      </w:r>
      <w:r w:rsidRPr="00E56E4C">
        <w:rPr>
          <w:i/>
          <w:sz w:val="24"/>
          <w:szCs w:val="24"/>
          <w:u w:val="single"/>
        </w:rPr>
        <w:t>кционерно</w:t>
      </w:r>
      <w:r>
        <w:rPr>
          <w:i/>
          <w:sz w:val="24"/>
          <w:szCs w:val="24"/>
          <w:u w:val="single"/>
        </w:rPr>
        <w:t>е</w:t>
      </w:r>
      <w:r w:rsidRPr="00E56E4C">
        <w:rPr>
          <w:i/>
          <w:sz w:val="24"/>
          <w:szCs w:val="24"/>
          <w:u w:val="single"/>
        </w:rPr>
        <w:t xml:space="preserve"> обществ</w:t>
      </w:r>
      <w:r>
        <w:rPr>
          <w:i/>
          <w:sz w:val="24"/>
          <w:szCs w:val="24"/>
          <w:u w:val="single"/>
        </w:rPr>
        <w:t>о</w:t>
      </w:r>
      <w:r w:rsidRPr="00E56E4C">
        <w:rPr>
          <w:i/>
          <w:sz w:val="24"/>
          <w:szCs w:val="24"/>
          <w:u w:val="single"/>
        </w:rPr>
        <w:t xml:space="preserve"> «Экс-Мар»</w:t>
      </w:r>
      <w:r w:rsidRPr="000278B1">
        <w:rPr>
          <w:sz w:val="20"/>
          <w:szCs w:val="20"/>
        </w:rPr>
        <w:t xml:space="preserve"> </w:t>
      </w:r>
      <w:r w:rsidRPr="000278B1">
        <w:rPr>
          <w:sz w:val="24"/>
          <w:szCs w:val="24"/>
          <w:lang w:eastAsia="en-US"/>
        </w:rPr>
        <w:t xml:space="preserve">не </w:t>
      </w:r>
      <w:r w:rsidR="00C90FE1" w:rsidRPr="00C90FE1">
        <w:rPr>
          <w:sz w:val="24"/>
          <w:szCs w:val="24"/>
          <w:lang w:eastAsia="en-US"/>
        </w:rPr>
        <w:t>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278B1" w:rsidRPr="00E56E4C" w:rsidRDefault="000278B1" w:rsidP="00E56E4C">
      <w:pPr>
        <w:pStyle w:val="ConsPlusNormal"/>
        <w:tabs>
          <w:tab w:val="left" w:pos="709"/>
        </w:tabs>
        <w:ind w:firstLine="709"/>
        <w:jc w:val="both"/>
        <w:rPr>
          <w:sz w:val="24"/>
          <w:szCs w:val="24"/>
          <w:lang w:eastAsia="en-US"/>
        </w:rPr>
      </w:pPr>
      <w:r>
        <w:rPr>
          <w:sz w:val="24"/>
          <w:szCs w:val="24"/>
          <w:lang w:eastAsia="en-US"/>
        </w:rPr>
        <w:t xml:space="preserve">- </w:t>
      </w:r>
      <w:r>
        <w:rPr>
          <w:i/>
          <w:sz w:val="24"/>
          <w:szCs w:val="24"/>
          <w:u w:val="single"/>
        </w:rPr>
        <w:t>А</w:t>
      </w:r>
      <w:r w:rsidRPr="00E56E4C">
        <w:rPr>
          <w:i/>
          <w:sz w:val="24"/>
          <w:szCs w:val="24"/>
          <w:u w:val="single"/>
        </w:rPr>
        <w:t>кционерно</w:t>
      </w:r>
      <w:r>
        <w:rPr>
          <w:i/>
          <w:sz w:val="24"/>
          <w:szCs w:val="24"/>
          <w:u w:val="single"/>
        </w:rPr>
        <w:t>е</w:t>
      </w:r>
      <w:r w:rsidRPr="00E56E4C">
        <w:rPr>
          <w:i/>
          <w:sz w:val="24"/>
          <w:szCs w:val="24"/>
          <w:u w:val="single"/>
        </w:rPr>
        <w:t xml:space="preserve"> обществ</w:t>
      </w:r>
      <w:r>
        <w:rPr>
          <w:i/>
          <w:sz w:val="24"/>
          <w:szCs w:val="24"/>
          <w:u w:val="single"/>
        </w:rPr>
        <w:t>о «Экс-Мар»</w:t>
      </w:r>
      <w:r w:rsidRPr="000278B1">
        <w:rPr>
          <w:i/>
          <w:sz w:val="24"/>
          <w:szCs w:val="24"/>
        </w:rPr>
        <w:t xml:space="preserve"> </w:t>
      </w:r>
      <w:r w:rsidRPr="000278B1">
        <w:rPr>
          <w:sz w:val="24"/>
          <w:szCs w:val="24"/>
          <w:lang w:eastAsia="en-US"/>
        </w:rPr>
        <w:t xml:space="preserve">не </w:t>
      </w:r>
      <w:r w:rsidR="00C90FE1" w:rsidRPr="00C90FE1">
        <w:rPr>
          <w:sz w:val="24"/>
          <w:szCs w:val="24"/>
          <w:lang w:eastAsia="en-US"/>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56E4C" w:rsidRPr="00E56E4C" w:rsidRDefault="00E56E4C" w:rsidP="00E56E4C">
      <w:pPr>
        <w:pStyle w:val="ConsPlusNormal"/>
        <w:tabs>
          <w:tab w:val="left" w:pos="709"/>
        </w:tabs>
        <w:ind w:firstLine="709"/>
        <w:jc w:val="both"/>
        <w:rPr>
          <w:sz w:val="24"/>
          <w:szCs w:val="24"/>
          <w:lang w:eastAsia="en-US"/>
        </w:rPr>
      </w:pPr>
      <w:proofErr w:type="gramStart"/>
      <w:r w:rsidRPr="00E56E4C">
        <w:rPr>
          <w:sz w:val="24"/>
          <w:szCs w:val="24"/>
          <w:lang w:eastAsia="en-US"/>
        </w:rPr>
        <w:t xml:space="preserve">- между </w:t>
      </w:r>
      <w:r w:rsidR="00D97FC2">
        <w:rPr>
          <w:rFonts w:eastAsia="Times New Roman"/>
          <w:i/>
          <w:iCs/>
          <w:sz w:val="24"/>
          <w:szCs w:val="24"/>
          <w:u w:val="single"/>
        </w:rPr>
        <w:t>А</w:t>
      </w:r>
      <w:r w:rsidRPr="00E56E4C">
        <w:rPr>
          <w:rFonts w:eastAsia="Times New Roman"/>
          <w:i/>
          <w:iCs/>
          <w:sz w:val="24"/>
          <w:szCs w:val="24"/>
          <w:u w:val="single"/>
        </w:rPr>
        <w:t>кционерным обществом «Экс-Мар»</w:t>
      </w:r>
      <w:r w:rsidRPr="00E56E4C">
        <w:rPr>
          <w:sz w:val="24"/>
          <w:szCs w:val="24"/>
          <w:lang w:eastAsia="en-US"/>
        </w:rPr>
        <w:t xml:space="preserve"> </w:t>
      </w:r>
      <w:r w:rsidR="00C90FE1" w:rsidRPr="00C90FE1">
        <w:rPr>
          <w:sz w:val="24"/>
          <w:szCs w:val="24"/>
          <w:lang w:eastAsia="en-US"/>
        </w:rPr>
        <w:t>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00C90FE1" w:rsidRPr="00C90FE1">
        <w:rPr>
          <w:sz w:val="24"/>
          <w:szCs w:val="24"/>
          <w:lang w:eastAsia="en-US"/>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56E4C" w:rsidRPr="00E56E4C" w:rsidRDefault="00E56E4C" w:rsidP="003A1107">
      <w:pPr>
        <w:spacing w:after="0" w:line="240" w:lineRule="auto"/>
        <w:ind w:firstLine="708"/>
        <w:jc w:val="both"/>
        <w:rPr>
          <w:rFonts w:ascii="Times New Roman" w:eastAsia="Times New Roman" w:hAnsi="Times New Roman"/>
          <w:sz w:val="24"/>
          <w:szCs w:val="24"/>
          <w:lang w:eastAsia="ru-RU"/>
        </w:rPr>
      </w:pPr>
      <w:r w:rsidRPr="00E56E4C">
        <w:rPr>
          <w:rFonts w:ascii="Times New Roman" w:hAnsi="Times New Roman"/>
          <w:sz w:val="24"/>
          <w:szCs w:val="24"/>
        </w:rPr>
        <w:t xml:space="preserve">- </w:t>
      </w:r>
      <w:r w:rsidR="00D97FC2">
        <w:rPr>
          <w:rFonts w:ascii="Times New Roman" w:hAnsi="Times New Roman"/>
          <w:i/>
          <w:sz w:val="24"/>
          <w:szCs w:val="24"/>
          <w:u w:val="single"/>
        </w:rPr>
        <w:t>А</w:t>
      </w:r>
      <w:r w:rsidRPr="00E56E4C">
        <w:rPr>
          <w:rFonts w:ascii="Times New Roman" w:hAnsi="Times New Roman"/>
          <w:i/>
          <w:sz w:val="24"/>
          <w:szCs w:val="24"/>
          <w:u w:val="single"/>
        </w:rPr>
        <w:t>кционерно</w:t>
      </w:r>
      <w:r w:rsidR="00C90FE1">
        <w:rPr>
          <w:rFonts w:ascii="Times New Roman" w:hAnsi="Times New Roman"/>
          <w:i/>
          <w:sz w:val="24"/>
          <w:szCs w:val="24"/>
          <w:u w:val="single"/>
        </w:rPr>
        <w:t>е</w:t>
      </w:r>
      <w:r w:rsidRPr="00E56E4C">
        <w:rPr>
          <w:rFonts w:ascii="Times New Roman" w:hAnsi="Times New Roman"/>
          <w:i/>
          <w:sz w:val="24"/>
          <w:szCs w:val="24"/>
          <w:u w:val="single"/>
        </w:rPr>
        <w:t xml:space="preserve"> обществ</w:t>
      </w:r>
      <w:r w:rsidR="00C90FE1">
        <w:rPr>
          <w:rFonts w:ascii="Times New Roman" w:hAnsi="Times New Roman"/>
          <w:i/>
          <w:sz w:val="24"/>
          <w:szCs w:val="24"/>
          <w:u w:val="single"/>
        </w:rPr>
        <w:t>о</w:t>
      </w:r>
      <w:r w:rsidRPr="00E56E4C">
        <w:rPr>
          <w:rFonts w:ascii="Times New Roman" w:hAnsi="Times New Roman"/>
          <w:i/>
          <w:sz w:val="24"/>
          <w:szCs w:val="24"/>
          <w:u w:val="single"/>
        </w:rPr>
        <w:t xml:space="preserve"> «Экс-Мар»</w:t>
      </w:r>
      <w:r w:rsidR="003A1107">
        <w:rPr>
          <w:rFonts w:ascii="Times New Roman" w:hAnsi="Times New Roman"/>
          <w:sz w:val="24"/>
          <w:szCs w:val="24"/>
        </w:rPr>
        <w:t xml:space="preserve"> </w:t>
      </w:r>
      <w:r w:rsidR="00C90FE1" w:rsidRPr="00C90FE1">
        <w:rPr>
          <w:rFonts w:ascii="Times New Roman" w:hAnsi="Times New Roman"/>
          <w:iCs/>
          <w:sz w:val="24"/>
          <w:szCs w:val="24"/>
        </w:rPr>
        <w:t xml:space="preserve">выражает </w:t>
      </w:r>
      <w:r w:rsidR="00C90FE1" w:rsidRPr="00C90FE1">
        <w:rPr>
          <w:rFonts w:ascii="Times New Roman" w:hAnsi="Times New Roman"/>
          <w:sz w:val="24"/>
          <w:szCs w:val="24"/>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7A1A9B" w:rsidRDefault="002108F9">
      <w:r>
        <w:rPr>
          <w:noProof/>
          <w:lang w:eastAsia="ru-RU"/>
        </w:rPr>
        <w:drawing>
          <wp:anchor distT="0" distB="0" distL="114300" distR="114300" simplePos="0" relativeHeight="251659264" behindDoc="1" locked="0" layoutInCell="1" allowOverlap="1">
            <wp:simplePos x="0" y="0"/>
            <wp:positionH relativeFrom="column">
              <wp:posOffset>1862455</wp:posOffset>
            </wp:positionH>
            <wp:positionV relativeFrom="paragraph">
              <wp:posOffset>42545</wp:posOffset>
            </wp:positionV>
            <wp:extent cx="1520190" cy="1477645"/>
            <wp:effectExtent l="19050" t="0" r="3810" b="0"/>
            <wp:wrapNone/>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520190" cy="1477645"/>
                    </a:xfrm>
                    <a:prstGeom prst="rect">
                      <a:avLst/>
                    </a:prstGeom>
                    <a:noFill/>
                    <a:ln w="9525">
                      <a:noFill/>
                      <a:miter lim="800000"/>
                      <a:headEnd/>
                      <a:tailEnd/>
                    </a:ln>
                  </pic:spPr>
                </pic:pic>
              </a:graphicData>
            </a:graphic>
          </wp:anchor>
        </w:drawing>
      </w:r>
    </w:p>
    <w:p w:rsidR="00E56E4C" w:rsidRDefault="00E56E4C"/>
    <w:p w:rsidR="00E56E4C" w:rsidRDefault="00E56E4C" w:rsidP="00EF51B5">
      <w:pPr>
        <w:ind w:firstLine="708"/>
      </w:pPr>
      <w:r>
        <w:rPr>
          <w:rFonts w:ascii="Times New Roman" w:hAnsi="Times New Roman"/>
          <w:sz w:val="24"/>
          <w:szCs w:val="24"/>
        </w:rPr>
        <w:t xml:space="preserve">Генеральный </w:t>
      </w:r>
      <w:r w:rsidRPr="00B17D0A">
        <w:rPr>
          <w:rFonts w:ascii="Times New Roman" w:hAnsi="Times New Roman"/>
          <w:sz w:val="24"/>
          <w:szCs w:val="24"/>
        </w:rPr>
        <w:t>директор                                           Рютин Е</w:t>
      </w:r>
      <w:r w:rsidR="00EF51B5">
        <w:rPr>
          <w:rFonts w:ascii="Times New Roman" w:hAnsi="Times New Roman"/>
          <w:sz w:val="24"/>
          <w:szCs w:val="24"/>
        </w:rPr>
        <w:t>вгений Николаевич</w:t>
      </w:r>
    </w:p>
    <w:sectPr w:rsidR="00E56E4C" w:rsidSect="007A1A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D5C" w:rsidRDefault="00987D5C" w:rsidP="00884DC1">
      <w:pPr>
        <w:spacing w:after="0" w:line="240" w:lineRule="auto"/>
      </w:pPr>
      <w:r>
        <w:separator/>
      </w:r>
    </w:p>
  </w:endnote>
  <w:endnote w:type="continuationSeparator" w:id="1">
    <w:p w:rsidR="00987D5C" w:rsidRDefault="00987D5C" w:rsidP="00884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D5C" w:rsidRDefault="00987D5C" w:rsidP="00884DC1">
      <w:pPr>
        <w:spacing w:after="0" w:line="240" w:lineRule="auto"/>
      </w:pPr>
      <w:r>
        <w:separator/>
      </w:r>
    </w:p>
  </w:footnote>
  <w:footnote w:type="continuationSeparator" w:id="1">
    <w:p w:rsidR="00987D5C" w:rsidRDefault="00987D5C" w:rsidP="00884DC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E56E4C"/>
    <w:rsid w:val="000278B1"/>
    <w:rsid w:val="00054C2B"/>
    <w:rsid w:val="000E0A5B"/>
    <w:rsid w:val="001006A6"/>
    <w:rsid w:val="00107DE8"/>
    <w:rsid w:val="001166A5"/>
    <w:rsid w:val="00171663"/>
    <w:rsid w:val="00182DB0"/>
    <w:rsid w:val="001E0E90"/>
    <w:rsid w:val="001E3343"/>
    <w:rsid w:val="002108F9"/>
    <w:rsid w:val="002325E8"/>
    <w:rsid w:val="00270047"/>
    <w:rsid w:val="00277255"/>
    <w:rsid w:val="0027796F"/>
    <w:rsid w:val="002A380A"/>
    <w:rsid w:val="002A3A0A"/>
    <w:rsid w:val="003166C0"/>
    <w:rsid w:val="00327520"/>
    <w:rsid w:val="003325FF"/>
    <w:rsid w:val="003556E7"/>
    <w:rsid w:val="00360EB7"/>
    <w:rsid w:val="00372C13"/>
    <w:rsid w:val="00383CEC"/>
    <w:rsid w:val="003A1107"/>
    <w:rsid w:val="003C6494"/>
    <w:rsid w:val="003D70B4"/>
    <w:rsid w:val="003F51BC"/>
    <w:rsid w:val="00400BC8"/>
    <w:rsid w:val="00402DD4"/>
    <w:rsid w:val="00413F22"/>
    <w:rsid w:val="00447251"/>
    <w:rsid w:val="00492ADC"/>
    <w:rsid w:val="004A230B"/>
    <w:rsid w:val="004B5D8F"/>
    <w:rsid w:val="004C158A"/>
    <w:rsid w:val="004E2127"/>
    <w:rsid w:val="004E6965"/>
    <w:rsid w:val="004E6990"/>
    <w:rsid w:val="004F033F"/>
    <w:rsid w:val="00522EB1"/>
    <w:rsid w:val="00536836"/>
    <w:rsid w:val="005C5614"/>
    <w:rsid w:val="005C627F"/>
    <w:rsid w:val="00625792"/>
    <w:rsid w:val="006B1A20"/>
    <w:rsid w:val="006E099D"/>
    <w:rsid w:val="00720507"/>
    <w:rsid w:val="00762423"/>
    <w:rsid w:val="00767ECC"/>
    <w:rsid w:val="00777CC8"/>
    <w:rsid w:val="00782838"/>
    <w:rsid w:val="00785EA5"/>
    <w:rsid w:val="00797853"/>
    <w:rsid w:val="00797C90"/>
    <w:rsid w:val="007A1A9B"/>
    <w:rsid w:val="007B7755"/>
    <w:rsid w:val="007D3B93"/>
    <w:rsid w:val="007E3A00"/>
    <w:rsid w:val="00837BB8"/>
    <w:rsid w:val="00884DC1"/>
    <w:rsid w:val="0088513A"/>
    <w:rsid w:val="008904F9"/>
    <w:rsid w:val="00892352"/>
    <w:rsid w:val="008A59DA"/>
    <w:rsid w:val="008B2A8A"/>
    <w:rsid w:val="008D5E15"/>
    <w:rsid w:val="00920EAD"/>
    <w:rsid w:val="00932C52"/>
    <w:rsid w:val="0094073D"/>
    <w:rsid w:val="00943A8D"/>
    <w:rsid w:val="009566B0"/>
    <w:rsid w:val="00987D5C"/>
    <w:rsid w:val="0099283D"/>
    <w:rsid w:val="009A2C98"/>
    <w:rsid w:val="009B2D0B"/>
    <w:rsid w:val="00A035A0"/>
    <w:rsid w:val="00A2652D"/>
    <w:rsid w:val="00A46AB8"/>
    <w:rsid w:val="00A73475"/>
    <w:rsid w:val="00AA2D9D"/>
    <w:rsid w:val="00AA5008"/>
    <w:rsid w:val="00AD6C1B"/>
    <w:rsid w:val="00AE131A"/>
    <w:rsid w:val="00B6680F"/>
    <w:rsid w:val="00B74FAD"/>
    <w:rsid w:val="00B85C67"/>
    <w:rsid w:val="00BB1279"/>
    <w:rsid w:val="00BB5EC1"/>
    <w:rsid w:val="00BD764B"/>
    <w:rsid w:val="00C22668"/>
    <w:rsid w:val="00C567F7"/>
    <w:rsid w:val="00C6444E"/>
    <w:rsid w:val="00C90FE1"/>
    <w:rsid w:val="00C95461"/>
    <w:rsid w:val="00CC08F0"/>
    <w:rsid w:val="00CE1299"/>
    <w:rsid w:val="00CF1B14"/>
    <w:rsid w:val="00D372D7"/>
    <w:rsid w:val="00D40F0D"/>
    <w:rsid w:val="00D5366E"/>
    <w:rsid w:val="00D8168D"/>
    <w:rsid w:val="00D92BD4"/>
    <w:rsid w:val="00D97150"/>
    <w:rsid w:val="00D97FC2"/>
    <w:rsid w:val="00DA79DE"/>
    <w:rsid w:val="00DB3003"/>
    <w:rsid w:val="00DD47FD"/>
    <w:rsid w:val="00E0455D"/>
    <w:rsid w:val="00E56E4C"/>
    <w:rsid w:val="00E57F5F"/>
    <w:rsid w:val="00E679B9"/>
    <w:rsid w:val="00E80F7E"/>
    <w:rsid w:val="00EB4061"/>
    <w:rsid w:val="00EE09E2"/>
    <w:rsid w:val="00EE16E1"/>
    <w:rsid w:val="00EE3402"/>
    <w:rsid w:val="00EF33F5"/>
    <w:rsid w:val="00EF51B5"/>
    <w:rsid w:val="00F93C68"/>
    <w:rsid w:val="00FB3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Calibri"/>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E4C"/>
    <w:rPr>
      <w:rFonts w:ascii="Calibri" w:eastAsia="Calibri"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6E4C"/>
    <w:rPr>
      <w:color w:val="0000FF"/>
      <w:u w:val="single"/>
    </w:rPr>
  </w:style>
  <w:style w:type="paragraph" w:styleId="a4">
    <w:name w:val="Balloon Text"/>
    <w:basedOn w:val="a"/>
    <w:link w:val="a5"/>
    <w:uiPriority w:val="99"/>
    <w:semiHidden/>
    <w:unhideWhenUsed/>
    <w:rsid w:val="00E56E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6E4C"/>
    <w:rPr>
      <w:rFonts w:ascii="Tahoma" w:eastAsia="Calibri" w:hAnsi="Tahoma" w:cs="Tahoma"/>
      <w:sz w:val="16"/>
      <w:szCs w:val="16"/>
    </w:rPr>
  </w:style>
  <w:style w:type="paragraph" w:customStyle="1" w:styleId="a6">
    <w:name w:val="Базовый"/>
    <w:rsid w:val="00E56E4C"/>
    <w:pPr>
      <w:suppressAutoHyphens/>
    </w:pPr>
    <w:rPr>
      <w:rFonts w:ascii="Calibri" w:eastAsia="Lucida Sans Unicode" w:hAnsi="Calibri"/>
      <w:color w:val="00000A"/>
      <w:sz w:val="22"/>
      <w:szCs w:val="22"/>
    </w:rPr>
  </w:style>
  <w:style w:type="paragraph" w:customStyle="1" w:styleId="ConsPlusNormal">
    <w:name w:val="ConsPlusNormal"/>
    <w:rsid w:val="00E56E4C"/>
    <w:pPr>
      <w:autoSpaceDE w:val="0"/>
      <w:autoSpaceDN w:val="0"/>
      <w:adjustRightInd w:val="0"/>
      <w:spacing w:after="0" w:line="240" w:lineRule="auto"/>
    </w:pPr>
    <w:rPr>
      <w:rFonts w:eastAsia="Calibri" w:cs="Times New Roman"/>
      <w:sz w:val="28"/>
      <w:szCs w:val="28"/>
      <w:lang w:eastAsia="ru-RU"/>
    </w:rPr>
  </w:style>
  <w:style w:type="paragraph" w:styleId="a7">
    <w:name w:val="footnote text"/>
    <w:basedOn w:val="a"/>
    <w:link w:val="a8"/>
    <w:semiHidden/>
    <w:unhideWhenUsed/>
    <w:rsid w:val="00884DC1"/>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basedOn w:val="a0"/>
    <w:link w:val="a7"/>
    <w:semiHidden/>
    <w:rsid w:val="00884DC1"/>
    <w:rPr>
      <w:rFonts w:eastAsia="Times New Roman" w:cs="Times New Roman"/>
      <w:sz w:val="20"/>
      <w:szCs w:val="20"/>
      <w:lang w:eastAsia="ru-RU"/>
    </w:rPr>
  </w:style>
  <w:style w:type="character" w:styleId="a9">
    <w:name w:val="footnote reference"/>
    <w:basedOn w:val="a0"/>
    <w:semiHidden/>
    <w:unhideWhenUsed/>
    <w:rsid w:val="00884DC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6A440-F8C1-4EDD-B601-2EFF946F0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891</Words>
  <Characters>5083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dcterms:created xsi:type="dcterms:W3CDTF">2019-03-11T02:33:00Z</dcterms:created>
  <dcterms:modified xsi:type="dcterms:W3CDTF">2019-10-29T09:50:00Z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