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A1" w:rsidRPr="00B83D7E" w:rsidRDefault="001E4FA1" w:rsidP="001E4FA1">
      <w:pPr>
        <w:pStyle w:val="a5"/>
        <w:widowControl w:val="0"/>
        <w:rPr>
          <w:sz w:val="21"/>
          <w:szCs w:val="21"/>
        </w:rPr>
      </w:pPr>
      <w:r w:rsidRPr="00B83D7E">
        <w:rPr>
          <w:sz w:val="21"/>
          <w:szCs w:val="21"/>
        </w:rPr>
        <w:t xml:space="preserve">Договор № 223-19  </w:t>
      </w:r>
    </w:p>
    <w:p w:rsidR="001E4FA1" w:rsidRPr="00B83D7E" w:rsidRDefault="001E4FA1" w:rsidP="001E4FA1">
      <w:pPr>
        <w:widowControl w:val="0"/>
        <w:jc w:val="center"/>
        <w:rPr>
          <w:b/>
          <w:bCs/>
          <w:sz w:val="21"/>
          <w:szCs w:val="21"/>
        </w:rPr>
      </w:pPr>
      <w:r w:rsidRPr="00B83D7E">
        <w:rPr>
          <w:b/>
          <w:bCs/>
          <w:sz w:val="21"/>
          <w:szCs w:val="21"/>
        </w:rPr>
        <w:t xml:space="preserve">на поставку и монтаж кондиционеров  </w:t>
      </w:r>
    </w:p>
    <w:p w:rsidR="001E4FA1" w:rsidRPr="00B83D7E" w:rsidRDefault="001E4FA1" w:rsidP="001E4FA1">
      <w:pPr>
        <w:jc w:val="both"/>
        <w:rPr>
          <w:b/>
          <w:sz w:val="21"/>
          <w:szCs w:val="21"/>
        </w:rPr>
      </w:pPr>
      <w:r w:rsidRPr="00B83D7E">
        <w:rPr>
          <w:b/>
          <w:sz w:val="21"/>
          <w:szCs w:val="21"/>
        </w:rPr>
        <w:t xml:space="preserve">        </w:t>
      </w:r>
    </w:p>
    <w:p w:rsidR="001E4FA1" w:rsidRPr="00B83D7E" w:rsidRDefault="001E4FA1" w:rsidP="001E4FA1">
      <w:pPr>
        <w:jc w:val="both"/>
        <w:rPr>
          <w:b/>
          <w:sz w:val="21"/>
          <w:szCs w:val="21"/>
        </w:rPr>
      </w:pPr>
      <w:r w:rsidRPr="00B83D7E">
        <w:rPr>
          <w:b/>
          <w:sz w:val="21"/>
          <w:szCs w:val="21"/>
        </w:rPr>
        <w:t xml:space="preserve">г. Иркутск                                                                                      </w:t>
      </w:r>
      <w:r w:rsidRPr="00B83D7E">
        <w:rPr>
          <w:b/>
          <w:sz w:val="21"/>
          <w:szCs w:val="21"/>
        </w:rPr>
        <w:tab/>
      </w:r>
      <w:r w:rsidR="000634F1" w:rsidRPr="00B83D7E">
        <w:rPr>
          <w:b/>
          <w:sz w:val="21"/>
          <w:szCs w:val="21"/>
        </w:rPr>
        <w:t xml:space="preserve">                  </w:t>
      </w:r>
      <w:r w:rsidRPr="00B83D7E">
        <w:rPr>
          <w:b/>
          <w:sz w:val="21"/>
          <w:szCs w:val="21"/>
        </w:rPr>
        <w:tab/>
        <w:t>«</w:t>
      </w:r>
      <w:r w:rsidR="00464CDE">
        <w:rPr>
          <w:b/>
          <w:sz w:val="21"/>
          <w:szCs w:val="21"/>
        </w:rPr>
        <w:t xml:space="preserve"> 18 </w:t>
      </w:r>
      <w:r w:rsidRPr="00B83D7E">
        <w:rPr>
          <w:b/>
          <w:sz w:val="21"/>
          <w:szCs w:val="21"/>
        </w:rPr>
        <w:t xml:space="preserve">» </w:t>
      </w:r>
      <w:r w:rsidR="00464CDE">
        <w:rPr>
          <w:b/>
          <w:sz w:val="21"/>
          <w:szCs w:val="21"/>
        </w:rPr>
        <w:t>ноября</w:t>
      </w:r>
      <w:r w:rsidRPr="00B83D7E">
        <w:rPr>
          <w:b/>
          <w:sz w:val="21"/>
          <w:szCs w:val="21"/>
        </w:rPr>
        <w:t xml:space="preserve">  2019г. </w:t>
      </w:r>
    </w:p>
    <w:p w:rsidR="001E4FA1" w:rsidRPr="00B83D7E" w:rsidRDefault="001E4FA1" w:rsidP="001E4FA1">
      <w:pPr>
        <w:jc w:val="both"/>
        <w:rPr>
          <w:b/>
          <w:sz w:val="21"/>
          <w:szCs w:val="21"/>
        </w:rPr>
      </w:pPr>
    </w:p>
    <w:p w:rsidR="001E4FA1" w:rsidRPr="00B83D7E" w:rsidRDefault="001E4FA1" w:rsidP="001E4FA1">
      <w:pPr>
        <w:jc w:val="both"/>
        <w:rPr>
          <w:sz w:val="21"/>
          <w:szCs w:val="21"/>
        </w:rPr>
      </w:pPr>
      <w:proofErr w:type="gramStart"/>
      <w:r w:rsidRPr="00B83D7E">
        <w:rPr>
          <w:b/>
          <w:sz w:val="21"/>
          <w:szCs w:val="21"/>
        </w:rPr>
        <w:t>Областное государственное автономное учреждение здравоохранения «Иркутская городская клиническая больница №8»</w:t>
      </w:r>
      <w:r w:rsidRPr="00B83D7E">
        <w:rPr>
          <w:sz w:val="21"/>
          <w:szCs w:val="21"/>
        </w:rPr>
        <w:t xml:space="preserve">, именуемое в дальнейшем  </w:t>
      </w:r>
      <w:r w:rsidRPr="00B83D7E">
        <w:rPr>
          <w:b/>
          <w:sz w:val="21"/>
          <w:szCs w:val="21"/>
        </w:rPr>
        <w:t xml:space="preserve">Заказчик, </w:t>
      </w:r>
      <w:r w:rsidRPr="00B83D7E">
        <w:rPr>
          <w:sz w:val="21"/>
          <w:szCs w:val="21"/>
        </w:rPr>
        <w:t xml:space="preserve">в лице главного врача </w:t>
      </w:r>
      <w:proofErr w:type="spellStart"/>
      <w:r w:rsidRPr="00B83D7E">
        <w:rPr>
          <w:sz w:val="21"/>
          <w:szCs w:val="21"/>
        </w:rPr>
        <w:t>Есевой</w:t>
      </w:r>
      <w:proofErr w:type="spellEnd"/>
      <w:r w:rsidRPr="00B83D7E">
        <w:rPr>
          <w:sz w:val="21"/>
          <w:szCs w:val="21"/>
        </w:rPr>
        <w:t xml:space="preserve"> Жанны Владимировны, действующего на основании Устава, с одной стороны, и </w:t>
      </w:r>
      <w:r w:rsidRPr="00B83D7E">
        <w:rPr>
          <w:b/>
          <w:sz w:val="21"/>
          <w:szCs w:val="21"/>
        </w:rPr>
        <w:t>Индивидуальный предприниматель Меркулова Надежда Викторовна,</w:t>
      </w:r>
      <w:r w:rsidRPr="00B83D7E">
        <w:rPr>
          <w:sz w:val="21"/>
          <w:szCs w:val="21"/>
        </w:rPr>
        <w:t xml:space="preserve"> именуемый в дальнейшем  </w:t>
      </w:r>
      <w:r w:rsidRPr="00B83D7E">
        <w:rPr>
          <w:b/>
          <w:sz w:val="21"/>
          <w:szCs w:val="21"/>
        </w:rPr>
        <w:t>Поставщик</w:t>
      </w:r>
      <w:r w:rsidRPr="00B83D7E">
        <w:rPr>
          <w:sz w:val="21"/>
          <w:szCs w:val="21"/>
        </w:rPr>
        <w:t>, в лице Меркуловой Надежды Викторовны</w:t>
      </w:r>
      <w:r w:rsidRPr="00B83D7E">
        <w:rPr>
          <w:b/>
          <w:sz w:val="21"/>
          <w:szCs w:val="21"/>
        </w:rPr>
        <w:t>,</w:t>
      </w:r>
      <w:r w:rsidRPr="00B83D7E">
        <w:rPr>
          <w:sz w:val="21"/>
          <w:szCs w:val="21"/>
        </w:rPr>
        <w:t xml:space="preserve"> действующего на основании Свидетельства № 38003615981 от 11.04.2013г., с другой стороны, в дальнейшем совместно именуемые Стороны, на</w:t>
      </w:r>
      <w:proofErr w:type="gramEnd"/>
      <w:r w:rsidRPr="00B83D7E">
        <w:rPr>
          <w:sz w:val="21"/>
          <w:szCs w:val="21"/>
        </w:rPr>
        <w:t xml:space="preserve"> </w:t>
      </w:r>
      <w:proofErr w:type="gramStart"/>
      <w:r w:rsidRPr="00B83D7E">
        <w:rPr>
          <w:sz w:val="21"/>
          <w:szCs w:val="21"/>
        </w:rPr>
        <w:t>основании  результатов определения Поставщика путем проведения запроса котировок в электронной форме</w:t>
      </w:r>
      <w:r w:rsidRPr="00B83D7E">
        <w:rPr>
          <w:kern w:val="32"/>
          <w:sz w:val="21"/>
          <w:szCs w:val="21"/>
        </w:rPr>
        <w:t>,</w:t>
      </w:r>
      <w:r w:rsidRPr="00B83D7E">
        <w:rPr>
          <w:i/>
          <w:kern w:val="32"/>
          <w:sz w:val="21"/>
          <w:szCs w:val="21"/>
        </w:rPr>
        <w:t xml:space="preserve"> </w:t>
      </w:r>
      <w:r w:rsidRPr="00B83D7E">
        <w:rPr>
          <w:kern w:val="32"/>
          <w:sz w:val="21"/>
          <w:szCs w:val="21"/>
        </w:rPr>
        <w:t>участниками которого могут являться только субъекты малого и среднего предпринимательства</w:t>
      </w:r>
      <w:r w:rsidRPr="00B83D7E">
        <w:rPr>
          <w:sz w:val="21"/>
          <w:szCs w:val="21"/>
        </w:rPr>
        <w:t xml:space="preserve"> (протокол </w:t>
      </w:r>
      <w:r w:rsidR="000634F1" w:rsidRPr="00B83D7E">
        <w:rPr>
          <w:sz w:val="21"/>
          <w:szCs w:val="21"/>
        </w:rPr>
        <w:t>подведения итогов запроса котировок в электронной форме, участниками которого могут быть только субъекты малого и среднего предпринимательств, на поставку и монтаж кондиционеров</w:t>
      </w:r>
      <w:r w:rsidRPr="00B83D7E">
        <w:rPr>
          <w:sz w:val="21"/>
          <w:szCs w:val="21"/>
        </w:rPr>
        <w:t xml:space="preserve"> № </w:t>
      </w:r>
      <w:r w:rsidR="000634F1" w:rsidRPr="00B83D7E">
        <w:rPr>
          <w:sz w:val="21"/>
          <w:szCs w:val="21"/>
        </w:rPr>
        <w:t>31908424661-2</w:t>
      </w:r>
      <w:r w:rsidRPr="00B83D7E">
        <w:rPr>
          <w:sz w:val="21"/>
          <w:szCs w:val="21"/>
        </w:rPr>
        <w:t xml:space="preserve"> от </w:t>
      </w:r>
      <w:r w:rsidR="000634F1" w:rsidRPr="00B83D7E">
        <w:rPr>
          <w:sz w:val="21"/>
          <w:szCs w:val="21"/>
        </w:rPr>
        <w:t>30.10.2019г.</w:t>
      </w:r>
      <w:r w:rsidRPr="00B83D7E">
        <w:rPr>
          <w:sz w:val="21"/>
          <w:szCs w:val="21"/>
        </w:rPr>
        <w:t>), заключили настоящий Договор о нижеследующем:</w:t>
      </w:r>
      <w:proofErr w:type="gramEnd"/>
    </w:p>
    <w:p w:rsidR="001E4FA1" w:rsidRPr="00B83D7E" w:rsidRDefault="001E4FA1" w:rsidP="001E4FA1">
      <w:pPr>
        <w:ind w:right="-144" w:firstLine="284"/>
        <w:jc w:val="both"/>
        <w:rPr>
          <w:sz w:val="21"/>
          <w:szCs w:val="21"/>
        </w:rPr>
      </w:pPr>
    </w:p>
    <w:p w:rsidR="001E4FA1" w:rsidRPr="00B83D7E" w:rsidRDefault="001E4FA1" w:rsidP="001E4FA1">
      <w:pPr>
        <w:pStyle w:val="4"/>
        <w:numPr>
          <w:ilvl w:val="0"/>
          <w:numId w:val="1"/>
        </w:numPr>
        <w:tabs>
          <w:tab w:val="left" w:pos="720"/>
        </w:tabs>
        <w:jc w:val="center"/>
        <w:rPr>
          <w:rFonts w:ascii="Times New Roman" w:hAnsi="Times New Roman"/>
          <w:b/>
          <w:sz w:val="21"/>
          <w:szCs w:val="21"/>
        </w:rPr>
      </w:pPr>
      <w:r w:rsidRPr="00B83D7E">
        <w:rPr>
          <w:rFonts w:ascii="Times New Roman" w:hAnsi="Times New Roman"/>
          <w:b/>
          <w:sz w:val="21"/>
          <w:szCs w:val="21"/>
        </w:rPr>
        <w:t>Предмет Договора</w:t>
      </w:r>
    </w:p>
    <w:p w:rsidR="001E4FA1" w:rsidRPr="00B83D7E" w:rsidRDefault="001E4FA1" w:rsidP="001E4FA1">
      <w:pPr>
        <w:jc w:val="both"/>
        <w:outlineLvl w:val="1"/>
        <w:rPr>
          <w:sz w:val="21"/>
          <w:szCs w:val="21"/>
        </w:rPr>
      </w:pPr>
      <w:r w:rsidRPr="00B83D7E">
        <w:rPr>
          <w:sz w:val="21"/>
          <w:szCs w:val="21"/>
        </w:rPr>
        <w:t>1.1. Предметом настоящего Договора является поставка и монтаж кондиционеров (далее по тексту - оборудование),  в соответствии со Спецификацией (Приложение №1 к настоящему Договору)</w:t>
      </w:r>
      <w:r w:rsidRPr="00B83D7E">
        <w:rPr>
          <w:color w:val="000000"/>
          <w:sz w:val="21"/>
          <w:szCs w:val="21"/>
        </w:rPr>
        <w:t xml:space="preserve">. </w:t>
      </w:r>
      <w:r w:rsidRPr="00B83D7E">
        <w:rPr>
          <w:sz w:val="21"/>
          <w:szCs w:val="21"/>
        </w:rPr>
        <w:t>Поставщик обязуется поставить и установить оборудование для Заказчика</w:t>
      </w:r>
      <w:r w:rsidRPr="00B83D7E">
        <w:rPr>
          <w:color w:val="FF0000"/>
          <w:sz w:val="21"/>
          <w:szCs w:val="21"/>
        </w:rPr>
        <w:t xml:space="preserve"> </w:t>
      </w:r>
      <w:r w:rsidRPr="00B83D7E">
        <w:rPr>
          <w:color w:val="000000"/>
          <w:sz w:val="21"/>
          <w:szCs w:val="21"/>
        </w:rPr>
        <w:t xml:space="preserve">по адресу:  </w:t>
      </w:r>
      <w:proofErr w:type="gramStart"/>
      <w:r w:rsidRPr="00B83D7E">
        <w:rPr>
          <w:color w:val="000000"/>
          <w:sz w:val="21"/>
          <w:szCs w:val="21"/>
        </w:rPr>
        <w:t>г</w:t>
      </w:r>
      <w:proofErr w:type="gramEnd"/>
      <w:r w:rsidRPr="00B83D7E">
        <w:rPr>
          <w:color w:val="000000"/>
          <w:sz w:val="21"/>
          <w:szCs w:val="21"/>
        </w:rPr>
        <w:t xml:space="preserve">. Иркутск, ул. Баумана, 214А, каб.307, а </w:t>
      </w:r>
      <w:r w:rsidRPr="00B83D7E">
        <w:rPr>
          <w:sz w:val="21"/>
          <w:szCs w:val="21"/>
        </w:rPr>
        <w:t xml:space="preserve">Заказчик обязуется принять и оплатить оборудование в порядке и на условиях, определенных настоящим Договором.  </w:t>
      </w:r>
    </w:p>
    <w:p w:rsidR="001E4FA1" w:rsidRPr="00B83D7E" w:rsidRDefault="001E4FA1" w:rsidP="001E4FA1">
      <w:pPr>
        <w:jc w:val="center"/>
        <w:rPr>
          <w:b/>
          <w:sz w:val="21"/>
          <w:szCs w:val="21"/>
        </w:rPr>
      </w:pPr>
    </w:p>
    <w:p w:rsidR="001E4FA1" w:rsidRPr="00B83D7E" w:rsidRDefault="001E4FA1" w:rsidP="001E4FA1">
      <w:pPr>
        <w:jc w:val="center"/>
        <w:rPr>
          <w:b/>
          <w:sz w:val="21"/>
          <w:szCs w:val="21"/>
        </w:rPr>
      </w:pPr>
      <w:r w:rsidRPr="00B83D7E">
        <w:rPr>
          <w:b/>
          <w:sz w:val="21"/>
          <w:szCs w:val="21"/>
        </w:rPr>
        <w:t>2. Цена Договора и порядок расчетов</w:t>
      </w:r>
    </w:p>
    <w:p w:rsidR="001E4FA1" w:rsidRPr="00B83D7E" w:rsidRDefault="001E4FA1" w:rsidP="001E4FA1">
      <w:pPr>
        <w:pStyle w:val="a9"/>
        <w:ind w:firstLine="360"/>
        <w:rPr>
          <w:sz w:val="21"/>
          <w:szCs w:val="21"/>
        </w:rPr>
      </w:pPr>
      <w:r w:rsidRPr="00B83D7E">
        <w:rPr>
          <w:sz w:val="21"/>
          <w:szCs w:val="21"/>
        </w:rPr>
        <w:t xml:space="preserve">2.1. </w:t>
      </w:r>
      <w:proofErr w:type="gramStart"/>
      <w:r w:rsidRPr="00B83D7E">
        <w:rPr>
          <w:sz w:val="21"/>
          <w:szCs w:val="21"/>
        </w:rPr>
        <w:t xml:space="preserve">Цена настоящего Договора  составляет </w:t>
      </w:r>
      <w:r w:rsidR="000634F1" w:rsidRPr="00B83D7E">
        <w:rPr>
          <w:b/>
          <w:sz w:val="21"/>
          <w:szCs w:val="21"/>
          <w:u w:val="single"/>
        </w:rPr>
        <w:t>29 888</w:t>
      </w:r>
      <w:r w:rsidRPr="00B83D7E">
        <w:rPr>
          <w:b/>
          <w:sz w:val="21"/>
          <w:szCs w:val="21"/>
          <w:u w:val="single"/>
        </w:rPr>
        <w:t xml:space="preserve"> (</w:t>
      </w:r>
      <w:r w:rsidR="000634F1" w:rsidRPr="00B83D7E">
        <w:rPr>
          <w:b/>
          <w:sz w:val="21"/>
          <w:szCs w:val="21"/>
          <w:u w:val="single"/>
        </w:rPr>
        <w:t>двадцать девять тысяч восемьсот восемьдесят восемь</w:t>
      </w:r>
      <w:r w:rsidRPr="00B83D7E">
        <w:rPr>
          <w:b/>
          <w:sz w:val="21"/>
          <w:szCs w:val="21"/>
          <w:u w:val="single"/>
        </w:rPr>
        <w:t>) руб</w:t>
      </w:r>
      <w:r w:rsidR="000634F1" w:rsidRPr="00B83D7E">
        <w:rPr>
          <w:b/>
          <w:sz w:val="21"/>
          <w:szCs w:val="21"/>
          <w:u w:val="single"/>
        </w:rPr>
        <w:t>лей</w:t>
      </w:r>
      <w:r w:rsidRPr="00B83D7E">
        <w:rPr>
          <w:b/>
          <w:sz w:val="21"/>
          <w:szCs w:val="21"/>
          <w:u w:val="single"/>
        </w:rPr>
        <w:t xml:space="preserve"> </w:t>
      </w:r>
      <w:r w:rsidR="000634F1" w:rsidRPr="00B83D7E">
        <w:rPr>
          <w:b/>
          <w:sz w:val="21"/>
          <w:szCs w:val="21"/>
          <w:u w:val="single"/>
        </w:rPr>
        <w:t>00</w:t>
      </w:r>
      <w:r w:rsidRPr="00B83D7E">
        <w:rPr>
          <w:b/>
          <w:sz w:val="21"/>
          <w:szCs w:val="21"/>
          <w:u w:val="single"/>
        </w:rPr>
        <w:t xml:space="preserve"> коп</w:t>
      </w:r>
      <w:r w:rsidR="000634F1" w:rsidRPr="00B83D7E">
        <w:rPr>
          <w:b/>
          <w:sz w:val="21"/>
          <w:szCs w:val="21"/>
          <w:u w:val="single"/>
        </w:rPr>
        <w:t>еек</w:t>
      </w:r>
      <w:r w:rsidRPr="00B83D7E">
        <w:rPr>
          <w:sz w:val="21"/>
          <w:szCs w:val="21"/>
        </w:rPr>
        <w:t xml:space="preserve">, в том числе НДС  </w:t>
      </w:r>
      <w:r w:rsidRPr="00B83D7E">
        <w:rPr>
          <w:i/>
          <w:sz w:val="21"/>
          <w:szCs w:val="21"/>
        </w:rPr>
        <w:t>(если Поставщик является плательщиком НДС)</w:t>
      </w:r>
      <w:r w:rsidRPr="00B83D7E">
        <w:rPr>
          <w:sz w:val="21"/>
          <w:szCs w:val="21"/>
        </w:rPr>
        <w:t xml:space="preserve"> и включает в себя стоимость оборудования, стоимость доставки оборудования по адресу, указанному в п.1.1. настоящего Договора, стоимость погрузочно-разгрузочных работ, расходы по монтажу оборудования, расходы на проведение ввода в эксплуатацию оборудования,  расходы на уплату таможенных пошлин</w:t>
      </w:r>
      <w:proofErr w:type="gramEnd"/>
      <w:r w:rsidRPr="00B83D7E">
        <w:rPr>
          <w:sz w:val="21"/>
          <w:szCs w:val="21"/>
        </w:rPr>
        <w:t>, налогов и сборов и других обязательных платежей, связанных с исполнением настоящего Договора.</w:t>
      </w:r>
    </w:p>
    <w:p w:rsidR="001E4FA1" w:rsidRPr="00B83D7E" w:rsidRDefault="001E4FA1" w:rsidP="001E4FA1">
      <w:pPr>
        <w:pStyle w:val="a9"/>
        <w:ind w:firstLine="360"/>
        <w:rPr>
          <w:sz w:val="21"/>
          <w:szCs w:val="21"/>
        </w:rPr>
      </w:pPr>
      <w:r w:rsidRPr="00B83D7E">
        <w:rPr>
          <w:sz w:val="21"/>
          <w:szCs w:val="21"/>
        </w:rPr>
        <w:t>2.2.  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в эксплуатацию оборудования. Днем оплаты является день списания денежных сре</w:t>
      </w:r>
      <w:proofErr w:type="gramStart"/>
      <w:r w:rsidRPr="00B83D7E">
        <w:rPr>
          <w:sz w:val="21"/>
          <w:szCs w:val="21"/>
        </w:rPr>
        <w:t>дств с р</w:t>
      </w:r>
      <w:proofErr w:type="gramEnd"/>
      <w:r w:rsidRPr="00B83D7E">
        <w:rPr>
          <w:sz w:val="21"/>
          <w:szCs w:val="21"/>
        </w:rPr>
        <w:t>асчетного счета Заказчика.</w:t>
      </w:r>
    </w:p>
    <w:p w:rsidR="001E4FA1" w:rsidRPr="00B83D7E" w:rsidRDefault="001E4FA1" w:rsidP="001E4FA1">
      <w:pPr>
        <w:pStyle w:val="a9"/>
        <w:ind w:firstLine="360"/>
        <w:rPr>
          <w:sz w:val="21"/>
          <w:szCs w:val="21"/>
        </w:rPr>
      </w:pPr>
      <w:r w:rsidRPr="00B83D7E">
        <w:rPr>
          <w:sz w:val="21"/>
          <w:szCs w:val="21"/>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1E4FA1" w:rsidRPr="00B83D7E" w:rsidRDefault="001E4FA1" w:rsidP="001E4FA1">
      <w:pPr>
        <w:pStyle w:val="a9"/>
        <w:ind w:firstLine="360"/>
        <w:rPr>
          <w:sz w:val="21"/>
          <w:szCs w:val="21"/>
        </w:rPr>
      </w:pPr>
      <w:r w:rsidRPr="00B83D7E">
        <w:rPr>
          <w:sz w:val="21"/>
          <w:szCs w:val="21"/>
        </w:rPr>
        <w:t xml:space="preserve">2.4. В случае изменения потребности </w:t>
      </w:r>
      <w:proofErr w:type="gramStart"/>
      <w:r w:rsidRPr="00B83D7E">
        <w:rPr>
          <w:sz w:val="21"/>
          <w:szCs w:val="21"/>
        </w:rPr>
        <w:t>Заказчика</w:t>
      </w:r>
      <w:proofErr w:type="gramEnd"/>
      <w:r w:rsidRPr="00B83D7E">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B83D7E">
        <w:rPr>
          <w:sz w:val="21"/>
          <w:szCs w:val="21"/>
        </w:rPr>
        <w:t>предусмотренных</w:t>
      </w:r>
      <w:proofErr w:type="gramEnd"/>
      <w:r w:rsidRPr="00B83D7E">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E4FA1" w:rsidRPr="00B83D7E" w:rsidRDefault="001E4FA1" w:rsidP="001E4FA1">
      <w:pPr>
        <w:pStyle w:val="a9"/>
        <w:ind w:firstLine="360"/>
        <w:rPr>
          <w:sz w:val="21"/>
          <w:szCs w:val="21"/>
        </w:rPr>
      </w:pPr>
      <w:r w:rsidRPr="00B83D7E">
        <w:rPr>
          <w:sz w:val="21"/>
          <w:szCs w:val="21"/>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1E4FA1" w:rsidRPr="00B83D7E" w:rsidRDefault="001E4FA1" w:rsidP="001E4FA1">
      <w:pPr>
        <w:pStyle w:val="a9"/>
        <w:ind w:firstLine="360"/>
        <w:rPr>
          <w:sz w:val="21"/>
          <w:szCs w:val="21"/>
        </w:rPr>
      </w:pPr>
    </w:p>
    <w:p w:rsidR="001E4FA1" w:rsidRPr="00B83D7E" w:rsidRDefault="001E4FA1" w:rsidP="001E4FA1">
      <w:pPr>
        <w:pStyle w:val="4"/>
        <w:numPr>
          <w:ilvl w:val="12"/>
          <w:numId w:val="0"/>
        </w:numPr>
        <w:jc w:val="center"/>
        <w:rPr>
          <w:rFonts w:ascii="Times New Roman" w:hAnsi="Times New Roman"/>
          <w:b/>
          <w:sz w:val="21"/>
          <w:szCs w:val="21"/>
        </w:rPr>
      </w:pPr>
      <w:r w:rsidRPr="00B83D7E">
        <w:rPr>
          <w:rFonts w:ascii="Times New Roman" w:hAnsi="Times New Roman"/>
          <w:b/>
          <w:sz w:val="21"/>
          <w:szCs w:val="21"/>
        </w:rPr>
        <w:t>3. Качество оборудования и  гарантия</w:t>
      </w:r>
    </w:p>
    <w:p w:rsidR="001E4FA1" w:rsidRPr="00B83D7E" w:rsidRDefault="001E4FA1" w:rsidP="001E4FA1">
      <w:pPr>
        <w:ind w:firstLine="360"/>
        <w:jc w:val="both"/>
        <w:rPr>
          <w:sz w:val="21"/>
          <w:szCs w:val="21"/>
        </w:rPr>
      </w:pPr>
      <w:r w:rsidRPr="00B83D7E">
        <w:rPr>
          <w:sz w:val="21"/>
          <w:szCs w:val="21"/>
        </w:rPr>
        <w:t xml:space="preserve">3.1. Качество поставляемого оборудования должно соответствовать условиям настоящего Договора, требованиям системы сертификации ГОСТ </w:t>
      </w:r>
      <w:proofErr w:type="gramStart"/>
      <w:r w:rsidRPr="00B83D7E">
        <w:rPr>
          <w:sz w:val="21"/>
          <w:szCs w:val="21"/>
        </w:rPr>
        <w:t>Р</w:t>
      </w:r>
      <w:proofErr w:type="gramEnd"/>
      <w:r w:rsidRPr="00B83D7E">
        <w:rPr>
          <w:sz w:val="21"/>
          <w:szCs w:val="21"/>
        </w:rPr>
        <w:t>, и подтверждаться документами о качестве, установленными для данного вида оборудования в соответствии с действующим законодательством РФ. Оборудование должно иметь руководство (инструкцию) по эксплуатации и информацию на панелях управления на русском языке.</w:t>
      </w:r>
    </w:p>
    <w:p w:rsidR="001E4FA1" w:rsidRPr="00B83D7E" w:rsidRDefault="001E4FA1" w:rsidP="001E4FA1">
      <w:pPr>
        <w:ind w:firstLine="360"/>
        <w:jc w:val="both"/>
        <w:rPr>
          <w:sz w:val="21"/>
          <w:szCs w:val="21"/>
        </w:rPr>
      </w:pPr>
      <w:r w:rsidRPr="00B83D7E">
        <w:rPr>
          <w:sz w:val="21"/>
          <w:szCs w:val="21"/>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№1 к настоящему Договору).</w:t>
      </w:r>
    </w:p>
    <w:p w:rsidR="001E4FA1" w:rsidRPr="00B83D7E" w:rsidRDefault="001E4FA1" w:rsidP="001E4FA1">
      <w:pPr>
        <w:ind w:firstLine="360"/>
        <w:jc w:val="both"/>
        <w:rPr>
          <w:color w:val="000000"/>
          <w:sz w:val="21"/>
          <w:szCs w:val="21"/>
        </w:rPr>
      </w:pPr>
      <w:r w:rsidRPr="00B83D7E">
        <w:rPr>
          <w:sz w:val="21"/>
          <w:szCs w:val="21"/>
        </w:rPr>
        <w:t xml:space="preserve">3.3. </w:t>
      </w:r>
      <w:r w:rsidRPr="00B83D7E">
        <w:rPr>
          <w:color w:val="000000"/>
          <w:sz w:val="21"/>
          <w:szCs w:val="21"/>
        </w:rPr>
        <w:t xml:space="preserve">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w:t>
      </w:r>
      <w:r w:rsidRPr="00B83D7E">
        <w:rPr>
          <w:color w:val="000000"/>
          <w:sz w:val="21"/>
          <w:szCs w:val="21"/>
        </w:rPr>
        <w:lastRenderedPageBreak/>
        <w:t>производителем Товара и исчисляется с момента подписания  Сторонами акта ввода в эксплуатацию оборудования и проведения инструктажа специалистов.</w:t>
      </w:r>
    </w:p>
    <w:p w:rsidR="001E4FA1" w:rsidRPr="00B83D7E" w:rsidRDefault="001E4FA1" w:rsidP="001E4FA1">
      <w:pPr>
        <w:ind w:firstLine="360"/>
        <w:jc w:val="both"/>
        <w:rPr>
          <w:sz w:val="21"/>
          <w:szCs w:val="21"/>
        </w:rPr>
      </w:pPr>
      <w:r w:rsidRPr="00B83D7E">
        <w:rPr>
          <w:sz w:val="21"/>
          <w:szCs w:val="21"/>
        </w:rPr>
        <w:t>3.4. Поставщик гарантирует:</w:t>
      </w:r>
    </w:p>
    <w:p w:rsidR="001E4FA1" w:rsidRPr="00B83D7E" w:rsidRDefault="001E4FA1" w:rsidP="001E4FA1">
      <w:pPr>
        <w:ind w:firstLine="360"/>
        <w:jc w:val="both"/>
        <w:rPr>
          <w:sz w:val="21"/>
          <w:szCs w:val="21"/>
        </w:rPr>
      </w:pPr>
      <w:r w:rsidRPr="00B83D7E">
        <w:rPr>
          <w:sz w:val="21"/>
          <w:szCs w:val="21"/>
        </w:rPr>
        <w:t>3.4.1. Надлежащее качество материалов, используемых для изготовления оборудования, надлежащее качество изготовления оборудования.</w:t>
      </w:r>
    </w:p>
    <w:p w:rsidR="001E4FA1" w:rsidRPr="00B83D7E" w:rsidRDefault="001E4FA1" w:rsidP="001E4FA1">
      <w:pPr>
        <w:ind w:firstLine="360"/>
        <w:jc w:val="both"/>
        <w:rPr>
          <w:sz w:val="21"/>
          <w:szCs w:val="21"/>
        </w:rPr>
      </w:pPr>
      <w:r w:rsidRPr="00B83D7E">
        <w:rPr>
          <w:sz w:val="21"/>
          <w:szCs w:val="21"/>
        </w:rPr>
        <w:t>3.4.2. Надлежащее качество проведения ввода в эксплуатацию оборудования.</w:t>
      </w:r>
    </w:p>
    <w:p w:rsidR="001E4FA1" w:rsidRPr="00B83D7E" w:rsidRDefault="001E4FA1" w:rsidP="001E4FA1">
      <w:pPr>
        <w:ind w:firstLine="360"/>
        <w:jc w:val="both"/>
        <w:rPr>
          <w:sz w:val="21"/>
          <w:szCs w:val="21"/>
        </w:rPr>
      </w:pPr>
      <w:r w:rsidRPr="00B83D7E">
        <w:rPr>
          <w:sz w:val="21"/>
          <w:szCs w:val="21"/>
        </w:rPr>
        <w:t>3.4.3. Полное соответствие поставляемого оборудования условиям настоящего Договора.</w:t>
      </w:r>
    </w:p>
    <w:p w:rsidR="001E4FA1" w:rsidRPr="00B83D7E" w:rsidRDefault="001E4FA1" w:rsidP="001E4FA1">
      <w:pPr>
        <w:pStyle w:val="2"/>
        <w:ind w:firstLine="360"/>
        <w:rPr>
          <w:sz w:val="21"/>
          <w:szCs w:val="21"/>
        </w:rPr>
      </w:pPr>
      <w:r w:rsidRPr="00B83D7E">
        <w:rPr>
          <w:sz w:val="21"/>
          <w:szCs w:val="21"/>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E4FA1" w:rsidRPr="00B83D7E" w:rsidRDefault="001E4FA1" w:rsidP="001E4FA1">
      <w:pPr>
        <w:pStyle w:val="2"/>
        <w:ind w:firstLine="360"/>
        <w:rPr>
          <w:sz w:val="21"/>
          <w:szCs w:val="21"/>
        </w:rPr>
      </w:pPr>
      <w:r w:rsidRPr="00B83D7E">
        <w:rPr>
          <w:sz w:val="21"/>
          <w:szCs w:val="21"/>
        </w:rPr>
        <w:t xml:space="preserve">3.6. </w:t>
      </w:r>
      <w:proofErr w:type="gramStart"/>
      <w:r w:rsidRPr="00B83D7E">
        <w:rPr>
          <w:sz w:val="21"/>
          <w:szCs w:val="21"/>
        </w:rPr>
        <w:t>В случае если в Спецификации (Приложение № 1 к настоящему Договору) содержится указание на наличие в составе единицы Товара программного обеспечения (на съемном электронном носителе или предустановленного), Поставщик</w:t>
      </w:r>
      <w:r w:rsidRPr="00B83D7E">
        <w:rPr>
          <w:bCs/>
          <w:sz w:val="21"/>
          <w:szCs w:val="21"/>
        </w:rPr>
        <w:t xml:space="preserve">  при поставке Товара </w:t>
      </w:r>
      <w:r w:rsidRPr="00B83D7E">
        <w:rPr>
          <w:sz w:val="21"/>
          <w:szCs w:val="21"/>
        </w:rPr>
        <w:t>обеспечивает заключение Заказчиком договора с правообладателем о предоставлении Заказчику права использования программного обеспечения, указанного в Спецификации (Приложение № 1 к настоящему Договору) на срок не менее срока действия исключительных прав на</w:t>
      </w:r>
      <w:proofErr w:type="gramEnd"/>
      <w:r w:rsidRPr="00B83D7E">
        <w:rPr>
          <w:sz w:val="21"/>
          <w:szCs w:val="21"/>
        </w:rPr>
        <w:t xml:space="preserve"> соответствующее программное обеспечение</w:t>
      </w:r>
    </w:p>
    <w:p w:rsidR="001E4FA1" w:rsidRPr="00B83D7E" w:rsidRDefault="001E4FA1" w:rsidP="001E4FA1">
      <w:pPr>
        <w:pStyle w:val="2"/>
        <w:ind w:firstLine="360"/>
        <w:rPr>
          <w:color w:val="000000"/>
          <w:sz w:val="21"/>
          <w:szCs w:val="21"/>
        </w:rPr>
      </w:pPr>
      <w:r w:rsidRPr="00B83D7E">
        <w:rPr>
          <w:color w:val="000000"/>
          <w:sz w:val="21"/>
          <w:szCs w:val="21"/>
        </w:rPr>
        <w:t xml:space="preserve">3.7. Поставщик обязан предоставить Заказчику информацию о названиях, адресах, телефонах службы технического обслуживания в </w:t>
      </w:r>
      <w:proofErr w:type="gramStart"/>
      <w:r w:rsidRPr="00B83D7E">
        <w:rPr>
          <w:color w:val="000000"/>
          <w:sz w:val="21"/>
          <w:szCs w:val="21"/>
        </w:rPr>
        <w:t>г</w:t>
      </w:r>
      <w:proofErr w:type="gramEnd"/>
      <w:r w:rsidRPr="00B83D7E">
        <w:rPr>
          <w:color w:val="000000"/>
          <w:sz w:val="21"/>
          <w:szCs w:val="21"/>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E4FA1" w:rsidRPr="00B83D7E" w:rsidRDefault="001E4FA1" w:rsidP="001E4FA1">
      <w:pPr>
        <w:pStyle w:val="2"/>
        <w:ind w:firstLine="360"/>
        <w:rPr>
          <w:color w:val="000000"/>
          <w:sz w:val="21"/>
          <w:szCs w:val="21"/>
        </w:rPr>
      </w:pPr>
      <w:r w:rsidRPr="00B83D7E">
        <w:rPr>
          <w:color w:val="000000"/>
          <w:sz w:val="21"/>
          <w:szCs w:val="21"/>
        </w:rPr>
        <w:t xml:space="preserve">3.8. Поставщик обязан предоставить Заказчику информацию о названиях и адресах служб технического обслуживания в </w:t>
      </w:r>
      <w:proofErr w:type="gramStart"/>
      <w:r w:rsidRPr="00B83D7E">
        <w:rPr>
          <w:color w:val="000000"/>
          <w:sz w:val="21"/>
          <w:szCs w:val="21"/>
        </w:rPr>
        <w:t>г</w:t>
      </w:r>
      <w:proofErr w:type="gramEnd"/>
      <w:r w:rsidRPr="00B83D7E">
        <w:rPr>
          <w:color w:val="000000"/>
          <w:sz w:val="21"/>
          <w:szCs w:val="21"/>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E4FA1" w:rsidRPr="00B83D7E" w:rsidRDefault="001E4FA1" w:rsidP="001E4FA1">
      <w:pPr>
        <w:pStyle w:val="2"/>
        <w:ind w:firstLine="360"/>
        <w:rPr>
          <w:sz w:val="21"/>
          <w:szCs w:val="21"/>
        </w:rPr>
      </w:pPr>
      <w:r w:rsidRPr="00B83D7E">
        <w:rPr>
          <w:sz w:val="21"/>
          <w:szCs w:val="21"/>
        </w:rPr>
        <w:t xml:space="preserve"> </w:t>
      </w:r>
    </w:p>
    <w:p w:rsidR="001E4FA1" w:rsidRPr="00B83D7E" w:rsidRDefault="001E4FA1" w:rsidP="001E4FA1">
      <w:pPr>
        <w:pStyle w:val="2"/>
        <w:jc w:val="center"/>
        <w:rPr>
          <w:b/>
          <w:sz w:val="21"/>
          <w:szCs w:val="21"/>
        </w:rPr>
      </w:pPr>
      <w:r w:rsidRPr="00B83D7E">
        <w:rPr>
          <w:b/>
          <w:sz w:val="21"/>
          <w:szCs w:val="21"/>
        </w:rPr>
        <w:t>4. Требования к упаковке</w:t>
      </w:r>
    </w:p>
    <w:p w:rsidR="001E4FA1" w:rsidRPr="00B83D7E" w:rsidRDefault="001E4FA1" w:rsidP="001E4FA1">
      <w:pPr>
        <w:pStyle w:val="2"/>
        <w:ind w:firstLine="360"/>
        <w:rPr>
          <w:sz w:val="21"/>
          <w:szCs w:val="21"/>
        </w:rPr>
      </w:pPr>
      <w:r w:rsidRPr="00B83D7E">
        <w:rPr>
          <w:sz w:val="21"/>
          <w:szCs w:val="21"/>
        </w:rPr>
        <w:t xml:space="preserve">4.1. Поставщик должен обеспечить упаковку оборудования, способную предотвратить его повреждение и (или) порчу, обеспечить его сохранность  во время транспортировки  и при погрузочно-разгрузочных работах. </w:t>
      </w:r>
    </w:p>
    <w:p w:rsidR="001E4FA1" w:rsidRPr="00B83D7E" w:rsidRDefault="001E4FA1" w:rsidP="001E4FA1">
      <w:pPr>
        <w:pStyle w:val="2"/>
        <w:ind w:firstLine="360"/>
        <w:rPr>
          <w:sz w:val="21"/>
          <w:szCs w:val="21"/>
        </w:rPr>
      </w:pPr>
      <w:r w:rsidRPr="00B83D7E">
        <w:rPr>
          <w:sz w:val="21"/>
          <w:szCs w:val="21"/>
        </w:rPr>
        <w:t>4.2. Упаковка должна соответствовать требованиям действующего законодательства Российской Федерации.</w:t>
      </w:r>
    </w:p>
    <w:p w:rsidR="001E4FA1" w:rsidRPr="00B83D7E" w:rsidRDefault="001E4FA1" w:rsidP="001E4FA1">
      <w:pPr>
        <w:pStyle w:val="2"/>
        <w:ind w:firstLine="360"/>
        <w:rPr>
          <w:sz w:val="21"/>
          <w:szCs w:val="21"/>
        </w:rPr>
      </w:pPr>
      <w:r w:rsidRPr="00B83D7E">
        <w:rPr>
          <w:sz w:val="21"/>
          <w:szCs w:val="21"/>
        </w:rPr>
        <w:t>4.3. Упаковка возврату не подлежит.</w:t>
      </w:r>
    </w:p>
    <w:p w:rsidR="001E4FA1" w:rsidRPr="00B83D7E" w:rsidRDefault="001E4FA1" w:rsidP="001E4FA1">
      <w:pPr>
        <w:pStyle w:val="2"/>
        <w:ind w:firstLine="360"/>
        <w:rPr>
          <w:sz w:val="21"/>
          <w:szCs w:val="21"/>
        </w:rPr>
      </w:pPr>
    </w:p>
    <w:p w:rsidR="001E4FA1" w:rsidRPr="00B83D7E" w:rsidRDefault="001E4FA1" w:rsidP="001E4FA1">
      <w:pPr>
        <w:jc w:val="center"/>
        <w:rPr>
          <w:b/>
          <w:sz w:val="21"/>
          <w:szCs w:val="21"/>
        </w:rPr>
      </w:pPr>
      <w:r w:rsidRPr="00B83D7E">
        <w:rPr>
          <w:b/>
          <w:sz w:val="21"/>
          <w:szCs w:val="21"/>
        </w:rPr>
        <w:t>5. Срок и порядок поставки</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 xml:space="preserve">5.1. Срок поставки оборудования по настоящему Договору, включая доставку по адресу, указанному в п. 1.1. настоящего Договора, работы по монтажу оборудования, ввод в эксплуатацию оборудования – </w:t>
      </w:r>
      <w:r w:rsidRPr="00B83D7E">
        <w:rPr>
          <w:rFonts w:ascii="Times New Roman" w:hAnsi="Times New Roman"/>
          <w:color w:val="000000"/>
          <w:sz w:val="21"/>
          <w:szCs w:val="21"/>
        </w:rPr>
        <w:t xml:space="preserve">в </w:t>
      </w:r>
      <w:r w:rsidRPr="00B83D7E">
        <w:rPr>
          <w:rFonts w:ascii="Times New Roman" w:hAnsi="Times New Roman"/>
          <w:sz w:val="21"/>
          <w:szCs w:val="21"/>
        </w:rPr>
        <w:t>течение 20 (двадцати) календарных дней со дня подписания Сторонами настоящего Договора.</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5.2. Поставщик телефонограммой или письменно уведомляет  Заказчика о готовности оборудования к поставке и о дате начала поставки и монтажа, не менее чем за 3 (три) рабочих дня до даты начала поставки и монтажа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 xml:space="preserve">5.3. Заказчик в срок не позднее 3 (трех) рабочих дней до начала поставки оборудования, подготавливает помещение к доставке и монтажу оборудования. </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5.4. Поставщик осуществляет доставку оборудования, погрузочно-разгрузочные работы, монтаж оборудования, ввод в эксплуатацию оборудования по адресу, указанному в п. 1.1. настоящего Договора в срок, установленный п. 5.1. настоящего Договора.</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 xml:space="preserve">5.5. При поставке оборудования Поставщик </w:t>
      </w:r>
      <w:proofErr w:type="gramStart"/>
      <w:r w:rsidRPr="00B83D7E">
        <w:rPr>
          <w:rFonts w:ascii="Times New Roman" w:hAnsi="Times New Roman"/>
          <w:sz w:val="21"/>
          <w:szCs w:val="21"/>
        </w:rPr>
        <w:t>предоставляет Заказчику следующие документы</w:t>
      </w:r>
      <w:proofErr w:type="gramEnd"/>
      <w:r w:rsidRPr="00B83D7E">
        <w:rPr>
          <w:rFonts w:ascii="Times New Roman" w:hAnsi="Times New Roman"/>
          <w:sz w:val="21"/>
          <w:szCs w:val="21"/>
        </w:rPr>
        <w:t>:</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5.5.1. копию регистрационного удостоверения на оборудование, подлежащее регистрации, выданного уполномоченным органом (организацией);</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5.5.2. копию сертификата соответствия  или декларации о соответствии на оборудование,  выданного уполномоченным органом (организацией);</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5.5.3. паспорт на оборудование на русском языке;</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5.5.4. руководство  (инструкцию) по эксплуатации оборудования на русском языке;</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5.5.5. счет-фактуру;</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5.5.6. товарную накладную;</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5.5.7. акт приема-передачи оборудования;</w:t>
      </w:r>
    </w:p>
    <w:p w:rsidR="001E4FA1" w:rsidRPr="00B83D7E" w:rsidRDefault="001E4FA1" w:rsidP="001E4FA1">
      <w:pPr>
        <w:pStyle w:val="ConsNonformat"/>
        <w:widowControl/>
        <w:tabs>
          <w:tab w:val="num" w:pos="0"/>
        </w:tabs>
        <w:ind w:firstLine="360"/>
        <w:jc w:val="both"/>
        <w:rPr>
          <w:rFonts w:ascii="Times New Roman" w:hAnsi="Times New Roman"/>
          <w:color w:val="000000"/>
          <w:sz w:val="21"/>
          <w:szCs w:val="21"/>
        </w:rPr>
      </w:pPr>
      <w:r w:rsidRPr="00B83D7E">
        <w:rPr>
          <w:rFonts w:ascii="Times New Roman" w:hAnsi="Times New Roman"/>
          <w:sz w:val="21"/>
          <w:szCs w:val="21"/>
        </w:rPr>
        <w:t xml:space="preserve">5.5.8. </w:t>
      </w:r>
      <w:r w:rsidRPr="00B83D7E">
        <w:rPr>
          <w:rFonts w:ascii="Times New Roman" w:hAnsi="Times New Roman"/>
          <w:color w:val="000000"/>
          <w:sz w:val="21"/>
          <w:szCs w:val="21"/>
        </w:rPr>
        <w:t>документы, подтверждающие предоставление производителем и Поставщиком гарантий его качества.</w:t>
      </w:r>
    </w:p>
    <w:p w:rsidR="001E4FA1" w:rsidRPr="00B83D7E" w:rsidRDefault="001E4FA1" w:rsidP="001E4FA1">
      <w:pPr>
        <w:pStyle w:val="ConsNonformat"/>
        <w:widowControl/>
        <w:tabs>
          <w:tab w:val="num" w:pos="0"/>
        </w:tabs>
        <w:ind w:firstLine="360"/>
        <w:jc w:val="both"/>
        <w:rPr>
          <w:rFonts w:ascii="Times New Roman" w:hAnsi="Times New Roman"/>
          <w:color w:val="000000"/>
          <w:sz w:val="21"/>
          <w:szCs w:val="21"/>
        </w:rPr>
      </w:pPr>
    </w:p>
    <w:p w:rsidR="001E4FA1" w:rsidRPr="00B83D7E" w:rsidRDefault="001E4FA1" w:rsidP="001E4FA1">
      <w:pPr>
        <w:pStyle w:val="ConsNonformat"/>
        <w:widowControl/>
        <w:tabs>
          <w:tab w:val="num" w:pos="0"/>
        </w:tabs>
        <w:ind w:firstLine="567"/>
        <w:jc w:val="center"/>
        <w:rPr>
          <w:rFonts w:ascii="Times New Roman" w:hAnsi="Times New Roman"/>
          <w:b/>
          <w:sz w:val="21"/>
          <w:szCs w:val="21"/>
        </w:rPr>
      </w:pPr>
      <w:r w:rsidRPr="00B83D7E">
        <w:rPr>
          <w:rFonts w:ascii="Times New Roman" w:hAnsi="Times New Roman"/>
          <w:b/>
          <w:sz w:val="21"/>
          <w:szCs w:val="21"/>
        </w:rPr>
        <w:t>6. Порядок сдачи - приемки оборудования</w:t>
      </w:r>
    </w:p>
    <w:p w:rsidR="001E4FA1" w:rsidRPr="00B83D7E" w:rsidRDefault="001E4FA1" w:rsidP="001E4FA1">
      <w:pPr>
        <w:pStyle w:val="ConsNonformat"/>
        <w:widowControl/>
        <w:tabs>
          <w:tab w:val="num" w:pos="0"/>
          <w:tab w:val="left" w:pos="360"/>
        </w:tabs>
        <w:jc w:val="both"/>
        <w:rPr>
          <w:rFonts w:ascii="Times New Roman" w:hAnsi="Times New Roman"/>
          <w:sz w:val="21"/>
          <w:szCs w:val="21"/>
        </w:rPr>
      </w:pPr>
      <w:r w:rsidRPr="00B83D7E">
        <w:rPr>
          <w:rFonts w:ascii="Times New Roman" w:hAnsi="Times New Roman"/>
          <w:sz w:val="21"/>
          <w:szCs w:val="21"/>
        </w:rPr>
        <w:tab/>
        <w:t>6.1. Сдача - приемка оборудования осуществляется Заказчиком по адресу, указанному в п. 1.1. настоящего Договора и включает в себя следующие этапы:</w:t>
      </w:r>
    </w:p>
    <w:p w:rsidR="001E4FA1" w:rsidRPr="00B83D7E" w:rsidRDefault="001E4FA1" w:rsidP="001E4FA1">
      <w:pPr>
        <w:pStyle w:val="ConsNonformat"/>
        <w:widowControl/>
        <w:tabs>
          <w:tab w:val="num" w:pos="0"/>
          <w:tab w:val="left" w:pos="360"/>
        </w:tabs>
        <w:jc w:val="both"/>
        <w:rPr>
          <w:rFonts w:ascii="Times New Roman" w:hAnsi="Times New Roman"/>
          <w:sz w:val="21"/>
          <w:szCs w:val="21"/>
        </w:rPr>
      </w:pPr>
      <w:r w:rsidRPr="00B83D7E">
        <w:rPr>
          <w:rFonts w:ascii="Times New Roman" w:hAnsi="Times New Roman"/>
          <w:sz w:val="21"/>
          <w:szCs w:val="21"/>
        </w:rPr>
        <w:t xml:space="preserve">      6.1.1. проверку наличия, полноты и правильности оформления комплекта документов, указанных в п.5.5. настоящего Договора;</w:t>
      </w:r>
    </w:p>
    <w:p w:rsidR="001E4FA1" w:rsidRPr="00B83D7E" w:rsidRDefault="001E4FA1" w:rsidP="001E4FA1">
      <w:pPr>
        <w:pStyle w:val="ConsNonformat"/>
        <w:widowControl/>
        <w:tabs>
          <w:tab w:val="num" w:pos="0"/>
          <w:tab w:val="left" w:pos="360"/>
        </w:tabs>
        <w:jc w:val="both"/>
        <w:rPr>
          <w:rFonts w:ascii="Times New Roman" w:hAnsi="Times New Roman"/>
          <w:sz w:val="21"/>
          <w:szCs w:val="21"/>
        </w:rPr>
      </w:pPr>
      <w:r w:rsidRPr="00B83D7E">
        <w:rPr>
          <w:rFonts w:ascii="Times New Roman" w:hAnsi="Times New Roman"/>
          <w:sz w:val="21"/>
          <w:szCs w:val="21"/>
        </w:rPr>
        <w:t xml:space="preserve">      6.1.2. контроль наличия/отсутствия внешних повреждений оригинальной упаковки;</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6.1.3. проверку оборудования на его соответствие качественным и количественным характеристикам, установленным настоящим Договором;</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6.1.4. проверку качества проведенного монтажа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lastRenderedPageBreak/>
        <w:t>6.2.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6.4. Ответственность за предоставление помещения для размещения оборудования лежит на  Заказчике.</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6.5. В случае неготовности помещения к сроку доставки и монтажа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6.6.  После проведения монтажа и ввода в эксплуатацию оборудования Поставщик и Заказчик составляют и подписывают акт ввода в эксплуатацию оборудования.</w:t>
      </w:r>
    </w:p>
    <w:p w:rsidR="001E4FA1" w:rsidRPr="00B83D7E" w:rsidRDefault="001E4FA1" w:rsidP="001E4FA1">
      <w:pPr>
        <w:pStyle w:val="ConsNonformat"/>
        <w:widowControl/>
        <w:tabs>
          <w:tab w:val="num" w:pos="0"/>
        </w:tabs>
        <w:ind w:firstLine="360"/>
        <w:jc w:val="both"/>
        <w:rPr>
          <w:rFonts w:ascii="Times New Roman" w:hAnsi="Times New Roman"/>
          <w:sz w:val="21"/>
          <w:szCs w:val="21"/>
        </w:rPr>
      </w:pPr>
      <w:r w:rsidRPr="00B83D7E">
        <w:rPr>
          <w:rFonts w:ascii="Times New Roman" w:hAnsi="Times New Roman"/>
          <w:sz w:val="21"/>
          <w:szCs w:val="21"/>
        </w:rPr>
        <w:t>6.7.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E4FA1" w:rsidRPr="00B83D7E" w:rsidRDefault="001E4FA1" w:rsidP="001E4FA1">
      <w:pPr>
        <w:pStyle w:val="2"/>
        <w:tabs>
          <w:tab w:val="num" w:pos="0"/>
        </w:tabs>
        <w:ind w:firstLine="360"/>
        <w:rPr>
          <w:sz w:val="21"/>
          <w:szCs w:val="21"/>
        </w:rPr>
      </w:pPr>
      <w:r w:rsidRPr="00B83D7E">
        <w:rPr>
          <w:sz w:val="21"/>
          <w:szCs w:val="21"/>
        </w:rPr>
        <w:t>6.8. В случае выявления при приемке оборудования недостатков оборудования и (или)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w:t>
      </w:r>
    </w:p>
    <w:p w:rsidR="001E4FA1" w:rsidRPr="00B83D7E" w:rsidRDefault="001E4FA1" w:rsidP="001E4FA1">
      <w:pPr>
        <w:pStyle w:val="ConsNonformat"/>
        <w:widowControl/>
        <w:tabs>
          <w:tab w:val="num" w:pos="0"/>
        </w:tabs>
        <w:jc w:val="both"/>
        <w:rPr>
          <w:rFonts w:ascii="Times New Roman" w:hAnsi="Times New Roman"/>
          <w:sz w:val="21"/>
          <w:szCs w:val="21"/>
        </w:rPr>
      </w:pPr>
      <w:r w:rsidRPr="00B83D7E">
        <w:rPr>
          <w:rFonts w:ascii="Times New Roman" w:hAnsi="Times New Roman"/>
          <w:sz w:val="21"/>
          <w:szCs w:val="21"/>
        </w:rPr>
        <w:t xml:space="preserve">      6.9. С момента подписания акта ввода в эксплуатацию оборудования Заказчиком все риски случайной гибели, утраты или повреждения оборудования переходят к Заказчику.</w:t>
      </w:r>
    </w:p>
    <w:p w:rsidR="001E4FA1" w:rsidRPr="00B83D7E" w:rsidRDefault="001E4FA1" w:rsidP="001E4FA1">
      <w:pPr>
        <w:pStyle w:val="2"/>
        <w:tabs>
          <w:tab w:val="num" w:pos="0"/>
        </w:tabs>
        <w:ind w:firstLine="360"/>
        <w:rPr>
          <w:sz w:val="21"/>
          <w:szCs w:val="21"/>
        </w:rPr>
      </w:pPr>
    </w:p>
    <w:p w:rsidR="001E4FA1" w:rsidRPr="00B83D7E" w:rsidRDefault="001E4FA1" w:rsidP="001E4FA1">
      <w:pPr>
        <w:pStyle w:val="2"/>
        <w:numPr>
          <w:ilvl w:val="0"/>
          <w:numId w:val="2"/>
        </w:numPr>
        <w:jc w:val="center"/>
        <w:rPr>
          <w:b/>
          <w:sz w:val="21"/>
          <w:szCs w:val="21"/>
        </w:rPr>
      </w:pPr>
      <w:r w:rsidRPr="00B83D7E">
        <w:rPr>
          <w:b/>
          <w:sz w:val="21"/>
          <w:szCs w:val="21"/>
        </w:rPr>
        <w:t>Обязанности Сторон</w:t>
      </w:r>
    </w:p>
    <w:p w:rsidR="001E4FA1" w:rsidRPr="00B83D7E" w:rsidRDefault="001E4FA1" w:rsidP="001E4FA1">
      <w:pPr>
        <w:pStyle w:val="a7"/>
        <w:ind w:firstLine="360"/>
        <w:jc w:val="both"/>
        <w:rPr>
          <w:sz w:val="21"/>
          <w:szCs w:val="21"/>
        </w:rPr>
      </w:pPr>
      <w:r w:rsidRPr="00B83D7E">
        <w:rPr>
          <w:sz w:val="21"/>
          <w:szCs w:val="21"/>
        </w:rPr>
        <w:t xml:space="preserve">7.1. Поставщик обязуется: </w:t>
      </w:r>
    </w:p>
    <w:p w:rsidR="001E4FA1" w:rsidRPr="00B83D7E" w:rsidRDefault="001E4FA1" w:rsidP="001E4FA1">
      <w:pPr>
        <w:pStyle w:val="ConsNonformat"/>
        <w:widowControl/>
        <w:ind w:firstLine="360"/>
        <w:jc w:val="both"/>
        <w:rPr>
          <w:rFonts w:ascii="Times New Roman" w:hAnsi="Times New Roman"/>
          <w:color w:val="000000"/>
          <w:sz w:val="21"/>
          <w:szCs w:val="21"/>
        </w:rPr>
      </w:pPr>
      <w:r w:rsidRPr="00B83D7E">
        <w:rPr>
          <w:rFonts w:ascii="Times New Roman" w:hAnsi="Times New Roman"/>
          <w:sz w:val="21"/>
          <w:szCs w:val="21"/>
        </w:rPr>
        <w:t xml:space="preserve">7.1.1. Поставить оборудование надлежащего качества, в количестве и комплектации согласно Спецификации  (Приложение №1 к настоящему Договору) с приложением документов, указанных в п.5.5. настоящего Договора, осуществить монтаж и ввод в эксплуатацию оборудования </w:t>
      </w:r>
      <w:r w:rsidRPr="00B83D7E">
        <w:rPr>
          <w:rFonts w:ascii="Times New Roman" w:hAnsi="Times New Roman"/>
          <w:color w:val="000000"/>
          <w:sz w:val="21"/>
          <w:szCs w:val="21"/>
        </w:rPr>
        <w:t xml:space="preserve">в порядке и в сроки, установленные разделом 5  настоящего </w:t>
      </w:r>
      <w:r w:rsidRPr="00B83D7E">
        <w:rPr>
          <w:rFonts w:ascii="Times New Roman" w:hAnsi="Times New Roman"/>
          <w:sz w:val="21"/>
          <w:szCs w:val="21"/>
        </w:rPr>
        <w:t>Договор</w:t>
      </w:r>
      <w:r w:rsidRPr="00B83D7E">
        <w:rPr>
          <w:rFonts w:ascii="Times New Roman" w:hAnsi="Times New Roman"/>
          <w:color w:val="000000"/>
          <w:sz w:val="21"/>
          <w:szCs w:val="21"/>
        </w:rPr>
        <w:t>а.</w:t>
      </w:r>
    </w:p>
    <w:p w:rsidR="001E4FA1" w:rsidRPr="00B83D7E" w:rsidRDefault="001E4FA1" w:rsidP="001E4FA1">
      <w:pPr>
        <w:pStyle w:val="ConsNonformat"/>
        <w:widowControl/>
        <w:ind w:firstLine="360"/>
        <w:jc w:val="both"/>
        <w:rPr>
          <w:rFonts w:ascii="Times New Roman" w:hAnsi="Times New Roman"/>
          <w:sz w:val="21"/>
          <w:szCs w:val="21"/>
        </w:rPr>
      </w:pPr>
      <w:r w:rsidRPr="00B83D7E">
        <w:rPr>
          <w:rFonts w:ascii="Times New Roman" w:hAnsi="Times New Roman"/>
          <w:sz w:val="21"/>
          <w:szCs w:val="21"/>
        </w:rPr>
        <w:t>7.1.2. В случае обнаружения при приемке оборудования недостатков оборудования и (или) недостатков монтажа и ввода в эксплуатацию оборудования устранить недостатки в порядке и в срок, указанные в акте, составленном в соответствии с п.6.9. настоящего Договора.</w:t>
      </w:r>
    </w:p>
    <w:p w:rsidR="001E4FA1" w:rsidRPr="00B83D7E" w:rsidRDefault="001E4FA1" w:rsidP="001E4FA1">
      <w:pPr>
        <w:pStyle w:val="2"/>
        <w:ind w:firstLine="360"/>
        <w:rPr>
          <w:color w:val="000000"/>
          <w:sz w:val="21"/>
          <w:szCs w:val="21"/>
        </w:rPr>
      </w:pPr>
      <w:r w:rsidRPr="00B83D7E">
        <w:rPr>
          <w:sz w:val="21"/>
          <w:szCs w:val="21"/>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B83D7E">
        <w:rPr>
          <w:color w:val="000000"/>
          <w:sz w:val="21"/>
          <w:szCs w:val="21"/>
        </w:rPr>
        <w:t>в соответствии с действующим законодательством РФ право осуществлять эту деятельность.</w:t>
      </w:r>
    </w:p>
    <w:p w:rsidR="001E4FA1" w:rsidRPr="00B83D7E" w:rsidRDefault="001E4FA1" w:rsidP="001E4FA1">
      <w:pPr>
        <w:pStyle w:val="2"/>
        <w:ind w:firstLine="360"/>
        <w:rPr>
          <w:sz w:val="21"/>
          <w:szCs w:val="21"/>
        </w:rPr>
      </w:pPr>
      <w:r w:rsidRPr="00B83D7E">
        <w:rPr>
          <w:sz w:val="21"/>
          <w:szCs w:val="21"/>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E4FA1" w:rsidRPr="00B83D7E" w:rsidRDefault="001E4FA1" w:rsidP="001E4FA1">
      <w:pPr>
        <w:pStyle w:val="ConsNonformat"/>
        <w:widowControl/>
        <w:ind w:firstLine="360"/>
        <w:jc w:val="both"/>
        <w:rPr>
          <w:rFonts w:ascii="Times New Roman" w:hAnsi="Times New Roman"/>
          <w:sz w:val="21"/>
          <w:szCs w:val="21"/>
        </w:rPr>
      </w:pPr>
      <w:r w:rsidRPr="00B83D7E">
        <w:rPr>
          <w:rFonts w:ascii="Times New Roman" w:hAnsi="Times New Roman"/>
          <w:sz w:val="21"/>
          <w:szCs w:val="21"/>
        </w:rPr>
        <w:t>7.2. Заказчик обязуется:</w:t>
      </w:r>
    </w:p>
    <w:p w:rsidR="001E4FA1" w:rsidRPr="00B83D7E" w:rsidRDefault="001E4FA1" w:rsidP="001E4FA1">
      <w:pPr>
        <w:pStyle w:val="2"/>
        <w:ind w:firstLine="360"/>
        <w:rPr>
          <w:sz w:val="21"/>
          <w:szCs w:val="21"/>
        </w:rPr>
      </w:pPr>
      <w:r w:rsidRPr="00B83D7E">
        <w:rPr>
          <w:sz w:val="21"/>
          <w:szCs w:val="21"/>
        </w:rPr>
        <w:t>7.2.1. Принять оборудование   в соответствии с разделом 6  настоящего Договора.</w:t>
      </w:r>
    </w:p>
    <w:p w:rsidR="001E4FA1" w:rsidRPr="00B83D7E" w:rsidRDefault="001E4FA1" w:rsidP="001E4FA1">
      <w:pPr>
        <w:pStyle w:val="2"/>
        <w:tabs>
          <w:tab w:val="num" w:pos="720"/>
        </w:tabs>
        <w:ind w:firstLine="360"/>
        <w:rPr>
          <w:sz w:val="21"/>
          <w:szCs w:val="21"/>
        </w:rPr>
      </w:pPr>
      <w:r w:rsidRPr="00B83D7E">
        <w:rPr>
          <w:sz w:val="21"/>
          <w:szCs w:val="21"/>
        </w:rPr>
        <w:t>7.2.2. Оплатить  оборудование в порядке и срок, установленные  п.2.2. настоящего Договора.</w:t>
      </w:r>
    </w:p>
    <w:p w:rsidR="001E4FA1" w:rsidRPr="00B83D7E" w:rsidRDefault="001E4FA1" w:rsidP="001E4FA1">
      <w:pPr>
        <w:pStyle w:val="2"/>
        <w:ind w:right="-7" w:firstLine="360"/>
        <w:rPr>
          <w:sz w:val="21"/>
          <w:szCs w:val="21"/>
        </w:rPr>
      </w:pPr>
      <w:r w:rsidRPr="00B83D7E">
        <w:rPr>
          <w:sz w:val="21"/>
          <w:szCs w:val="21"/>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E4FA1" w:rsidRPr="00B83D7E" w:rsidRDefault="001E4FA1" w:rsidP="001E4FA1">
      <w:pPr>
        <w:pStyle w:val="2"/>
        <w:ind w:right="-7" w:firstLine="360"/>
        <w:rPr>
          <w:sz w:val="21"/>
          <w:szCs w:val="21"/>
        </w:rPr>
      </w:pPr>
    </w:p>
    <w:p w:rsidR="001E4FA1" w:rsidRPr="00B83D7E" w:rsidRDefault="001E4FA1" w:rsidP="001E4FA1">
      <w:pPr>
        <w:pStyle w:val="2"/>
        <w:numPr>
          <w:ilvl w:val="0"/>
          <w:numId w:val="2"/>
        </w:numPr>
        <w:jc w:val="center"/>
        <w:rPr>
          <w:b/>
          <w:sz w:val="21"/>
          <w:szCs w:val="21"/>
        </w:rPr>
      </w:pPr>
      <w:r w:rsidRPr="00B83D7E">
        <w:rPr>
          <w:b/>
          <w:sz w:val="21"/>
          <w:szCs w:val="21"/>
        </w:rPr>
        <w:t xml:space="preserve">Ответственность Сторон </w:t>
      </w:r>
    </w:p>
    <w:p w:rsidR="001E4FA1" w:rsidRPr="00B83D7E" w:rsidRDefault="001E4FA1" w:rsidP="001E4FA1">
      <w:pPr>
        <w:pStyle w:val="2"/>
        <w:ind w:firstLine="360"/>
        <w:rPr>
          <w:sz w:val="21"/>
          <w:szCs w:val="21"/>
        </w:rPr>
      </w:pPr>
      <w:r w:rsidRPr="00B83D7E">
        <w:rPr>
          <w:sz w:val="21"/>
          <w:szCs w:val="21"/>
        </w:rPr>
        <w:t xml:space="preserve">8.1.За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E4FA1" w:rsidRPr="00B83D7E" w:rsidRDefault="001E4FA1" w:rsidP="001E4FA1">
      <w:pPr>
        <w:pStyle w:val="ab"/>
        <w:ind w:firstLine="360"/>
        <w:jc w:val="both"/>
        <w:rPr>
          <w:rFonts w:ascii="Times New Roman" w:hAnsi="Times New Roman"/>
          <w:sz w:val="21"/>
          <w:szCs w:val="21"/>
        </w:rPr>
      </w:pPr>
      <w:r w:rsidRPr="00B83D7E">
        <w:rPr>
          <w:rFonts w:ascii="Times New Roman" w:hAnsi="Times New Roman"/>
          <w:sz w:val="21"/>
          <w:szCs w:val="21"/>
        </w:rPr>
        <w:t xml:space="preserve">8.2. </w:t>
      </w:r>
      <w:proofErr w:type="gramStart"/>
      <w:r w:rsidRPr="00B83D7E">
        <w:rPr>
          <w:rFonts w:ascii="Times New Roman" w:hAnsi="Times New Roman"/>
          <w:sz w:val="21"/>
          <w:szCs w:val="21"/>
        </w:rPr>
        <w:t xml:space="preserve">В случае нарушения  Заказчиком  срока оплаты, установленного п.2.2. настоящего Договора, Заказчик  уплачивает Поставщику пеню в размере </w:t>
      </w:r>
      <w:r w:rsidRPr="00B83D7E">
        <w:rPr>
          <w:rFonts w:ascii="Times New Roman" w:hAnsi="Times New Roman"/>
          <w:b/>
          <w:sz w:val="21"/>
          <w:szCs w:val="21"/>
        </w:rPr>
        <w:t>одной</w:t>
      </w:r>
      <w:r w:rsidRPr="00B83D7E">
        <w:rPr>
          <w:rFonts w:ascii="Times New Roman" w:hAnsi="Times New Roman"/>
          <w:sz w:val="21"/>
          <w:szCs w:val="21"/>
        </w:rPr>
        <w:t xml:space="preserve"> </w:t>
      </w:r>
      <w:r w:rsidRPr="00B83D7E">
        <w:rPr>
          <w:rFonts w:ascii="Times New Roman" w:hAnsi="Times New Roman"/>
          <w:b/>
          <w:sz w:val="21"/>
          <w:szCs w:val="21"/>
        </w:rPr>
        <w:t>трехсотой</w:t>
      </w:r>
      <w:r w:rsidRPr="00B83D7E">
        <w:rPr>
          <w:rFonts w:ascii="Times New Roman" w:hAnsi="Times New Roman"/>
          <w:sz w:val="21"/>
          <w:szCs w:val="21"/>
        </w:rPr>
        <w:t xml:space="preserve"> действующей на день уплаты пени ставки рефинансирования ЦБ РФ от стоимости неисполненного в срок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 7.2.2. настоящего</w:t>
      </w:r>
      <w:proofErr w:type="gramEnd"/>
      <w:r w:rsidRPr="00B83D7E">
        <w:rPr>
          <w:rFonts w:ascii="Times New Roman" w:hAnsi="Times New Roman"/>
          <w:sz w:val="21"/>
          <w:szCs w:val="21"/>
        </w:rPr>
        <w:t xml:space="preserve"> Договора. </w:t>
      </w:r>
    </w:p>
    <w:p w:rsidR="001E4FA1" w:rsidRPr="00B83D7E" w:rsidRDefault="001E4FA1" w:rsidP="001E4FA1">
      <w:pPr>
        <w:pStyle w:val="2"/>
        <w:ind w:firstLine="360"/>
        <w:rPr>
          <w:sz w:val="21"/>
          <w:szCs w:val="21"/>
        </w:rPr>
      </w:pPr>
      <w:r w:rsidRPr="00B83D7E">
        <w:rPr>
          <w:sz w:val="21"/>
          <w:szCs w:val="21"/>
        </w:rPr>
        <w:t xml:space="preserve">8.3. В случае нарушения срока  поставки оборудования, установленного п.5.1. настоящего Договора,  Поставщик уплачивает Заказчику  пеню </w:t>
      </w:r>
      <w:r w:rsidRPr="00B83D7E">
        <w:rPr>
          <w:b/>
          <w:sz w:val="21"/>
          <w:szCs w:val="21"/>
        </w:rPr>
        <w:t>0,2%</w:t>
      </w:r>
      <w:r w:rsidRPr="00B83D7E">
        <w:rPr>
          <w:sz w:val="21"/>
          <w:szCs w:val="21"/>
        </w:rPr>
        <w:t xml:space="preserve">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п.7.1.1. настоящего Договора.</w:t>
      </w:r>
    </w:p>
    <w:p w:rsidR="001E4FA1" w:rsidRPr="00B83D7E" w:rsidRDefault="001E4FA1" w:rsidP="001E4FA1">
      <w:pPr>
        <w:jc w:val="both"/>
        <w:rPr>
          <w:sz w:val="21"/>
          <w:szCs w:val="21"/>
        </w:rPr>
      </w:pPr>
      <w:r w:rsidRPr="00B83D7E">
        <w:rPr>
          <w:sz w:val="21"/>
          <w:szCs w:val="21"/>
        </w:rPr>
        <w:t xml:space="preserve">       8.4. За просрочку уведомления о начале поставки оборудования Поставщик уплачивает Заказчику пеню в размере </w:t>
      </w:r>
      <w:r w:rsidRPr="00B83D7E">
        <w:rPr>
          <w:b/>
          <w:sz w:val="21"/>
          <w:szCs w:val="21"/>
        </w:rPr>
        <w:t>0,1%</w:t>
      </w:r>
      <w:r w:rsidRPr="00B83D7E">
        <w:rPr>
          <w:sz w:val="21"/>
          <w:szCs w:val="21"/>
        </w:rPr>
        <w:t xml:space="preserve"> от цены настоящего Договора за каждый день просрочки, начиная со дня, следующего после дня истечения срока, установленного п.5.2. настоящего Договора,  до момента полного исполнения соответствующего обязательства по  настоящему Договору.</w:t>
      </w:r>
    </w:p>
    <w:p w:rsidR="001E4FA1" w:rsidRPr="00B83D7E" w:rsidRDefault="001E4FA1" w:rsidP="001E4FA1">
      <w:pPr>
        <w:ind w:right="44"/>
        <w:jc w:val="both"/>
        <w:rPr>
          <w:color w:val="000000"/>
          <w:sz w:val="21"/>
          <w:szCs w:val="21"/>
        </w:rPr>
      </w:pPr>
      <w:r w:rsidRPr="00B83D7E">
        <w:rPr>
          <w:color w:val="FF0000"/>
          <w:sz w:val="21"/>
          <w:szCs w:val="21"/>
        </w:rPr>
        <w:t xml:space="preserve">      </w:t>
      </w:r>
      <w:r w:rsidRPr="00B83D7E">
        <w:rPr>
          <w:color w:val="000000"/>
          <w:sz w:val="21"/>
          <w:szCs w:val="21"/>
        </w:rPr>
        <w:t xml:space="preserve">8.5. В случае неисполнения Поставщиком обязательств, предусмотренных п.п.3.6., 3.7., 3.8.  настоящего </w:t>
      </w:r>
      <w:r w:rsidRPr="00B83D7E">
        <w:rPr>
          <w:sz w:val="21"/>
          <w:szCs w:val="21"/>
        </w:rPr>
        <w:t>Договор</w:t>
      </w:r>
      <w:r w:rsidRPr="00B83D7E">
        <w:rPr>
          <w:color w:val="000000"/>
          <w:sz w:val="21"/>
          <w:szCs w:val="21"/>
        </w:rPr>
        <w:t xml:space="preserve">а, Поставщик уплачивает Заказчику штраф в размере </w:t>
      </w:r>
      <w:r w:rsidRPr="00B83D7E">
        <w:rPr>
          <w:b/>
          <w:color w:val="000000"/>
          <w:sz w:val="21"/>
          <w:szCs w:val="21"/>
        </w:rPr>
        <w:t>0,1%</w:t>
      </w:r>
      <w:r w:rsidRPr="00B83D7E">
        <w:rPr>
          <w:color w:val="000000"/>
          <w:sz w:val="21"/>
          <w:szCs w:val="21"/>
        </w:rPr>
        <w:t xml:space="preserve"> от цены  настоящего </w:t>
      </w:r>
      <w:r w:rsidRPr="00B83D7E">
        <w:rPr>
          <w:sz w:val="21"/>
          <w:szCs w:val="21"/>
        </w:rPr>
        <w:t>Договор</w:t>
      </w:r>
      <w:r w:rsidRPr="00B83D7E">
        <w:rPr>
          <w:color w:val="000000"/>
          <w:sz w:val="21"/>
          <w:szCs w:val="21"/>
        </w:rPr>
        <w:t>а.</w:t>
      </w:r>
    </w:p>
    <w:p w:rsidR="001E4FA1" w:rsidRPr="00B83D7E" w:rsidRDefault="001E4FA1" w:rsidP="001E4FA1">
      <w:pPr>
        <w:pStyle w:val="2"/>
        <w:ind w:firstLine="360"/>
        <w:rPr>
          <w:sz w:val="21"/>
          <w:szCs w:val="21"/>
        </w:rPr>
      </w:pPr>
      <w:r w:rsidRPr="00B83D7E">
        <w:rPr>
          <w:sz w:val="21"/>
          <w:szCs w:val="21"/>
        </w:rPr>
        <w:t xml:space="preserve">8.6. </w:t>
      </w:r>
      <w:proofErr w:type="gramStart"/>
      <w:r w:rsidRPr="00B83D7E">
        <w:rPr>
          <w:sz w:val="21"/>
          <w:szCs w:val="21"/>
        </w:rPr>
        <w:t xml:space="preserve">В случае нарушения Поставщиком срока, установленного в соответствии с п.6.9. настоящего Договора Поставщик уплачивает Заказчику пеню в размере </w:t>
      </w:r>
      <w:r w:rsidRPr="00B83D7E">
        <w:rPr>
          <w:b/>
          <w:sz w:val="21"/>
          <w:szCs w:val="21"/>
        </w:rPr>
        <w:t>0,2%</w:t>
      </w:r>
      <w:r w:rsidRPr="00B83D7E">
        <w:rPr>
          <w:sz w:val="21"/>
          <w:szCs w:val="21"/>
        </w:rPr>
        <w:t xml:space="preserve"> от цены настоящего Договора, за каждый день просрочки,  начиная со дня, следующего после дня истечения срока, установленного в соответствии с п.6.8. настоящего Договора, до момента полного исполнения обязательства, предусмотренного п. 7.1.2. настоящего Договора.</w:t>
      </w:r>
      <w:proofErr w:type="gramEnd"/>
    </w:p>
    <w:p w:rsidR="001E4FA1" w:rsidRPr="00B83D7E" w:rsidRDefault="001E4FA1" w:rsidP="001E4FA1">
      <w:pPr>
        <w:pStyle w:val="2"/>
        <w:ind w:firstLine="360"/>
        <w:rPr>
          <w:color w:val="000000"/>
          <w:sz w:val="21"/>
          <w:szCs w:val="21"/>
        </w:rPr>
      </w:pPr>
      <w:r w:rsidRPr="00B83D7E">
        <w:rPr>
          <w:color w:val="000000"/>
          <w:sz w:val="21"/>
          <w:szCs w:val="21"/>
        </w:rPr>
        <w:lastRenderedPageBreak/>
        <w:t xml:space="preserve">8.7.  В случае нарушения Поставщиком обязательства, предусмотренного в соответствии с п.7.1.3. настоящего Договора Поставщик уплачивает Заказчику штраф в размере </w:t>
      </w:r>
      <w:r w:rsidRPr="00B83D7E">
        <w:rPr>
          <w:b/>
          <w:color w:val="000000"/>
          <w:sz w:val="21"/>
          <w:szCs w:val="21"/>
        </w:rPr>
        <w:t>0,2%</w:t>
      </w:r>
      <w:r w:rsidRPr="00B83D7E">
        <w:rPr>
          <w:color w:val="000000"/>
          <w:sz w:val="21"/>
          <w:szCs w:val="21"/>
        </w:rPr>
        <w:t xml:space="preserve"> от цены настоящего Договора.</w:t>
      </w:r>
    </w:p>
    <w:p w:rsidR="001E4FA1" w:rsidRPr="00B83D7E" w:rsidRDefault="001E4FA1" w:rsidP="001E4FA1">
      <w:pPr>
        <w:pStyle w:val="2"/>
        <w:ind w:firstLine="360"/>
        <w:rPr>
          <w:sz w:val="21"/>
          <w:szCs w:val="21"/>
        </w:rPr>
      </w:pPr>
      <w:r w:rsidRPr="00B83D7E">
        <w:rPr>
          <w:sz w:val="21"/>
          <w:szCs w:val="21"/>
        </w:rPr>
        <w:t xml:space="preserve">8.8. В случае нарушения Поставщиком срока, установленного в соответствии с п.7.1.4. настоящего Договора Поставщик уплачивает Заказчику пеню в размере </w:t>
      </w:r>
      <w:r w:rsidRPr="00B83D7E">
        <w:rPr>
          <w:b/>
          <w:sz w:val="21"/>
          <w:szCs w:val="21"/>
        </w:rPr>
        <w:t>0,2%</w:t>
      </w:r>
      <w:r w:rsidRPr="00B83D7E">
        <w:rPr>
          <w:sz w:val="21"/>
          <w:szCs w:val="21"/>
        </w:rPr>
        <w:t xml:space="preserve">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E4FA1" w:rsidRPr="00B83D7E" w:rsidRDefault="001E4FA1" w:rsidP="001E4FA1">
      <w:pPr>
        <w:pStyle w:val="a7"/>
        <w:tabs>
          <w:tab w:val="left" w:pos="0"/>
          <w:tab w:val="left" w:pos="2268"/>
          <w:tab w:val="left" w:pos="10490"/>
        </w:tabs>
        <w:ind w:right="-91"/>
        <w:jc w:val="both"/>
        <w:rPr>
          <w:sz w:val="21"/>
          <w:szCs w:val="21"/>
        </w:rPr>
      </w:pPr>
      <w:r w:rsidRPr="00B83D7E">
        <w:rPr>
          <w:sz w:val="21"/>
          <w:szCs w:val="21"/>
        </w:rPr>
        <w:t xml:space="preserve">      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E4FA1" w:rsidRPr="00B83D7E" w:rsidRDefault="001E4FA1" w:rsidP="001E4FA1">
      <w:pPr>
        <w:pStyle w:val="a7"/>
        <w:tabs>
          <w:tab w:val="left" w:pos="0"/>
          <w:tab w:val="left" w:pos="2268"/>
          <w:tab w:val="left" w:pos="10490"/>
        </w:tabs>
        <w:ind w:right="-91"/>
        <w:jc w:val="both"/>
        <w:rPr>
          <w:sz w:val="21"/>
          <w:szCs w:val="21"/>
        </w:rPr>
      </w:pPr>
      <w:r w:rsidRPr="00B83D7E">
        <w:rPr>
          <w:sz w:val="21"/>
          <w:szCs w:val="21"/>
        </w:rPr>
        <w:t xml:space="preserve">          </w:t>
      </w:r>
    </w:p>
    <w:p w:rsidR="001E4FA1" w:rsidRPr="00B83D7E" w:rsidRDefault="001E4FA1" w:rsidP="001E4FA1">
      <w:pPr>
        <w:pStyle w:val="a7"/>
        <w:tabs>
          <w:tab w:val="left" w:pos="0"/>
          <w:tab w:val="left" w:pos="2268"/>
        </w:tabs>
        <w:ind w:right="335"/>
        <w:jc w:val="center"/>
        <w:rPr>
          <w:b/>
          <w:sz w:val="21"/>
          <w:szCs w:val="21"/>
        </w:rPr>
      </w:pPr>
      <w:r w:rsidRPr="00B83D7E">
        <w:rPr>
          <w:b/>
          <w:sz w:val="21"/>
          <w:szCs w:val="21"/>
        </w:rPr>
        <w:t>9 . Действие непреодолимой силы</w:t>
      </w:r>
    </w:p>
    <w:p w:rsidR="001E4FA1" w:rsidRPr="00B83D7E" w:rsidRDefault="001E4FA1" w:rsidP="001E4FA1">
      <w:pPr>
        <w:pStyle w:val="a7"/>
        <w:tabs>
          <w:tab w:val="left" w:pos="2268"/>
        </w:tabs>
        <w:ind w:right="-56" w:firstLine="360"/>
        <w:jc w:val="both"/>
        <w:rPr>
          <w:sz w:val="21"/>
          <w:szCs w:val="21"/>
        </w:rPr>
      </w:pPr>
      <w:r w:rsidRPr="00B83D7E">
        <w:rPr>
          <w:sz w:val="21"/>
          <w:szCs w:val="21"/>
        </w:rPr>
        <w:t>9.1.Стороны,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E4FA1" w:rsidRPr="00B83D7E" w:rsidRDefault="001E4FA1" w:rsidP="001E4FA1">
      <w:pPr>
        <w:pStyle w:val="a7"/>
        <w:ind w:right="-56" w:firstLine="360"/>
        <w:jc w:val="both"/>
        <w:rPr>
          <w:sz w:val="21"/>
          <w:szCs w:val="21"/>
        </w:rPr>
      </w:pPr>
      <w:r w:rsidRPr="00B83D7E">
        <w:rPr>
          <w:sz w:val="21"/>
          <w:szCs w:val="21"/>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E4FA1" w:rsidRPr="00B83D7E" w:rsidRDefault="001E4FA1" w:rsidP="001E4FA1">
      <w:pPr>
        <w:pStyle w:val="a7"/>
        <w:tabs>
          <w:tab w:val="left" w:pos="2268"/>
        </w:tabs>
        <w:ind w:right="-56" w:firstLine="360"/>
        <w:jc w:val="both"/>
        <w:rPr>
          <w:sz w:val="21"/>
          <w:szCs w:val="21"/>
        </w:rPr>
      </w:pPr>
      <w:r w:rsidRPr="00B83D7E">
        <w:rPr>
          <w:sz w:val="21"/>
          <w:szCs w:val="21"/>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E4FA1" w:rsidRPr="00B83D7E" w:rsidRDefault="001E4FA1" w:rsidP="001E4FA1">
      <w:pPr>
        <w:pStyle w:val="a7"/>
        <w:tabs>
          <w:tab w:val="left" w:pos="2268"/>
        </w:tabs>
        <w:ind w:right="-56" w:firstLine="360"/>
        <w:jc w:val="both"/>
        <w:rPr>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10. Рассмотрение споров</w:t>
      </w:r>
    </w:p>
    <w:p w:rsidR="001E4FA1" w:rsidRPr="00B83D7E" w:rsidRDefault="001E4FA1" w:rsidP="001E4FA1">
      <w:pPr>
        <w:pStyle w:val="a7"/>
        <w:tabs>
          <w:tab w:val="left" w:pos="360"/>
          <w:tab w:val="left" w:pos="2268"/>
        </w:tabs>
        <w:ind w:right="-57"/>
        <w:jc w:val="both"/>
        <w:rPr>
          <w:sz w:val="21"/>
          <w:szCs w:val="21"/>
        </w:rPr>
      </w:pPr>
      <w:r w:rsidRPr="00B83D7E">
        <w:rPr>
          <w:sz w:val="21"/>
          <w:szCs w:val="21"/>
        </w:rPr>
        <w:tab/>
        <w:t>10.1.Все споры или разногласия, возникшие между Сторонами по настоящему Договору и в связи с ним, разрешаются путем переговоров между ними.</w:t>
      </w:r>
    </w:p>
    <w:p w:rsidR="001E4FA1" w:rsidRPr="00B83D7E" w:rsidRDefault="001E4FA1" w:rsidP="001E4FA1">
      <w:pPr>
        <w:pStyle w:val="a7"/>
        <w:tabs>
          <w:tab w:val="left" w:pos="360"/>
          <w:tab w:val="left" w:pos="2268"/>
        </w:tabs>
        <w:ind w:right="-57"/>
        <w:jc w:val="both"/>
        <w:rPr>
          <w:sz w:val="21"/>
          <w:szCs w:val="21"/>
        </w:rPr>
      </w:pPr>
      <w:r w:rsidRPr="00B83D7E">
        <w:rPr>
          <w:sz w:val="21"/>
          <w:szCs w:val="21"/>
        </w:rPr>
        <w:tab/>
        <w:t>10.2.В случае невозможности разрешения споров или разногласий путем переговоров, они подлежат</w:t>
      </w:r>
      <w:r w:rsidRPr="00B83D7E">
        <w:rPr>
          <w:b/>
          <w:sz w:val="21"/>
          <w:szCs w:val="21"/>
        </w:rPr>
        <w:t xml:space="preserve"> </w:t>
      </w:r>
      <w:r w:rsidRPr="00B83D7E">
        <w:rPr>
          <w:sz w:val="21"/>
          <w:szCs w:val="21"/>
        </w:rPr>
        <w:t xml:space="preserve">рассмотрению в Арбитражном суде Иркутской области в установленном законодательством  РФ порядке.  </w:t>
      </w:r>
    </w:p>
    <w:p w:rsidR="001E4FA1" w:rsidRPr="00B83D7E" w:rsidRDefault="001E4FA1" w:rsidP="001E4FA1">
      <w:pPr>
        <w:pStyle w:val="ab"/>
        <w:jc w:val="center"/>
        <w:rPr>
          <w:rFonts w:ascii="Times New Roman" w:hAnsi="Times New Roman"/>
          <w:b/>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11. Срок действия Договора</w:t>
      </w:r>
    </w:p>
    <w:p w:rsidR="001E4FA1" w:rsidRPr="00B83D7E" w:rsidRDefault="001E4FA1" w:rsidP="001E4FA1">
      <w:pPr>
        <w:pStyle w:val="ab"/>
        <w:ind w:firstLine="360"/>
        <w:jc w:val="both"/>
        <w:rPr>
          <w:rFonts w:ascii="Times New Roman" w:hAnsi="Times New Roman"/>
          <w:sz w:val="21"/>
          <w:szCs w:val="21"/>
        </w:rPr>
      </w:pPr>
      <w:r w:rsidRPr="00B83D7E">
        <w:rPr>
          <w:rFonts w:ascii="Times New Roman" w:hAnsi="Times New Roman"/>
          <w:sz w:val="21"/>
          <w:szCs w:val="21"/>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E4FA1" w:rsidRPr="00B83D7E" w:rsidRDefault="001E4FA1" w:rsidP="001E4FA1">
      <w:pPr>
        <w:pStyle w:val="a7"/>
        <w:tabs>
          <w:tab w:val="left" w:pos="0"/>
          <w:tab w:val="left" w:pos="2268"/>
          <w:tab w:val="left" w:pos="10490"/>
        </w:tabs>
        <w:ind w:right="-91" w:firstLine="709"/>
        <w:jc w:val="both"/>
        <w:rPr>
          <w:sz w:val="21"/>
          <w:szCs w:val="21"/>
        </w:rPr>
      </w:pPr>
    </w:p>
    <w:p w:rsidR="001E4FA1" w:rsidRPr="00B83D7E" w:rsidRDefault="001E4FA1" w:rsidP="001E4FA1">
      <w:pPr>
        <w:pStyle w:val="a7"/>
        <w:tabs>
          <w:tab w:val="left" w:pos="0"/>
          <w:tab w:val="left" w:pos="2268"/>
        </w:tabs>
        <w:ind w:left="720" w:right="335"/>
        <w:jc w:val="center"/>
        <w:rPr>
          <w:b/>
          <w:sz w:val="21"/>
          <w:szCs w:val="21"/>
        </w:rPr>
      </w:pPr>
      <w:r w:rsidRPr="00B83D7E">
        <w:rPr>
          <w:b/>
          <w:sz w:val="21"/>
          <w:szCs w:val="21"/>
        </w:rPr>
        <w:t>12. Обеспечение исполнения договора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b/>
          <w:sz w:val="21"/>
          <w:szCs w:val="21"/>
        </w:rPr>
      </w:pPr>
      <w:r w:rsidRPr="00B83D7E">
        <w:rPr>
          <w:rFonts w:ascii="Times New Roman" w:hAnsi="Times New Roman"/>
          <w:sz w:val="21"/>
          <w:szCs w:val="21"/>
        </w:rPr>
        <w:t xml:space="preserve">12.1. Размер обеспечения исполнения договора составляет </w:t>
      </w:r>
      <w:r w:rsidR="000634F1" w:rsidRPr="00B83D7E">
        <w:rPr>
          <w:rFonts w:ascii="Times New Roman" w:hAnsi="Times New Roman"/>
          <w:b/>
          <w:sz w:val="21"/>
          <w:szCs w:val="21"/>
        </w:rPr>
        <w:t>1 651,45</w:t>
      </w:r>
      <w:r w:rsidRPr="00B83D7E">
        <w:rPr>
          <w:rFonts w:ascii="Times New Roman" w:hAnsi="Times New Roman"/>
          <w:b/>
          <w:sz w:val="21"/>
          <w:szCs w:val="21"/>
        </w:rPr>
        <w:t xml:space="preserve"> рублей</w:t>
      </w:r>
      <w:r w:rsidRPr="00B83D7E">
        <w:rPr>
          <w:rFonts w:ascii="Times New Roman" w:hAnsi="Times New Roman"/>
          <w:sz w:val="21"/>
          <w:szCs w:val="21"/>
        </w:rPr>
        <w:t>.</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b/>
          <w:sz w:val="21"/>
          <w:szCs w:val="21"/>
        </w:rPr>
      </w:pPr>
      <w:r w:rsidRPr="00B83D7E">
        <w:rPr>
          <w:rFonts w:ascii="Times New Roman" w:hAnsi="Times New Roman" w:cs="Times New Roman"/>
          <w:color w:val="auto"/>
          <w:sz w:val="21"/>
          <w:szCs w:val="21"/>
        </w:rPr>
        <w:t xml:space="preserve">12.2. Исполнение договора обеспечивается предоставлением банковской гарантии или внесением денежных средств на счет Заказчика. </w:t>
      </w:r>
      <w:r w:rsidRPr="00B83D7E">
        <w:rPr>
          <w:rFonts w:ascii="Times New Roman" w:hAnsi="Times New Roman" w:cs="Times New Roman"/>
          <w:sz w:val="21"/>
          <w:szCs w:val="21"/>
        </w:rPr>
        <w:t>Обеспечения исполнения договора определяется Поставщиком самостоятельно и является необходимым условием для заключения настоящего Договора.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b/>
          <w:sz w:val="21"/>
          <w:szCs w:val="21"/>
        </w:rPr>
      </w:pPr>
      <w:r w:rsidRPr="00B83D7E">
        <w:rPr>
          <w:rFonts w:ascii="Times New Roman" w:hAnsi="Times New Roman" w:cs="Times New Roman"/>
          <w:sz w:val="21"/>
          <w:szCs w:val="21"/>
        </w:rPr>
        <w:t>12.3.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Поставщиком всех обязательств по договору.</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Поставщиком своих обязательств по договору, Заказчик возвращает Поставщику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Поставщиком в его письменном требовании о возвращении обеспечения исполнения договора.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12.7. Все затраты, связанные с заключением и оформлением договоров и иных документов по обеспечению исполнения договора, несет Поставщик.</w:t>
      </w:r>
    </w:p>
    <w:p w:rsidR="001E4FA1" w:rsidRPr="00B83D7E" w:rsidRDefault="001E4FA1" w:rsidP="001E4FA1">
      <w:pPr>
        <w:pStyle w:val="a4"/>
        <w:tabs>
          <w:tab w:val="left" w:pos="0"/>
          <w:tab w:val="left" w:pos="1276"/>
        </w:tabs>
        <w:spacing w:after="0" w:line="240" w:lineRule="auto"/>
        <w:ind w:firstLine="426"/>
        <w:jc w:val="both"/>
        <w:rPr>
          <w:rFonts w:ascii="Times New Roman" w:hAnsi="Times New Roman" w:cs="Times New Roman"/>
          <w:sz w:val="21"/>
          <w:szCs w:val="21"/>
        </w:rPr>
      </w:pPr>
      <w:r w:rsidRPr="00B83D7E">
        <w:rPr>
          <w:rFonts w:ascii="Times New Roman" w:hAnsi="Times New Roman" w:cs="Times New Roman"/>
          <w:sz w:val="21"/>
          <w:szCs w:val="21"/>
        </w:rPr>
        <w:t>12.8.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E4FA1" w:rsidRPr="00B83D7E" w:rsidRDefault="001E4FA1" w:rsidP="001E4FA1">
      <w:pPr>
        <w:pStyle w:val="a7"/>
        <w:tabs>
          <w:tab w:val="left" w:pos="0"/>
          <w:tab w:val="left" w:pos="2268"/>
          <w:tab w:val="left" w:pos="10490"/>
        </w:tabs>
        <w:ind w:right="-91" w:firstLine="709"/>
        <w:jc w:val="both"/>
        <w:rPr>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13. Прочие условия</w:t>
      </w:r>
    </w:p>
    <w:p w:rsidR="001E4FA1" w:rsidRPr="00B83D7E" w:rsidRDefault="001E4FA1" w:rsidP="001E4FA1">
      <w:pPr>
        <w:pStyle w:val="a7"/>
        <w:tabs>
          <w:tab w:val="left" w:pos="2268"/>
        </w:tabs>
        <w:ind w:firstLine="426"/>
        <w:jc w:val="both"/>
        <w:rPr>
          <w:sz w:val="21"/>
          <w:szCs w:val="21"/>
        </w:rPr>
      </w:pPr>
      <w:r w:rsidRPr="00B83D7E">
        <w:rPr>
          <w:sz w:val="21"/>
          <w:szCs w:val="21"/>
        </w:rPr>
        <w:t xml:space="preserve">13.1. Взаимоотношения Сторон, не урегулированные настоящим Договором, регулируются действующим законодательством.  </w:t>
      </w:r>
    </w:p>
    <w:p w:rsidR="001E4FA1" w:rsidRPr="00B83D7E" w:rsidRDefault="001E4FA1" w:rsidP="001E4FA1">
      <w:pPr>
        <w:pStyle w:val="2"/>
        <w:ind w:firstLine="426"/>
        <w:rPr>
          <w:sz w:val="21"/>
          <w:szCs w:val="21"/>
        </w:rPr>
      </w:pPr>
      <w:r w:rsidRPr="00B83D7E">
        <w:rPr>
          <w:sz w:val="21"/>
          <w:szCs w:val="21"/>
        </w:rPr>
        <w:t>13.2. Настоящий Договор  составлен  в  двух  экземплярах, имеющих  одинаковую  юридическую  силу,  по одному экземпляру для  каждой  из Сторон.</w:t>
      </w:r>
    </w:p>
    <w:p w:rsidR="001E4FA1" w:rsidRPr="00B83D7E" w:rsidRDefault="001E4FA1" w:rsidP="001E4FA1">
      <w:pPr>
        <w:pStyle w:val="2"/>
        <w:ind w:firstLine="426"/>
        <w:rPr>
          <w:sz w:val="21"/>
          <w:szCs w:val="21"/>
        </w:rPr>
      </w:pPr>
      <w:r w:rsidRPr="00B83D7E">
        <w:rPr>
          <w:sz w:val="21"/>
          <w:szCs w:val="21"/>
        </w:rPr>
        <w:lastRenderedPageBreak/>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E4FA1" w:rsidRPr="00B83D7E" w:rsidRDefault="001E4FA1" w:rsidP="001E4FA1">
      <w:pPr>
        <w:pStyle w:val="32"/>
        <w:ind w:firstLine="426"/>
        <w:rPr>
          <w:rFonts w:ascii="Times New Roman" w:hAnsi="Times New Roman"/>
          <w:sz w:val="21"/>
          <w:szCs w:val="21"/>
        </w:rPr>
      </w:pPr>
      <w:r w:rsidRPr="00B83D7E">
        <w:rPr>
          <w:rFonts w:ascii="Times New Roman" w:hAnsi="Times New Roman"/>
          <w:sz w:val="21"/>
          <w:szCs w:val="21"/>
        </w:rPr>
        <w:t>13.4.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E4FA1" w:rsidRPr="00B83D7E" w:rsidRDefault="001E4FA1" w:rsidP="001E4FA1">
      <w:pPr>
        <w:pStyle w:val="32"/>
        <w:ind w:firstLine="426"/>
        <w:rPr>
          <w:rFonts w:ascii="Times New Roman" w:hAnsi="Times New Roman"/>
          <w:sz w:val="21"/>
          <w:szCs w:val="21"/>
        </w:rPr>
      </w:pPr>
      <w:r w:rsidRPr="00B83D7E">
        <w:rPr>
          <w:rFonts w:ascii="Times New Roman" w:hAnsi="Times New Roman"/>
          <w:sz w:val="21"/>
          <w:szCs w:val="21"/>
        </w:rPr>
        <w:t>13.5. При расторжении договора в одностороннем порядке по вине Поставщик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E4FA1" w:rsidRPr="00B83D7E" w:rsidRDefault="001E4FA1" w:rsidP="001E4FA1">
      <w:pPr>
        <w:pStyle w:val="32"/>
        <w:ind w:firstLine="426"/>
        <w:rPr>
          <w:rFonts w:ascii="Times New Roman" w:hAnsi="Times New Roman"/>
          <w:sz w:val="21"/>
          <w:szCs w:val="21"/>
        </w:rPr>
      </w:pPr>
      <w:r w:rsidRPr="00B83D7E">
        <w:rPr>
          <w:rFonts w:ascii="Times New Roman" w:hAnsi="Times New Roman"/>
          <w:sz w:val="21"/>
          <w:szCs w:val="21"/>
        </w:rPr>
        <w:t>13.6. Расторжение договора влечет за собой прекращение обязатель</w:t>
      </w:r>
      <w:proofErr w:type="gramStart"/>
      <w:r w:rsidRPr="00B83D7E">
        <w:rPr>
          <w:rFonts w:ascii="Times New Roman" w:hAnsi="Times New Roman"/>
          <w:sz w:val="21"/>
          <w:szCs w:val="21"/>
        </w:rPr>
        <w:t>ств ст</w:t>
      </w:r>
      <w:proofErr w:type="gramEnd"/>
      <w:r w:rsidRPr="00B83D7E">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1E4FA1" w:rsidRPr="00B83D7E" w:rsidRDefault="001E4FA1" w:rsidP="001E4FA1">
      <w:pPr>
        <w:ind w:firstLine="426"/>
        <w:jc w:val="both"/>
        <w:rPr>
          <w:sz w:val="21"/>
          <w:szCs w:val="21"/>
        </w:rPr>
      </w:pPr>
      <w:r w:rsidRPr="00B83D7E">
        <w:rPr>
          <w:sz w:val="21"/>
          <w:szCs w:val="21"/>
        </w:rPr>
        <w:t>13.7. К настоящему Договору прилагается и является его неотъемлемой частью</w:t>
      </w:r>
    </w:p>
    <w:p w:rsidR="001E4FA1" w:rsidRPr="00B83D7E" w:rsidRDefault="001E4FA1" w:rsidP="001E4FA1">
      <w:pPr>
        <w:pStyle w:val="ab"/>
        <w:tabs>
          <w:tab w:val="num" w:pos="360"/>
        </w:tabs>
        <w:ind w:firstLine="709"/>
        <w:jc w:val="both"/>
        <w:rPr>
          <w:rFonts w:ascii="Times New Roman" w:hAnsi="Times New Roman"/>
          <w:i/>
          <w:sz w:val="21"/>
          <w:szCs w:val="21"/>
        </w:rPr>
      </w:pPr>
      <w:r w:rsidRPr="00B83D7E">
        <w:rPr>
          <w:rFonts w:ascii="Times New Roman" w:hAnsi="Times New Roman"/>
          <w:i/>
          <w:sz w:val="21"/>
          <w:szCs w:val="21"/>
        </w:rPr>
        <w:t>- Приложение 1 «Спецификация»;</w:t>
      </w:r>
    </w:p>
    <w:p w:rsidR="001E4FA1" w:rsidRPr="00B83D7E" w:rsidRDefault="001E4FA1" w:rsidP="001E4FA1">
      <w:pPr>
        <w:pStyle w:val="ab"/>
        <w:tabs>
          <w:tab w:val="num" w:pos="360"/>
        </w:tabs>
        <w:ind w:firstLine="709"/>
        <w:jc w:val="both"/>
        <w:rPr>
          <w:rFonts w:ascii="Times New Roman" w:hAnsi="Times New Roman"/>
          <w:i/>
          <w:sz w:val="21"/>
          <w:szCs w:val="21"/>
        </w:rPr>
      </w:pPr>
      <w:r w:rsidRPr="00B83D7E">
        <w:rPr>
          <w:rFonts w:ascii="Times New Roman" w:hAnsi="Times New Roman"/>
          <w:i/>
          <w:sz w:val="21"/>
          <w:szCs w:val="21"/>
        </w:rPr>
        <w:t>- Приложение 2 «Форма акта приема-передачи Оборудования»;</w:t>
      </w:r>
    </w:p>
    <w:p w:rsidR="001E4FA1" w:rsidRPr="00B83D7E" w:rsidRDefault="001E4FA1" w:rsidP="001E4FA1">
      <w:pPr>
        <w:pStyle w:val="ab"/>
        <w:tabs>
          <w:tab w:val="num" w:pos="360"/>
        </w:tabs>
        <w:ind w:firstLine="709"/>
        <w:jc w:val="both"/>
        <w:rPr>
          <w:rFonts w:ascii="Times New Roman" w:hAnsi="Times New Roman"/>
          <w:i/>
          <w:sz w:val="21"/>
          <w:szCs w:val="21"/>
        </w:rPr>
      </w:pPr>
      <w:r w:rsidRPr="00B83D7E">
        <w:rPr>
          <w:rFonts w:ascii="Times New Roman" w:hAnsi="Times New Roman"/>
          <w:i/>
          <w:sz w:val="21"/>
          <w:szCs w:val="21"/>
        </w:rPr>
        <w:t>- Приложение 3 «Форма акта ввода Оборудования в эксплуатацию»;</w:t>
      </w:r>
    </w:p>
    <w:p w:rsidR="001E4FA1" w:rsidRPr="00B83D7E" w:rsidRDefault="001E4FA1" w:rsidP="001E4FA1">
      <w:pPr>
        <w:pStyle w:val="ab"/>
        <w:tabs>
          <w:tab w:val="num" w:pos="360"/>
        </w:tabs>
        <w:ind w:firstLine="360"/>
        <w:jc w:val="both"/>
        <w:rPr>
          <w:rFonts w:ascii="Times New Roman" w:hAnsi="Times New Roman"/>
          <w:sz w:val="21"/>
          <w:szCs w:val="21"/>
        </w:rPr>
      </w:pPr>
    </w:p>
    <w:p w:rsidR="001E4FA1" w:rsidRPr="00B83D7E" w:rsidRDefault="001E4FA1" w:rsidP="001E4FA1">
      <w:pPr>
        <w:pStyle w:val="ab"/>
        <w:jc w:val="center"/>
        <w:rPr>
          <w:rFonts w:ascii="Times New Roman" w:hAnsi="Times New Roman"/>
          <w:b/>
          <w:sz w:val="21"/>
          <w:szCs w:val="21"/>
        </w:rPr>
      </w:pPr>
      <w:r w:rsidRPr="00B83D7E">
        <w:rPr>
          <w:rFonts w:ascii="Times New Roman" w:hAnsi="Times New Roman"/>
          <w:b/>
          <w:sz w:val="21"/>
          <w:szCs w:val="21"/>
        </w:rPr>
        <w:t>14. Юридические адреса и банковские реквизиты Сторон</w:t>
      </w:r>
    </w:p>
    <w:p w:rsidR="001E4FA1" w:rsidRPr="000634F1" w:rsidRDefault="001E4FA1" w:rsidP="001E4FA1">
      <w:pPr>
        <w:pStyle w:val="ab"/>
        <w:jc w:val="center"/>
        <w:rPr>
          <w:rFonts w:ascii="Times New Roman" w:hAnsi="Times New Roman"/>
          <w:b/>
          <w:sz w:val="21"/>
          <w:szCs w:val="21"/>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1E4FA1" w:rsidRPr="00B83D7E" w:rsidTr="008616EA">
        <w:trPr>
          <w:trHeight w:val="4481"/>
        </w:trPr>
        <w:tc>
          <w:tcPr>
            <w:tcW w:w="5148" w:type="dxa"/>
            <w:tcBorders>
              <w:top w:val="nil"/>
              <w:left w:val="nil"/>
              <w:bottom w:val="nil"/>
              <w:right w:val="nil"/>
            </w:tcBorders>
          </w:tcPr>
          <w:p w:rsidR="001E4FA1" w:rsidRPr="00B83D7E" w:rsidRDefault="001E4FA1" w:rsidP="008616EA">
            <w:pPr>
              <w:pStyle w:val="a7"/>
              <w:tabs>
                <w:tab w:val="left" w:pos="2268"/>
              </w:tabs>
              <w:rPr>
                <w:b/>
                <w:sz w:val="20"/>
              </w:rPr>
            </w:pPr>
            <w:r w:rsidRPr="00B83D7E">
              <w:rPr>
                <w:b/>
                <w:sz w:val="20"/>
              </w:rPr>
              <w:t>Заказчик:</w:t>
            </w:r>
          </w:p>
          <w:p w:rsidR="001E4FA1" w:rsidRPr="00B83D7E" w:rsidRDefault="001E4FA1" w:rsidP="008616EA">
            <w:pPr>
              <w:pStyle w:val="a7"/>
              <w:tabs>
                <w:tab w:val="left" w:pos="2268"/>
              </w:tabs>
              <w:rPr>
                <w:b/>
                <w:sz w:val="20"/>
              </w:rPr>
            </w:pPr>
          </w:p>
          <w:p w:rsidR="001E4FA1" w:rsidRPr="00B83D7E" w:rsidRDefault="001E4FA1" w:rsidP="008616EA">
            <w:pPr>
              <w:pStyle w:val="a7"/>
              <w:tabs>
                <w:tab w:val="left" w:pos="2268"/>
              </w:tabs>
              <w:rPr>
                <w:b/>
                <w:sz w:val="20"/>
              </w:rPr>
            </w:pPr>
            <w:r w:rsidRPr="00B83D7E">
              <w:rPr>
                <w:b/>
                <w:sz w:val="20"/>
              </w:rPr>
              <w:t xml:space="preserve">ОГАУЗ «Иркутская городская клиническая больница № 8» </w:t>
            </w:r>
          </w:p>
          <w:p w:rsidR="001E4FA1" w:rsidRPr="00B83D7E" w:rsidRDefault="001E4FA1" w:rsidP="008616EA">
            <w:pPr>
              <w:pStyle w:val="a7"/>
              <w:tabs>
                <w:tab w:val="left" w:pos="2268"/>
              </w:tabs>
              <w:rPr>
                <w:sz w:val="20"/>
              </w:rPr>
            </w:pPr>
            <w:r w:rsidRPr="00B83D7E">
              <w:rPr>
                <w:b/>
                <w:sz w:val="20"/>
              </w:rPr>
              <w:t xml:space="preserve">Адрес: </w:t>
            </w:r>
            <w:r w:rsidRPr="00B83D7E">
              <w:rPr>
                <w:sz w:val="20"/>
              </w:rPr>
              <w:t>664048,  г. Иркутск, ул. Ярославского, 300</w:t>
            </w:r>
          </w:p>
          <w:p w:rsidR="001E4FA1" w:rsidRPr="00B83D7E" w:rsidRDefault="001E4FA1" w:rsidP="008616EA">
            <w:pPr>
              <w:pStyle w:val="a7"/>
              <w:tabs>
                <w:tab w:val="left" w:pos="2268"/>
              </w:tabs>
              <w:rPr>
                <w:sz w:val="20"/>
              </w:rPr>
            </w:pPr>
            <w:r w:rsidRPr="00B83D7E">
              <w:rPr>
                <w:b/>
                <w:sz w:val="20"/>
              </w:rPr>
              <w:t xml:space="preserve">Телефон </w:t>
            </w:r>
            <w:r w:rsidRPr="00B83D7E">
              <w:rPr>
                <w:sz w:val="20"/>
              </w:rPr>
              <w:t>44-31-30, 502-490</w:t>
            </w:r>
          </w:p>
          <w:p w:rsidR="001E4FA1" w:rsidRPr="00B83D7E" w:rsidRDefault="001E4FA1" w:rsidP="008616EA">
            <w:pPr>
              <w:pStyle w:val="a7"/>
              <w:tabs>
                <w:tab w:val="left" w:pos="2268"/>
              </w:tabs>
              <w:rPr>
                <w:sz w:val="20"/>
              </w:rPr>
            </w:pPr>
            <w:r w:rsidRPr="00B83D7E">
              <w:rPr>
                <w:b/>
                <w:sz w:val="20"/>
              </w:rPr>
              <w:t>ИНН</w:t>
            </w:r>
            <w:r w:rsidRPr="00B83D7E">
              <w:rPr>
                <w:sz w:val="20"/>
              </w:rPr>
              <w:t xml:space="preserve"> 3810009342</w:t>
            </w:r>
          </w:p>
          <w:p w:rsidR="001E4FA1" w:rsidRPr="00B83D7E" w:rsidRDefault="001E4FA1" w:rsidP="008616EA">
            <w:pPr>
              <w:pStyle w:val="a7"/>
              <w:tabs>
                <w:tab w:val="left" w:pos="2268"/>
              </w:tabs>
              <w:rPr>
                <w:sz w:val="20"/>
              </w:rPr>
            </w:pPr>
            <w:r w:rsidRPr="00B83D7E">
              <w:rPr>
                <w:b/>
                <w:sz w:val="20"/>
              </w:rPr>
              <w:t>КПП</w:t>
            </w:r>
            <w:r w:rsidRPr="00B83D7E">
              <w:rPr>
                <w:sz w:val="20"/>
              </w:rPr>
              <w:t xml:space="preserve"> 381001001</w:t>
            </w:r>
          </w:p>
          <w:p w:rsidR="001E4FA1" w:rsidRPr="00B83D7E" w:rsidRDefault="001E4FA1" w:rsidP="008616EA">
            <w:pPr>
              <w:pStyle w:val="a7"/>
              <w:tabs>
                <w:tab w:val="left" w:pos="2268"/>
              </w:tabs>
              <w:rPr>
                <w:b/>
                <w:sz w:val="20"/>
              </w:rPr>
            </w:pPr>
            <w:r w:rsidRPr="00B83D7E">
              <w:rPr>
                <w:b/>
                <w:sz w:val="20"/>
              </w:rPr>
              <w:t xml:space="preserve">Отделение Иркутск </w:t>
            </w:r>
            <w:proofErr w:type="gramStart"/>
            <w:r w:rsidRPr="00B83D7E">
              <w:rPr>
                <w:b/>
                <w:sz w:val="20"/>
              </w:rPr>
              <w:t>г</w:t>
            </w:r>
            <w:proofErr w:type="gramEnd"/>
            <w:r w:rsidRPr="00B83D7E">
              <w:rPr>
                <w:b/>
                <w:sz w:val="20"/>
              </w:rPr>
              <w:t>. Иркутск</w:t>
            </w:r>
          </w:p>
          <w:p w:rsidR="001E4FA1" w:rsidRPr="00B83D7E" w:rsidRDefault="001E4FA1" w:rsidP="008616EA">
            <w:pPr>
              <w:pStyle w:val="a7"/>
              <w:tabs>
                <w:tab w:val="left" w:pos="2268"/>
              </w:tabs>
              <w:rPr>
                <w:sz w:val="20"/>
              </w:rPr>
            </w:pPr>
            <w:proofErr w:type="gramStart"/>
            <w:r w:rsidRPr="00B83D7E">
              <w:rPr>
                <w:b/>
                <w:sz w:val="20"/>
              </w:rPr>
              <w:t>Р</w:t>
            </w:r>
            <w:proofErr w:type="gramEnd"/>
            <w:r w:rsidRPr="00B83D7E">
              <w:rPr>
                <w:b/>
                <w:sz w:val="20"/>
              </w:rPr>
              <w:t xml:space="preserve">/с </w:t>
            </w:r>
            <w:r w:rsidRPr="00B83D7E">
              <w:rPr>
                <w:sz w:val="20"/>
              </w:rPr>
              <w:t>40601810500003000002</w:t>
            </w:r>
          </w:p>
          <w:p w:rsidR="001E4FA1" w:rsidRPr="00B83D7E" w:rsidRDefault="001E4FA1" w:rsidP="008616EA">
            <w:pPr>
              <w:pStyle w:val="a7"/>
              <w:tabs>
                <w:tab w:val="left" w:pos="2268"/>
              </w:tabs>
              <w:rPr>
                <w:sz w:val="20"/>
              </w:rPr>
            </w:pPr>
            <w:r w:rsidRPr="00B83D7E">
              <w:rPr>
                <w:b/>
                <w:sz w:val="20"/>
              </w:rPr>
              <w:t>БИК</w:t>
            </w:r>
            <w:r w:rsidRPr="00B83D7E">
              <w:rPr>
                <w:sz w:val="20"/>
              </w:rPr>
              <w:t xml:space="preserve"> 042520001</w:t>
            </w:r>
          </w:p>
          <w:p w:rsidR="001E4FA1" w:rsidRPr="00B83D7E" w:rsidRDefault="001E4FA1" w:rsidP="008616EA">
            <w:pPr>
              <w:pStyle w:val="a7"/>
              <w:tabs>
                <w:tab w:val="left" w:pos="2268"/>
              </w:tabs>
              <w:rPr>
                <w:sz w:val="20"/>
              </w:rPr>
            </w:pPr>
            <w:r w:rsidRPr="00B83D7E">
              <w:rPr>
                <w:sz w:val="20"/>
              </w:rPr>
              <w:t>Министерство финансов Иркутской области (ОГАУЗ «Иркутская городская клиническая больница № 8», л/с 80303040207)</w:t>
            </w:r>
          </w:p>
          <w:p w:rsidR="00E77C48" w:rsidRPr="00B83D7E" w:rsidRDefault="00E77C48" w:rsidP="008616EA">
            <w:pPr>
              <w:pStyle w:val="a7"/>
              <w:tabs>
                <w:tab w:val="left" w:pos="2268"/>
              </w:tabs>
              <w:rPr>
                <w:b/>
                <w:sz w:val="20"/>
              </w:rPr>
            </w:pPr>
          </w:p>
          <w:p w:rsidR="001E4FA1" w:rsidRPr="00B83D7E" w:rsidRDefault="001E4FA1" w:rsidP="008616EA">
            <w:pPr>
              <w:pStyle w:val="a7"/>
              <w:tabs>
                <w:tab w:val="left" w:pos="2268"/>
              </w:tabs>
              <w:rPr>
                <w:b/>
                <w:sz w:val="20"/>
              </w:rPr>
            </w:pPr>
            <w:r w:rsidRPr="00B83D7E">
              <w:rPr>
                <w:b/>
                <w:sz w:val="20"/>
              </w:rPr>
              <w:t>Главный врач</w:t>
            </w:r>
          </w:p>
          <w:p w:rsidR="001E4FA1" w:rsidRPr="00B83D7E" w:rsidRDefault="001E4FA1" w:rsidP="008616EA">
            <w:pPr>
              <w:pStyle w:val="a7"/>
              <w:tabs>
                <w:tab w:val="left" w:pos="2268"/>
              </w:tabs>
              <w:rPr>
                <w:b/>
                <w:sz w:val="20"/>
              </w:rPr>
            </w:pPr>
            <w:r w:rsidRPr="00B83D7E">
              <w:rPr>
                <w:b/>
                <w:sz w:val="20"/>
              </w:rPr>
              <w:t xml:space="preserve">_____________________/Ж. В. </w:t>
            </w:r>
            <w:proofErr w:type="spellStart"/>
            <w:r w:rsidRPr="00B83D7E">
              <w:rPr>
                <w:b/>
                <w:sz w:val="20"/>
              </w:rPr>
              <w:t>Есева</w:t>
            </w:r>
            <w:proofErr w:type="spellEnd"/>
            <w:r w:rsidRPr="00B83D7E">
              <w:rPr>
                <w:b/>
                <w:sz w:val="20"/>
              </w:rPr>
              <w:t>/</w:t>
            </w:r>
          </w:p>
          <w:p w:rsidR="001E4FA1" w:rsidRPr="00B83D7E" w:rsidRDefault="001E4FA1" w:rsidP="008616EA">
            <w:pPr>
              <w:pStyle w:val="ConsNonformat"/>
              <w:widowControl/>
              <w:rPr>
                <w:rFonts w:ascii="Times New Roman" w:hAnsi="Times New Roman"/>
                <w:bCs/>
                <w:snapToGrid/>
              </w:rPr>
            </w:pPr>
            <w:r w:rsidRPr="00B83D7E">
              <w:rPr>
                <w:rFonts w:ascii="Times New Roman" w:hAnsi="Times New Roman"/>
                <w:bCs/>
                <w:snapToGrid/>
              </w:rPr>
              <w:t>М.П.</w:t>
            </w:r>
          </w:p>
        </w:tc>
        <w:tc>
          <w:tcPr>
            <w:tcW w:w="381" w:type="dxa"/>
            <w:tcBorders>
              <w:top w:val="nil"/>
              <w:left w:val="nil"/>
              <w:bottom w:val="nil"/>
              <w:right w:val="nil"/>
            </w:tcBorders>
          </w:tcPr>
          <w:p w:rsidR="001E4FA1" w:rsidRPr="00B83D7E" w:rsidRDefault="001E4FA1" w:rsidP="008616EA">
            <w:pPr>
              <w:pStyle w:val="a7"/>
              <w:tabs>
                <w:tab w:val="left" w:pos="2268"/>
              </w:tabs>
              <w:rPr>
                <w:bCs/>
                <w:sz w:val="20"/>
              </w:rPr>
            </w:pPr>
            <w:r w:rsidRPr="00B83D7E">
              <w:rPr>
                <w:bCs/>
                <w:sz w:val="20"/>
              </w:rPr>
              <w:t xml:space="preserve"> </w:t>
            </w:r>
          </w:p>
        </w:tc>
        <w:tc>
          <w:tcPr>
            <w:tcW w:w="4580" w:type="dxa"/>
            <w:tcBorders>
              <w:top w:val="nil"/>
              <w:left w:val="nil"/>
              <w:bottom w:val="nil"/>
              <w:right w:val="nil"/>
            </w:tcBorders>
          </w:tcPr>
          <w:p w:rsidR="001E4FA1" w:rsidRPr="00B83D7E" w:rsidRDefault="001E4FA1" w:rsidP="008616EA">
            <w:pPr>
              <w:jc w:val="both"/>
              <w:rPr>
                <w:b/>
                <w:sz w:val="20"/>
                <w:szCs w:val="20"/>
              </w:rPr>
            </w:pPr>
            <w:r w:rsidRPr="00B83D7E">
              <w:rPr>
                <w:b/>
                <w:sz w:val="20"/>
                <w:szCs w:val="20"/>
              </w:rPr>
              <w:t xml:space="preserve">Поставщик: </w:t>
            </w:r>
          </w:p>
          <w:p w:rsidR="001E4FA1" w:rsidRPr="00B83D7E" w:rsidRDefault="001E4FA1" w:rsidP="008616EA">
            <w:pPr>
              <w:widowControl w:val="0"/>
              <w:tabs>
                <w:tab w:val="left" w:pos="5040"/>
              </w:tabs>
              <w:autoSpaceDE w:val="0"/>
              <w:autoSpaceDN w:val="0"/>
              <w:adjustRightInd w:val="0"/>
              <w:rPr>
                <w:b/>
                <w:sz w:val="20"/>
                <w:szCs w:val="20"/>
              </w:rPr>
            </w:pPr>
          </w:p>
          <w:p w:rsidR="001E4FA1" w:rsidRPr="00B83D7E" w:rsidRDefault="000634F1" w:rsidP="008616EA">
            <w:pPr>
              <w:widowControl w:val="0"/>
              <w:tabs>
                <w:tab w:val="left" w:pos="5040"/>
              </w:tabs>
              <w:autoSpaceDE w:val="0"/>
              <w:autoSpaceDN w:val="0"/>
              <w:adjustRightInd w:val="0"/>
              <w:rPr>
                <w:b/>
                <w:sz w:val="20"/>
                <w:szCs w:val="20"/>
              </w:rPr>
            </w:pPr>
            <w:r w:rsidRPr="00B83D7E">
              <w:rPr>
                <w:b/>
                <w:sz w:val="20"/>
                <w:szCs w:val="20"/>
              </w:rPr>
              <w:t>ИП Меркулова Надежда Викторовна</w:t>
            </w:r>
          </w:p>
          <w:p w:rsidR="000634F1" w:rsidRPr="00B83D7E" w:rsidRDefault="001E4FA1" w:rsidP="008616EA">
            <w:pPr>
              <w:widowControl w:val="0"/>
              <w:tabs>
                <w:tab w:val="left" w:pos="5040"/>
              </w:tabs>
              <w:autoSpaceDE w:val="0"/>
              <w:autoSpaceDN w:val="0"/>
              <w:adjustRightInd w:val="0"/>
              <w:rPr>
                <w:sz w:val="20"/>
                <w:szCs w:val="20"/>
              </w:rPr>
            </w:pPr>
            <w:r w:rsidRPr="00B83D7E">
              <w:rPr>
                <w:b/>
                <w:sz w:val="20"/>
                <w:szCs w:val="20"/>
              </w:rPr>
              <w:t xml:space="preserve">Адрес: </w:t>
            </w:r>
            <w:r w:rsidR="000634F1" w:rsidRPr="00B83D7E">
              <w:rPr>
                <w:sz w:val="20"/>
                <w:szCs w:val="20"/>
              </w:rPr>
              <w:t xml:space="preserve">665458, г. </w:t>
            </w:r>
            <w:proofErr w:type="spellStart"/>
            <w:proofErr w:type="gramStart"/>
            <w:r w:rsidR="000634F1" w:rsidRPr="00B83D7E">
              <w:rPr>
                <w:sz w:val="20"/>
                <w:szCs w:val="20"/>
              </w:rPr>
              <w:t>Усолье-Сибирское</w:t>
            </w:r>
            <w:proofErr w:type="spellEnd"/>
            <w:proofErr w:type="gramEnd"/>
            <w:r w:rsidR="000634F1" w:rsidRPr="00B83D7E">
              <w:rPr>
                <w:sz w:val="20"/>
                <w:szCs w:val="20"/>
              </w:rPr>
              <w:t xml:space="preserve">, </w:t>
            </w:r>
          </w:p>
          <w:p w:rsidR="001E4FA1" w:rsidRPr="00B83D7E" w:rsidRDefault="000634F1" w:rsidP="008616EA">
            <w:pPr>
              <w:widowControl w:val="0"/>
              <w:tabs>
                <w:tab w:val="left" w:pos="5040"/>
              </w:tabs>
              <w:autoSpaceDE w:val="0"/>
              <w:autoSpaceDN w:val="0"/>
              <w:adjustRightInd w:val="0"/>
              <w:rPr>
                <w:sz w:val="20"/>
                <w:szCs w:val="20"/>
              </w:rPr>
            </w:pPr>
            <w:r w:rsidRPr="00B83D7E">
              <w:rPr>
                <w:sz w:val="20"/>
                <w:szCs w:val="20"/>
              </w:rPr>
              <w:t xml:space="preserve">ул. </w:t>
            </w:r>
            <w:proofErr w:type="spellStart"/>
            <w:r w:rsidRPr="00B83D7E">
              <w:rPr>
                <w:sz w:val="20"/>
                <w:szCs w:val="20"/>
              </w:rPr>
              <w:t>Стопани</w:t>
            </w:r>
            <w:proofErr w:type="spellEnd"/>
            <w:r w:rsidRPr="00B83D7E">
              <w:rPr>
                <w:sz w:val="20"/>
                <w:szCs w:val="20"/>
              </w:rPr>
              <w:t>, д. 70, кв. 78</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Телефон</w:t>
            </w:r>
            <w:r w:rsidR="000634F1" w:rsidRPr="00B83D7E">
              <w:rPr>
                <w:b/>
                <w:sz w:val="20"/>
                <w:szCs w:val="20"/>
              </w:rPr>
              <w:t xml:space="preserve"> </w:t>
            </w:r>
            <w:r w:rsidR="000634F1" w:rsidRPr="00B83D7E">
              <w:rPr>
                <w:sz w:val="20"/>
                <w:szCs w:val="20"/>
              </w:rPr>
              <w:t>8-908-777-08-88</w:t>
            </w:r>
            <w:r w:rsidRPr="00B83D7E">
              <w:rPr>
                <w:b/>
                <w:sz w:val="20"/>
                <w:szCs w:val="20"/>
              </w:rPr>
              <w:t xml:space="preserve"> </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 xml:space="preserve">ИНН </w:t>
            </w:r>
            <w:r w:rsidR="000634F1" w:rsidRPr="00B83D7E">
              <w:rPr>
                <w:sz w:val="20"/>
                <w:szCs w:val="20"/>
              </w:rPr>
              <w:t>381614801269</w:t>
            </w:r>
          </w:p>
          <w:p w:rsidR="001E4FA1" w:rsidRPr="00B83D7E" w:rsidRDefault="000634F1" w:rsidP="008616EA">
            <w:pPr>
              <w:widowControl w:val="0"/>
              <w:tabs>
                <w:tab w:val="left" w:pos="5040"/>
              </w:tabs>
              <w:autoSpaceDE w:val="0"/>
              <w:autoSpaceDN w:val="0"/>
              <w:adjustRightInd w:val="0"/>
              <w:rPr>
                <w:b/>
                <w:sz w:val="20"/>
                <w:szCs w:val="20"/>
              </w:rPr>
            </w:pPr>
            <w:r w:rsidRPr="00B83D7E">
              <w:rPr>
                <w:b/>
                <w:sz w:val="20"/>
                <w:szCs w:val="20"/>
              </w:rPr>
              <w:t xml:space="preserve">ОГРН </w:t>
            </w:r>
            <w:r w:rsidRPr="00B83D7E">
              <w:rPr>
                <w:sz w:val="20"/>
                <w:szCs w:val="20"/>
              </w:rPr>
              <w:t>313385010100154</w:t>
            </w:r>
            <w:r w:rsidR="001E4FA1" w:rsidRPr="00B83D7E">
              <w:rPr>
                <w:b/>
                <w:sz w:val="20"/>
                <w:szCs w:val="20"/>
              </w:rPr>
              <w:t xml:space="preserve"> </w:t>
            </w:r>
          </w:p>
          <w:p w:rsidR="00E77C48" w:rsidRPr="00B83D7E" w:rsidRDefault="00E77C48" w:rsidP="008616EA">
            <w:pPr>
              <w:widowControl w:val="0"/>
              <w:tabs>
                <w:tab w:val="left" w:pos="5040"/>
              </w:tabs>
              <w:autoSpaceDE w:val="0"/>
              <w:autoSpaceDN w:val="0"/>
              <w:adjustRightInd w:val="0"/>
              <w:rPr>
                <w:b/>
                <w:sz w:val="20"/>
                <w:szCs w:val="20"/>
              </w:rPr>
            </w:pPr>
            <w:r w:rsidRPr="00B83D7E">
              <w:rPr>
                <w:b/>
                <w:sz w:val="20"/>
                <w:szCs w:val="20"/>
              </w:rPr>
              <w:t xml:space="preserve">ОКПО </w:t>
            </w:r>
            <w:r w:rsidRPr="00B83D7E">
              <w:rPr>
                <w:sz w:val="20"/>
                <w:szCs w:val="20"/>
              </w:rPr>
              <w:t>0189068604</w:t>
            </w:r>
          </w:p>
          <w:p w:rsidR="001E4FA1" w:rsidRPr="00B83D7E" w:rsidRDefault="001E4FA1" w:rsidP="008616EA">
            <w:pPr>
              <w:widowControl w:val="0"/>
              <w:tabs>
                <w:tab w:val="left" w:pos="5040"/>
              </w:tabs>
              <w:autoSpaceDE w:val="0"/>
              <w:autoSpaceDN w:val="0"/>
              <w:adjustRightInd w:val="0"/>
              <w:rPr>
                <w:sz w:val="20"/>
                <w:szCs w:val="20"/>
              </w:rPr>
            </w:pPr>
            <w:proofErr w:type="spellStart"/>
            <w:proofErr w:type="gramStart"/>
            <w:r w:rsidRPr="00B83D7E">
              <w:rPr>
                <w:b/>
                <w:sz w:val="20"/>
                <w:szCs w:val="20"/>
              </w:rPr>
              <w:t>р</w:t>
            </w:r>
            <w:proofErr w:type="spellEnd"/>
            <w:proofErr w:type="gramEnd"/>
            <w:r w:rsidRPr="00B83D7E">
              <w:rPr>
                <w:b/>
                <w:sz w:val="20"/>
                <w:szCs w:val="20"/>
              </w:rPr>
              <w:t xml:space="preserve">/с </w:t>
            </w:r>
            <w:r w:rsidR="00E77C48" w:rsidRPr="00B83D7E">
              <w:rPr>
                <w:sz w:val="20"/>
                <w:szCs w:val="20"/>
              </w:rPr>
              <w:t>40802810118350027753</w:t>
            </w:r>
          </w:p>
          <w:p w:rsidR="001E4FA1" w:rsidRPr="00B83D7E" w:rsidRDefault="00E77C48" w:rsidP="008616EA">
            <w:pPr>
              <w:widowControl w:val="0"/>
              <w:tabs>
                <w:tab w:val="left" w:pos="5040"/>
              </w:tabs>
              <w:autoSpaceDE w:val="0"/>
              <w:autoSpaceDN w:val="0"/>
              <w:adjustRightInd w:val="0"/>
              <w:rPr>
                <w:b/>
                <w:sz w:val="20"/>
                <w:szCs w:val="20"/>
              </w:rPr>
            </w:pPr>
            <w:r w:rsidRPr="00B83D7E">
              <w:rPr>
                <w:b/>
                <w:sz w:val="20"/>
                <w:szCs w:val="20"/>
              </w:rPr>
              <w:t xml:space="preserve">Байкальский Банк ПАО Сбербанк </w:t>
            </w:r>
            <w:proofErr w:type="gramStart"/>
            <w:r w:rsidRPr="00B83D7E">
              <w:rPr>
                <w:b/>
                <w:sz w:val="20"/>
                <w:szCs w:val="20"/>
              </w:rPr>
              <w:t>г</w:t>
            </w:r>
            <w:proofErr w:type="gramEnd"/>
            <w:r w:rsidRPr="00B83D7E">
              <w:rPr>
                <w:b/>
                <w:sz w:val="20"/>
                <w:szCs w:val="20"/>
              </w:rPr>
              <w:t>. Иркутска</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 xml:space="preserve">к/с </w:t>
            </w:r>
            <w:r w:rsidR="00E77C48" w:rsidRPr="00B83D7E">
              <w:rPr>
                <w:sz w:val="20"/>
                <w:szCs w:val="20"/>
              </w:rPr>
              <w:t>30101810900000000607</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 xml:space="preserve">БИК </w:t>
            </w:r>
            <w:r w:rsidR="00E77C48" w:rsidRPr="00B83D7E">
              <w:rPr>
                <w:sz w:val="20"/>
                <w:szCs w:val="20"/>
              </w:rPr>
              <w:t>042520607</w:t>
            </w:r>
          </w:p>
          <w:p w:rsidR="001E4FA1" w:rsidRPr="00B83D7E" w:rsidRDefault="003C2A08" w:rsidP="008616EA">
            <w:pPr>
              <w:widowControl w:val="0"/>
              <w:tabs>
                <w:tab w:val="left" w:pos="5040"/>
              </w:tabs>
              <w:autoSpaceDE w:val="0"/>
              <w:autoSpaceDN w:val="0"/>
              <w:adjustRightInd w:val="0"/>
              <w:rPr>
                <w:b/>
                <w:sz w:val="20"/>
                <w:szCs w:val="20"/>
              </w:rPr>
            </w:pPr>
            <w:hyperlink r:id="rId5" w:history="1">
              <w:r w:rsidR="00E77C48" w:rsidRPr="00B83D7E">
                <w:rPr>
                  <w:rStyle w:val="a3"/>
                  <w:b/>
                  <w:sz w:val="20"/>
                  <w:szCs w:val="20"/>
                  <w:lang w:val="en-US"/>
                </w:rPr>
                <w:t>siam</w:t>
              </w:r>
              <w:r w:rsidR="00E77C48" w:rsidRPr="00B83D7E">
                <w:rPr>
                  <w:rStyle w:val="a3"/>
                  <w:b/>
                  <w:sz w:val="20"/>
                  <w:szCs w:val="20"/>
                </w:rPr>
                <w:t>-</w:t>
              </w:r>
              <w:r w:rsidR="00E77C48" w:rsidRPr="00B83D7E">
                <w:rPr>
                  <w:rStyle w:val="a3"/>
                  <w:b/>
                  <w:sz w:val="20"/>
                  <w:szCs w:val="20"/>
                  <w:lang w:val="en-US"/>
                </w:rPr>
                <w:t>service</w:t>
              </w:r>
              <w:r w:rsidR="00E77C48" w:rsidRPr="00B83D7E">
                <w:rPr>
                  <w:rStyle w:val="a3"/>
                  <w:b/>
                  <w:sz w:val="20"/>
                  <w:szCs w:val="20"/>
                </w:rPr>
                <w:t>@</w:t>
              </w:r>
              <w:r w:rsidR="00E77C48" w:rsidRPr="00B83D7E">
                <w:rPr>
                  <w:rStyle w:val="a3"/>
                  <w:b/>
                  <w:sz w:val="20"/>
                  <w:szCs w:val="20"/>
                  <w:lang w:val="en-US"/>
                </w:rPr>
                <w:t>mail</w:t>
              </w:r>
              <w:r w:rsidR="00E77C48" w:rsidRPr="00B83D7E">
                <w:rPr>
                  <w:rStyle w:val="a3"/>
                  <w:b/>
                  <w:sz w:val="20"/>
                  <w:szCs w:val="20"/>
                </w:rPr>
                <w:t>.</w:t>
              </w:r>
              <w:r w:rsidR="00E77C48" w:rsidRPr="00B83D7E">
                <w:rPr>
                  <w:rStyle w:val="a3"/>
                  <w:b/>
                  <w:sz w:val="20"/>
                  <w:szCs w:val="20"/>
                  <w:lang w:val="en-US"/>
                </w:rPr>
                <w:t>ru</w:t>
              </w:r>
            </w:hyperlink>
          </w:p>
          <w:p w:rsidR="001E4FA1" w:rsidRPr="00B83D7E" w:rsidRDefault="001E4FA1" w:rsidP="008616EA">
            <w:pPr>
              <w:widowControl w:val="0"/>
              <w:tabs>
                <w:tab w:val="left" w:pos="5040"/>
              </w:tabs>
              <w:autoSpaceDE w:val="0"/>
              <w:autoSpaceDN w:val="0"/>
              <w:adjustRightInd w:val="0"/>
              <w:rPr>
                <w:b/>
                <w:sz w:val="20"/>
                <w:szCs w:val="20"/>
              </w:rPr>
            </w:pPr>
          </w:p>
          <w:p w:rsidR="001E4FA1" w:rsidRPr="00B83D7E" w:rsidRDefault="00E77C48" w:rsidP="008616EA">
            <w:pPr>
              <w:widowControl w:val="0"/>
              <w:tabs>
                <w:tab w:val="left" w:pos="5040"/>
              </w:tabs>
              <w:autoSpaceDE w:val="0"/>
              <w:autoSpaceDN w:val="0"/>
              <w:adjustRightInd w:val="0"/>
              <w:rPr>
                <w:b/>
                <w:sz w:val="20"/>
                <w:szCs w:val="20"/>
              </w:rPr>
            </w:pPr>
            <w:r w:rsidRPr="00B83D7E">
              <w:rPr>
                <w:b/>
                <w:sz w:val="20"/>
                <w:szCs w:val="20"/>
              </w:rPr>
              <w:t>Индивидуальный предприниматель</w:t>
            </w:r>
          </w:p>
          <w:p w:rsidR="001E4FA1" w:rsidRPr="00B83D7E" w:rsidRDefault="001E4FA1" w:rsidP="008616EA">
            <w:pPr>
              <w:widowControl w:val="0"/>
              <w:tabs>
                <w:tab w:val="left" w:pos="5040"/>
              </w:tabs>
              <w:autoSpaceDE w:val="0"/>
              <w:autoSpaceDN w:val="0"/>
              <w:adjustRightInd w:val="0"/>
              <w:rPr>
                <w:b/>
                <w:sz w:val="20"/>
                <w:szCs w:val="20"/>
              </w:rPr>
            </w:pPr>
            <w:r w:rsidRPr="00B83D7E">
              <w:rPr>
                <w:b/>
                <w:sz w:val="20"/>
                <w:szCs w:val="20"/>
              </w:rPr>
              <w:t>_______________/</w:t>
            </w:r>
            <w:r w:rsidR="00E77C48" w:rsidRPr="00B83D7E">
              <w:rPr>
                <w:b/>
                <w:sz w:val="20"/>
                <w:szCs w:val="20"/>
              </w:rPr>
              <w:t>Н.В. Меркулова</w:t>
            </w:r>
            <w:r w:rsidRPr="00B83D7E">
              <w:rPr>
                <w:b/>
                <w:sz w:val="20"/>
                <w:szCs w:val="20"/>
              </w:rPr>
              <w:t>/</w:t>
            </w:r>
          </w:p>
          <w:p w:rsidR="001E4FA1" w:rsidRPr="00B83D7E" w:rsidRDefault="001E4FA1" w:rsidP="008616EA">
            <w:pPr>
              <w:pStyle w:val="ab"/>
              <w:rPr>
                <w:rFonts w:ascii="Times New Roman" w:hAnsi="Times New Roman"/>
                <w:bCs/>
              </w:rPr>
            </w:pPr>
            <w:r w:rsidRPr="00B83D7E">
              <w:rPr>
                <w:rFonts w:ascii="Times New Roman" w:hAnsi="Times New Roman"/>
                <w:bCs/>
              </w:rPr>
              <w:t xml:space="preserve">М.П.            </w:t>
            </w:r>
          </w:p>
        </w:tc>
      </w:tr>
    </w:tbl>
    <w:p w:rsidR="00B45546" w:rsidRPr="000634F1" w:rsidRDefault="00464CDE">
      <w:pPr>
        <w:rPr>
          <w:sz w:val="21"/>
          <w:szCs w:val="21"/>
        </w:rPr>
      </w:pPr>
    </w:p>
    <w:p w:rsidR="001E4FA1" w:rsidRPr="000634F1" w:rsidRDefault="001E4FA1">
      <w:pPr>
        <w:rPr>
          <w:sz w:val="21"/>
          <w:szCs w:val="21"/>
        </w:rPr>
      </w:pPr>
    </w:p>
    <w:p w:rsidR="001E4FA1" w:rsidRPr="000634F1" w:rsidRDefault="001E4FA1" w:rsidP="001E4FA1">
      <w:pPr>
        <w:jc w:val="right"/>
        <w:rPr>
          <w:sz w:val="21"/>
          <w:szCs w:val="21"/>
        </w:rPr>
      </w:pPr>
    </w:p>
    <w:p w:rsidR="001E4FA1" w:rsidRPr="000634F1" w:rsidRDefault="001E4FA1" w:rsidP="001E4FA1">
      <w:pPr>
        <w:jc w:val="right"/>
        <w:rPr>
          <w:sz w:val="21"/>
          <w:szCs w:val="21"/>
        </w:rPr>
      </w:pPr>
    </w:p>
    <w:p w:rsidR="001E4FA1" w:rsidRDefault="001E4FA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B83D7E" w:rsidRDefault="00B83D7E"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Default="000634F1" w:rsidP="001E4FA1">
      <w:pPr>
        <w:jc w:val="right"/>
        <w:rPr>
          <w:sz w:val="21"/>
          <w:szCs w:val="21"/>
        </w:rPr>
      </w:pPr>
    </w:p>
    <w:p w:rsidR="000634F1" w:rsidRPr="000634F1" w:rsidRDefault="000634F1" w:rsidP="001E4FA1">
      <w:pPr>
        <w:jc w:val="right"/>
        <w:rPr>
          <w:sz w:val="21"/>
          <w:szCs w:val="21"/>
        </w:rPr>
      </w:pPr>
    </w:p>
    <w:p w:rsidR="001E4FA1" w:rsidRPr="000634F1" w:rsidRDefault="001E4FA1" w:rsidP="001E4FA1">
      <w:pPr>
        <w:jc w:val="right"/>
        <w:rPr>
          <w:sz w:val="21"/>
          <w:szCs w:val="21"/>
        </w:rPr>
      </w:pPr>
    </w:p>
    <w:p w:rsidR="001E4FA1" w:rsidRPr="00B83D7E" w:rsidRDefault="001E4FA1" w:rsidP="001E4FA1">
      <w:pPr>
        <w:jc w:val="right"/>
        <w:rPr>
          <w:sz w:val="20"/>
          <w:szCs w:val="20"/>
        </w:rPr>
      </w:pPr>
      <w:r w:rsidRPr="00B83D7E">
        <w:rPr>
          <w:sz w:val="20"/>
          <w:szCs w:val="20"/>
        </w:rPr>
        <w:lastRenderedPageBreak/>
        <w:t>Приложение № 1</w:t>
      </w:r>
    </w:p>
    <w:p w:rsidR="001E4FA1" w:rsidRPr="00B83D7E" w:rsidRDefault="001E4FA1" w:rsidP="001E4FA1">
      <w:pPr>
        <w:ind w:left="4320"/>
        <w:jc w:val="right"/>
        <w:rPr>
          <w:sz w:val="20"/>
          <w:szCs w:val="20"/>
        </w:rPr>
      </w:pPr>
      <w:r w:rsidRPr="00B83D7E">
        <w:rPr>
          <w:sz w:val="20"/>
          <w:szCs w:val="20"/>
        </w:rPr>
        <w:t xml:space="preserve">                                              к договору № 223-19</w:t>
      </w:r>
      <w:r w:rsidRPr="00B83D7E">
        <w:rPr>
          <w:sz w:val="20"/>
          <w:szCs w:val="20"/>
        </w:rPr>
        <w:br/>
        <w:t xml:space="preserve">от </w:t>
      </w:r>
      <w:r w:rsidR="00464CDE">
        <w:rPr>
          <w:sz w:val="20"/>
          <w:szCs w:val="20"/>
        </w:rPr>
        <w:t xml:space="preserve"> 18 ноября 2019г</w:t>
      </w:r>
      <w:r w:rsidRPr="00B83D7E">
        <w:rPr>
          <w:sz w:val="20"/>
          <w:szCs w:val="20"/>
        </w:rPr>
        <w:t>.</w:t>
      </w:r>
    </w:p>
    <w:p w:rsidR="000634F1" w:rsidRPr="00B83D7E" w:rsidRDefault="000634F1" w:rsidP="001E4FA1">
      <w:pPr>
        <w:ind w:left="4320"/>
        <w:jc w:val="right"/>
        <w:rPr>
          <w:sz w:val="20"/>
          <w:szCs w:val="20"/>
        </w:rPr>
      </w:pPr>
    </w:p>
    <w:p w:rsidR="001E4FA1" w:rsidRPr="00B83D7E" w:rsidRDefault="001E4FA1" w:rsidP="001E4FA1">
      <w:pPr>
        <w:jc w:val="center"/>
        <w:rPr>
          <w:b/>
          <w:sz w:val="20"/>
          <w:szCs w:val="20"/>
        </w:rPr>
      </w:pPr>
      <w:r w:rsidRPr="00B83D7E">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276"/>
        <w:gridCol w:w="709"/>
        <w:gridCol w:w="992"/>
        <w:gridCol w:w="992"/>
        <w:gridCol w:w="1205"/>
        <w:gridCol w:w="1276"/>
        <w:gridCol w:w="1062"/>
      </w:tblGrid>
      <w:tr w:rsidR="001E4FA1" w:rsidRPr="00B83D7E" w:rsidTr="00E77C48">
        <w:trPr>
          <w:trHeight w:val="1503"/>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 xml:space="preserve">  №</w:t>
            </w:r>
          </w:p>
          <w:p w:rsidR="001E4FA1" w:rsidRPr="00B83D7E" w:rsidRDefault="001E4FA1" w:rsidP="008616EA">
            <w:pPr>
              <w:jc w:val="center"/>
              <w:rPr>
                <w:sz w:val="20"/>
                <w:szCs w:val="20"/>
              </w:rPr>
            </w:pPr>
            <w:proofErr w:type="spellStart"/>
            <w:proofErr w:type="gramStart"/>
            <w:r w:rsidRPr="00B83D7E">
              <w:rPr>
                <w:sz w:val="20"/>
                <w:szCs w:val="20"/>
              </w:rPr>
              <w:t>п</w:t>
            </w:r>
            <w:proofErr w:type="spellEnd"/>
            <w:proofErr w:type="gramEnd"/>
            <w:r w:rsidRPr="00B83D7E">
              <w:rPr>
                <w:sz w:val="20"/>
                <w:szCs w:val="20"/>
              </w:rPr>
              <w:t>/</w:t>
            </w:r>
            <w:proofErr w:type="spellStart"/>
            <w:r w:rsidRPr="00B83D7E">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Наименование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 xml:space="preserve">Ед. </w:t>
            </w:r>
            <w:proofErr w:type="spellStart"/>
            <w:r w:rsidRPr="00B83D7E">
              <w:rPr>
                <w:sz w:val="20"/>
                <w:szCs w:val="20"/>
              </w:rPr>
              <w:t>изм</w:t>
            </w:r>
            <w:proofErr w:type="spellEnd"/>
            <w:r w:rsidRPr="00B83D7E">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Производитель</w:t>
            </w:r>
          </w:p>
        </w:tc>
        <w:tc>
          <w:tcPr>
            <w:tcW w:w="1205"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Цена за единицу поставляемого товара, руб.</w:t>
            </w:r>
          </w:p>
        </w:tc>
        <w:tc>
          <w:tcPr>
            <w:tcW w:w="106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center"/>
              <w:rPr>
                <w:sz w:val="20"/>
                <w:szCs w:val="20"/>
              </w:rPr>
            </w:pPr>
            <w:r w:rsidRPr="00B83D7E">
              <w:rPr>
                <w:sz w:val="20"/>
                <w:szCs w:val="20"/>
              </w:rPr>
              <w:t>Общая стоимость по позиции, руб.</w:t>
            </w:r>
          </w:p>
        </w:tc>
      </w:tr>
      <w:tr w:rsidR="001E4FA1" w:rsidRPr="00B83D7E" w:rsidTr="00E77C48">
        <w:trPr>
          <w:trHeight w:val="260"/>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1</w:t>
            </w:r>
          </w:p>
        </w:tc>
        <w:tc>
          <w:tcPr>
            <w:tcW w:w="2330" w:type="dxa"/>
            <w:tcBorders>
              <w:top w:val="single" w:sz="4" w:space="0" w:color="auto"/>
              <w:left w:val="single" w:sz="4" w:space="0" w:color="auto"/>
              <w:bottom w:val="single" w:sz="4" w:space="0" w:color="auto"/>
              <w:right w:val="single" w:sz="4" w:space="0" w:color="auto"/>
            </w:tcBorders>
          </w:tcPr>
          <w:p w:rsidR="00E77C48" w:rsidRPr="00B83D7E" w:rsidRDefault="00E77C48" w:rsidP="008616EA">
            <w:pPr>
              <w:rPr>
                <w:color w:val="000000"/>
                <w:sz w:val="20"/>
                <w:szCs w:val="20"/>
              </w:rPr>
            </w:pPr>
            <w:r w:rsidRPr="00B83D7E">
              <w:rPr>
                <w:color w:val="000000"/>
                <w:sz w:val="20"/>
                <w:szCs w:val="20"/>
              </w:rPr>
              <w:t xml:space="preserve">Кондиционер настенного типа </w:t>
            </w:r>
            <w:r w:rsidRPr="00B83D7E">
              <w:rPr>
                <w:color w:val="000000"/>
                <w:sz w:val="20"/>
                <w:szCs w:val="20"/>
                <w:lang w:val="en-US"/>
              </w:rPr>
              <w:t>IGC</w:t>
            </w:r>
            <w:r w:rsidRPr="00B83D7E">
              <w:rPr>
                <w:color w:val="000000"/>
                <w:sz w:val="20"/>
                <w:szCs w:val="20"/>
              </w:rPr>
              <w:t xml:space="preserve"> </w:t>
            </w:r>
            <w:r w:rsidRPr="00B83D7E">
              <w:rPr>
                <w:color w:val="000000"/>
                <w:sz w:val="20"/>
                <w:szCs w:val="20"/>
                <w:lang w:val="en-US"/>
              </w:rPr>
              <w:t>RAS</w:t>
            </w:r>
            <w:r w:rsidRPr="00B83D7E">
              <w:rPr>
                <w:color w:val="000000"/>
                <w:sz w:val="20"/>
                <w:szCs w:val="20"/>
              </w:rPr>
              <w:t>/</w:t>
            </w:r>
            <w:r w:rsidRPr="00B83D7E">
              <w:rPr>
                <w:color w:val="000000"/>
                <w:sz w:val="20"/>
                <w:szCs w:val="20"/>
                <w:lang w:val="en-US"/>
              </w:rPr>
              <w:t>RAC</w:t>
            </w:r>
            <w:r w:rsidRPr="00B83D7E">
              <w:rPr>
                <w:color w:val="000000"/>
                <w:sz w:val="20"/>
                <w:szCs w:val="20"/>
              </w:rPr>
              <w:t>-09</w:t>
            </w:r>
            <w:r w:rsidRPr="00B83D7E">
              <w:rPr>
                <w:color w:val="000000"/>
                <w:sz w:val="20"/>
                <w:szCs w:val="20"/>
                <w:lang w:val="en-US"/>
              </w:rPr>
              <w:t>NHM</w:t>
            </w:r>
            <w:r w:rsidRPr="00B83D7E">
              <w:rPr>
                <w:color w:val="000000"/>
                <w:sz w:val="20"/>
                <w:szCs w:val="20"/>
              </w:rPr>
              <w:t xml:space="preserve"> </w:t>
            </w:r>
          </w:p>
          <w:p w:rsidR="001E4FA1" w:rsidRPr="00B83D7E" w:rsidRDefault="00E77C48" w:rsidP="008616EA">
            <w:pPr>
              <w:rPr>
                <w:color w:val="000000"/>
                <w:sz w:val="20"/>
                <w:szCs w:val="20"/>
                <w:lang w:val="en-US"/>
              </w:rPr>
            </w:pPr>
            <w:r w:rsidRPr="00B83D7E">
              <w:rPr>
                <w:color w:val="000000"/>
                <w:sz w:val="20"/>
                <w:szCs w:val="20"/>
                <w:lang w:val="en-US"/>
              </w:rPr>
              <w:t>(-40° c)</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rPr>
                <w:color w:val="000000"/>
                <w:sz w:val="20"/>
                <w:szCs w:val="20"/>
                <w:lang w:val="en-US"/>
              </w:rPr>
            </w:pPr>
            <w:r w:rsidRPr="00B83D7E">
              <w:rPr>
                <w:color w:val="000000"/>
                <w:sz w:val="20"/>
                <w:szCs w:val="20"/>
                <w:lang w:val="en-US"/>
              </w:rPr>
              <w:t>IGC RAS/RAC-09NHM</w:t>
            </w:r>
          </w:p>
        </w:tc>
        <w:tc>
          <w:tcPr>
            <w:tcW w:w="709"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both"/>
              <w:rPr>
                <w:sz w:val="20"/>
                <w:szCs w:val="20"/>
                <w:lang w:val="en-US"/>
              </w:rPr>
            </w:pPr>
            <w:r w:rsidRPr="00B83D7E">
              <w:rPr>
                <w:sz w:val="20"/>
                <w:szCs w:val="20"/>
                <w:lang w:val="en-US"/>
              </w:rPr>
              <w:t>IGC</w:t>
            </w:r>
          </w:p>
        </w:tc>
        <w:tc>
          <w:tcPr>
            <w:tcW w:w="1205"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both"/>
              <w:rPr>
                <w:sz w:val="20"/>
                <w:szCs w:val="20"/>
              </w:rPr>
            </w:pPr>
            <w:r w:rsidRPr="00B83D7E">
              <w:rPr>
                <w:sz w:val="20"/>
                <w:szCs w:val="20"/>
              </w:rPr>
              <w:t>Китай</w:t>
            </w:r>
          </w:p>
        </w:tc>
        <w:tc>
          <w:tcPr>
            <w:tcW w:w="1276"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center"/>
              <w:rPr>
                <w:sz w:val="20"/>
                <w:szCs w:val="20"/>
              </w:rPr>
            </w:pPr>
            <w:r w:rsidRPr="00B83D7E">
              <w:rPr>
                <w:sz w:val="20"/>
                <w:szCs w:val="20"/>
              </w:rPr>
              <w:t>29 888,00</w:t>
            </w:r>
          </w:p>
        </w:tc>
        <w:tc>
          <w:tcPr>
            <w:tcW w:w="1062" w:type="dxa"/>
            <w:tcBorders>
              <w:top w:val="single" w:sz="4" w:space="0" w:color="auto"/>
              <w:left w:val="single" w:sz="4" w:space="0" w:color="auto"/>
              <w:bottom w:val="single" w:sz="4" w:space="0" w:color="auto"/>
              <w:right w:val="single" w:sz="4" w:space="0" w:color="auto"/>
            </w:tcBorders>
          </w:tcPr>
          <w:p w:rsidR="001E4FA1" w:rsidRPr="00B83D7E" w:rsidRDefault="00E77C48" w:rsidP="008616EA">
            <w:pPr>
              <w:jc w:val="both"/>
              <w:rPr>
                <w:sz w:val="20"/>
                <w:szCs w:val="20"/>
              </w:rPr>
            </w:pPr>
            <w:r w:rsidRPr="00B83D7E">
              <w:rPr>
                <w:sz w:val="20"/>
                <w:szCs w:val="20"/>
              </w:rPr>
              <w:t>29 888,00</w:t>
            </w:r>
          </w:p>
        </w:tc>
      </w:tr>
      <w:tr w:rsidR="001E4FA1" w:rsidRPr="00B83D7E" w:rsidTr="00E77C48">
        <w:trPr>
          <w:trHeight w:val="260"/>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p>
        </w:tc>
        <w:tc>
          <w:tcPr>
            <w:tcW w:w="5307" w:type="dxa"/>
            <w:gridSpan w:val="4"/>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r w:rsidRPr="00B83D7E">
              <w:rPr>
                <w:sz w:val="20"/>
                <w:szCs w:val="20"/>
              </w:rPr>
              <w:t>ИТОГО (цена договора):</w:t>
            </w:r>
          </w:p>
        </w:tc>
        <w:tc>
          <w:tcPr>
            <w:tcW w:w="4535" w:type="dxa"/>
            <w:gridSpan w:val="4"/>
            <w:tcBorders>
              <w:top w:val="single" w:sz="4" w:space="0" w:color="auto"/>
              <w:left w:val="single" w:sz="4" w:space="0" w:color="auto"/>
              <w:bottom w:val="single" w:sz="4" w:space="0" w:color="auto"/>
              <w:right w:val="single" w:sz="4" w:space="0" w:color="auto"/>
            </w:tcBorders>
            <w:vAlign w:val="center"/>
          </w:tcPr>
          <w:p w:rsidR="001E4FA1" w:rsidRPr="00B83D7E" w:rsidRDefault="00E77C48" w:rsidP="00E77C48">
            <w:pPr>
              <w:jc w:val="right"/>
              <w:rPr>
                <w:b/>
                <w:sz w:val="20"/>
                <w:szCs w:val="20"/>
              </w:rPr>
            </w:pPr>
            <w:r w:rsidRPr="00B83D7E">
              <w:rPr>
                <w:b/>
                <w:sz w:val="20"/>
                <w:szCs w:val="20"/>
              </w:rPr>
              <w:t>29 888,00</w:t>
            </w:r>
          </w:p>
        </w:tc>
      </w:tr>
      <w:tr w:rsidR="001E4FA1" w:rsidRPr="00B83D7E" w:rsidTr="00E77C48">
        <w:trPr>
          <w:trHeight w:val="260"/>
        </w:trPr>
        <w:tc>
          <w:tcPr>
            <w:tcW w:w="472" w:type="dxa"/>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p>
        </w:tc>
        <w:tc>
          <w:tcPr>
            <w:tcW w:w="5307" w:type="dxa"/>
            <w:gridSpan w:val="4"/>
            <w:tcBorders>
              <w:top w:val="single" w:sz="4" w:space="0" w:color="auto"/>
              <w:left w:val="single" w:sz="4" w:space="0" w:color="auto"/>
              <w:bottom w:val="single" w:sz="4" w:space="0" w:color="auto"/>
              <w:right w:val="single" w:sz="4" w:space="0" w:color="auto"/>
            </w:tcBorders>
          </w:tcPr>
          <w:p w:rsidR="001E4FA1" w:rsidRPr="00B83D7E" w:rsidRDefault="001E4FA1" w:rsidP="008616EA">
            <w:pPr>
              <w:jc w:val="both"/>
              <w:rPr>
                <w:sz w:val="20"/>
                <w:szCs w:val="20"/>
              </w:rPr>
            </w:pPr>
            <w:r w:rsidRPr="00B83D7E">
              <w:rPr>
                <w:sz w:val="20"/>
                <w:szCs w:val="20"/>
              </w:rPr>
              <w:t xml:space="preserve">В том числе НДС </w:t>
            </w:r>
          </w:p>
        </w:tc>
        <w:tc>
          <w:tcPr>
            <w:tcW w:w="4535" w:type="dxa"/>
            <w:gridSpan w:val="4"/>
            <w:tcBorders>
              <w:top w:val="single" w:sz="4" w:space="0" w:color="auto"/>
              <w:left w:val="single" w:sz="4" w:space="0" w:color="auto"/>
              <w:bottom w:val="single" w:sz="4" w:space="0" w:color="auto"/>
              <w:right w:val="single" w:sz="4" w:space="0" w:color="auto"/>
            </w:tcBorders>
            <w:vAlign w:val="center"/>
          </w:tcPr>
          <w:p w:rsidR="001E4FA1" w:rsidRPr="00B83D7E" w:rsidRDefault="00E77C48" w:rsidP="00E77C48">
            <w:pPr>
              <w:jc w:val="right"/>
              <w:rPr>
                <w:b/>
                <w:sz w:val="20"/>
                <w:szCs w:val="20"/>
              </w:rPr>
            </w:pPr>
            <w:r w:rsidRPr="00B83D7E">
              <w:rPr>
                <w:b/>
                <w:sz w:val="20"/>
                <w:szCs w:val="20"/>
              </w:rPr>
              <w:t>без НДС</w:t>
            </w:r>
          </w:p>
        </w:tc>
      </w:tr>
    </w:tbl>
    <w:p w:rsidR="00B83D7E" w:rsidRDefault="00B83D7E" w:rsidP="00B83D7E">
      <w:pPr>
        <w:jc w:val="both"/>
        <w:rPr>
          <w:color w:val="000000"/>
          <w:sz w:val="20"/>
          <w:szCs w:val="20"/>
        </w:rPr>
      </w:pPr>
    </w:p>
    <w:p w:rsidR="00B83D7E" w:rsidRPr="00B95388" w:rsidRDefault="00B83D7E" w:rsidP="00B83D7E">
      <w:pPr>
        <w:jc w:val="both"/>
        <w:rPr>
          <w:color w:val="000000"/>
          <w:sz w:val="20"/>
          <w:szCs w:val="20"/>
        </w:rPr>
      </w:pPr>
      <w:r w:rsidRPr="00B95388">
        <w:rPr>
          <w:color w:val="000000"/>
          <w:sz w:val="20"/>
          <w:szCs w:val="20"/>
        </w:rPr>
        <w:t xml:space="preserve">Этаж – 3 (ул. Баумана 214А, </w:t>
      </w:r>
      <w:proofErr w:type="spellStart"/>
      <w:r w:rsidRPr="00B95388">
        <w:rPr>
          <w:color w:val="000000"/>
          <w:sz w:val="20"/>
          <w:szCs w:val="20"/>
        </w:rPr>
        <w:t>каб</w:t>
      </w:r>
      <w:proofErr w:type="spellEnd"/>
      <w:r w:rsidRPr="00B95388">
        <w:rPr>
          <w:color w:val="000000"/>
          <w:sz w:val="20"/>
          <w:szCs w:val="20"/>
        </w:rPr>
        <w:t>. 307).</w:t>
      </w:r>
    </w:p>
    <w:p w:rsidR="00B83D7E" w:rsidRDefault="00B83D7E" w:rsidP="00B83D7E">
      <w:pPr>
        <w:jc w:val="both"/>
        <w:rPr>
          <w:color w:val="000000"/>
          <w:sz w:val="20"/>
          <w:szCs w:val="20"/>
        </w:rPr>
      </w:pPr>
      <w:r w:rsidRPr="00B95388">
        <w:rPr>
          <w:color w:val="000000"/>
          <w:sz w:val="20"/>
          <w:szCs w:val="20"/>
        </w:rPr>
        <w:t xml:space="preserve">Трассы длиной до 12 метров в кабинете проложить в </w:t>
      </w:r>
      <w:proofErr w:type="spellStart"/>
      <w:proofErr w:type="gramStart"/>
      <w:r w:rsidRPr="00B95388">
        <w:rPr>
          <w:color w:val="000000"/>
          <w:sz w:val="20"/>
          <w:szCs w:val="20"/>
        </w:rPr>
        <w:t>кабель</w:t>
      </w:r>
      <w:r>
        <w:rPr>
          <w:color w:val="000000"/>
          <w:sz w:val="20"/>
          <w:szCs w:val="20"/>
        </w:rPr>
        <w:t>-</w:t>
      </w:r>
      <w:r w:rsidRPr="00B95388">
        <w:rPr>
          <w:color w:val="000000"/>
          <w:sz w:val="20"/>
          <w:szCs w:val="20"/>
        </w:rPr>
        <w:t>канале</w:t>
      </w:r>
      <w:proofErr w:type="spellEnd"/>
      <w:proofErr w:type="gramEnd"/>
      <w:r w:rsidRPr="00B95388">
        <w:rPr>
          <w:color w:val="000000"/>
          <w:sz w:val="20"/>
          <w:szCs w:val="20"/>
        </w:rPr>
        <w:t xml:space="preserve"> предварительно заправив в </w:t>
      </w:r>
      <w:proofErr w:type="spellStart"/>
      <w:r w:rsidRPr="00B95388">
        <w:rPr>
          <w:color w:val="000000"/>
          <w:sz w:val="20"/>
          <w:szCs w:val="20"/>
        </w:rPr>
        <w:t>термофлексовые</w:t>
      </w:r>
      <w:proofErr w:type="spellEnd"/>
      <w:r w:rsidRPr="00B95388">
        <w:rPr>
          <w:color w:val="000000"/>
          <w:sz w:val="20"/>
          <w:szCs w:val="20"/>
        </w:rPr>
        <w:t xml:space="preserve">  трубки, по улице и в стене – в </w:t>
      </w:r>
      <w:proofErr w:type="spellStart"/>
      <w:r w:rsidRPr="00B95388">
        <w:rPr>
          <w:color w:val="000000"/>
          <w:sz w:val="20"/>
          <w:szCs w:val="20"/>
        </w:rPr>
        <w:t>термофлексовых</w:t>
      </w:r>
      <w:proofErr w:type="spellEnd"/>
      <w:r w:rsidRPr="00B95388">
        <w:rPr>
          <w:color w:val="000000"/>
          <w:sz w:val="20"/>
          <w:szCs w:val="20"/>
        </w:rPr>
        <w:t xml:space="preserve">  трубках. </w:t>
      </w:r>
    </w:p>
    <w:p w:rsidR="00B83D7E" w:rsidRDefault="00B83D7E" w:rsidP="00B83D7E">
      <w:pPr>
        <w:jc w:val="both"/>
        <w:rPr>
          <w:color w:val="000000"/>
          <w:sz w:val="20"/>
          <w:szCs w:val="20"/>
        </w:rPr>
      </w:pPr>
      <w:r w:rsidRPr="00B95388">
        <w:rPr>
          <w:color w:val="000000"/>
          <w:sz w:val="20"/>
          <w:szCs w:val="20"/>
        </w:rPr>
        <w:t xml:space="preserve">Дренаж на улицу. </w:t>
      </w:r>
    </w:p>
    <w:p w:rsidR="00B83D7E" w:rsidRPr="00B95388" w:rsidRDefault="00B83D7E" w:rsidP="00B83D7E">
      <w:pPr>
        <w:jc w:val="both"/>
        <w:rPr>
          <w:color w:val="000000"/>
          <w:sz w:val="20"/>
          <w:szCs w:val="20"/>
        </w:rPr>
      </w:pPr>
      <w:r w:rsidRPr="00B95388">
        <w:rPr>
          <w:color w:val="000000"/>
          <w:sz w:val="20"/>
          <w:szCs w:val="20"/>
        </w:rPr>
        <w:t xml:space="preserve">Питание кондиционера  выполнить кабелем 3х1,5 в </w:t>
      </w:r>
      <w:proofErr w:type="spellStart"/>
      <w:proofErr w:type="gramStart"/>
      <w:r w:rsidRPr="00B95388">
        <w:rPr>
          <w:color w:val="000000"/>
          <w:sz w:val="20"/>
          <w:szCs w:val="20"/>
        </w:rPr>
        <w:t>кабель-канале</w:t>
      </w:r>
      <w:proofErr w:type="spellEnd"/>
      <w:proofErr w:type="gramEnd"/>
      <w:r w:rsidRPr="00B95388">
        <w:rPr>
          <w:color w:val="000000"/>
          <w:sz w:val="20"/>
          <w:szCs w:val="20"/>
        </w:rPr>
        <w:t xml:space="preserve"> в помещении до розеток. </w:t>
      </w:r>
    </w:p>
    <w:p w:rsidR="001E4FA1" w:rsidRDefault="00B83D7E" w:rsidP="00B83D7E">
      <w:pPr>
        <w:jc w:val="both"/>
        <w:outlineLvl w:val="1"/>
        <w:rPr>
          <w:color w:val="000000"/>
          <w:sz w:val="20"/>
          <w:szCs w:val="20"/>
        </w:rPr>
      </w:pPr>
      <w:r w:rsidRPr="00B95388">
        <w:rPr>
          <w:color w:val="000000"/>
          <w:sz w:val="20"/>
          <w:szCs w:val="20"/>
        </w:rPr>
        <w:t xml:space="preserve">Все расходные материалы для монтажа кондиционеров («зимние комплекты», помпы для дренажа, труба медная, кронштейны, </w:t>
      </w:r>
      <w:proofErr w:type="spellStart"/>
      <w:r w:rsidRPr="00B95388">
        <w:rPr>
          <w:color w:val="000000"/>
          <w:sz w:val="20"/>
          <w:szCs w:val="20"/>
        </w:rPr>
        <w:t>термофлекс</w:t>
      </w:r>
      <w:proofErr w:type="spellEnd"/>
      <w:r w:rsidRPr="00B95388">
        <w:rPr>
          <w:color w:val="000000"/>
          <w:sz w:val="20"/>
          <w:szCs w:val="20"/>
        </w:rPr>
        <w:t xml:space="preserve">, электрическая гофра, </w:t>
      </w:r>
      <w:proofErr w:type="spellStart"/>
      <w:proofErr w:type="gramStart"/>
      <w:r w:rsidRPr="00B95388">
        <w:rPr>
          <w:color w:val="000000"/>
          <w:sz w:val="20"/>
          <w:szCs w:val="20"/>
        </w:rPr>
        <w:t>кабель-каналы</w:t>
      </w:r>
      <w:proofErr w:type="spellEnd"/>
      <w:proofErr w:type="gramEnd"/>
      <w:r w:rsidRPr="00B95388">
        <w:rPr>
          <w:color w:val="000000"/>
          <w:sz w:val="20"/>
          <w:szCs w:val="20"/>
        </w:rPr>
        <w:t>, и др.), услуги автовышки должны входить в стоимость работ.</w:t>
      </w:r>
    </w:p>
    <w:p w:rsidR="00B83D7E" w:rsidRPr="00B83D7E" w:rsidRDefault="00B83D7E" w:rsidP="00B83D7E">
      <w:pPr>
        <w:jc w:val="both"/>
        <w:outlineLvl w:val="1"/>
        <w:rPr>
          <w:rFonts w:ascii="Cuprum" w:hAnsi="Cuprum" w:cs="Tahoma"/>
          <w:bCs/>
          <w:sz w:val="20"/>
          <w:szCs w:val="20"/>
        </w:rPr>
      </w:pPr>
    </w:p>
    <w:p w:rsidR="001E4FA1" w:rsidRPr="00B83D7E" w:rsidRDefault="001E4FA1" w:rsidP="001E4FA1">
      <w:pPr>
        <w:jc w:val="right"/>
        <w:outlineLvl w:val="1"/>
        <w:rPr>
          <w:rFonts w:ascii="Cuprum" w:hAnsi="Cuprum" w:cs="Tahoma"/>
          <w:bCs/>
          <w:sz w:val="20"/>
          <w:szCs w:val="20"/>
        </w:rPr>
      </w:pPr>
      <w:r w:rsidRPr="00B83D7E">
        <w:rPr>
          <w:rFonts w:ascii="Cuprum" w:hAnsi="Cuprum" w:cs="Tahoma"/>
          <w:bCs/>
          <w:sz w:val="20"/>
          <w:szCs w:val="20"/>
        </w:rPr>
        <w:t>Таблица 1</w:t>
      </w:r>
    </w:p>
    <w:tbl>
      <w:tblPr>
        <w:tblW w:w="10427" w:type="dxa"/>
        <w:tblInd w:w="-34" w:type="dxa"/>
        <w:tblLayout w:type="fixed"/>
        <w:tblLook w:val="0000"/>
      </w:tblPr>
      <w:tblGrid>
        <w:gridCol w:w="851"/>
        <w:gridCol w:w="7513"/>
        <w:gridCol w:w="2063"/>
      </w:tblGrid>
      <w:tr w:rsidR="001E4FA1" w:rsidRPr="00B83D7E" w:rsidTr="008616EA">
        <w:trPr>
          <w:cantSplit/>
          <w:trHeight w:val="23"/>
        </w:trPr>
        <w:tc>
          <w:tcPr>
            <w:tcW w:w="851" w:type="dxa"/>
            <w:tcBorders>
              <w:top w:val="single" w:sz="4" w:space="0" w:color="000000"/>
              <w:left w:val="single" w:sz="4" w:space="0" w:color="000000"/>
              <w:bottom w:val="single" w:sz="4" w:space="0" w:color="000000"/>
            </w:tcBorders>
            <w:vAlign w:val="center"/>
          </w:tcPr>
          <w:p w:rsidR="001E4FA1" w:rsidRPr="00B83D7E" w:rsidRDefault="001E4FA1" w:rsidP="008616EA">
            <w:pPr>
              <w:shd w:val="clear" w:color="auto" w:fill="FFFFFF"/>
              <w:autoSpaceDE w:val="0"/>
              <w:snapToGrid w:val="0"/>
              <w:ind w:left="-108" w:right="-108" w:firstLine="180"/>
              <w:rPr>
                <w:b/>
                <w:sz w:val="20"/>
                <w:szCs w:val="20"/>
              </w:rPr>
            </w:pPr>
            <w:r w:rsidRPr="00B83D7E">
              <w:rPr>
                <w:b/>
                <w:sz w:val="20"/>
                <w:szCs w:val="20"/>
              </w:rPr>
              <w:t xml:space="preserve">№ </w:t>
            </w:r>
            <w:proofErr w:type="spellStart"/>
            <w:proofErr w:type="gramStart"/>
            <w:r w:rsidRPr="00B83D7E">
              <w:rPr>
                <w:b/>
                <w:sz w:val="20"/>
                <w:szCs w:val="20"/>
              </w:rPr>
              <w:t>п</w:t>
            </w:r>
            <w:proofErr w:type="spellEnd"/>
            <w:proofErr w:type="gramEnd"/>
            <w:r w:rsidRPr="00B83D7E">
              <w:rPr>
                <w:b/>
                <w:sz w:val="20"/>
                <w:szCs w:val="20"/>
              </w:rPr>
              <w:t>/</w:t>
            </w:r>
            <w:proofErr w:type="spellStart"/>
            <w:r w:rsidRPr="00B83D7E">
              <w:rPr>
                <w:b/>
                <w:sz w:val="20"/>
                <w:szCs w:val="20"/>
              </w:rPr>
              <w:t>п</w:t>
            </w:r>
            <w:proofErr w:type="spellEnd"/>
          </w:p>
        </w:tc>
        <w:tc>
          <w:tcPr>
            <w:tcW w:w="7513" w:type="dxa"/>
            <w:tcBorders>
              <w:top w:val="single" w:sz="4" w:space="0" w:color="000000"/>
              <w:left w:val="single" w:sz="4" w:space="0" w:color="000000"/>
              <w:bottom w:val="single" w:sz="4" w:space="0" w:color="000000"/>
            </w:tcBorders>
            <w:vAlign w:val="center"/>
          </w:tcPr>
          <w:p w:rsidR="001E4FA1" w:rsidRPr="00B83D7E" w:rsidRDefault="001E4FA1" w:rsidP="008616EA">
            <w:pPr>
              <w:shd w:val="clear" w:color="auto" w:fill="FFFFFF"/>
              <w:autoSpaceDE w:val="0"/>
              <w:snapToGrid w:val="0"/>
              <w:jc w:val="center"/>
              <w:rPr>
                <w:b/>
                <w:sz w:val="20"/>
                <w:szCs w:val="20"/>
              </w:rPr>
            </w:pPr>
            <w:r w:rsidRPr="00B83D7E">
              <w:rPr>
                <w:b/>
                <w:bCs/>
                <w:sz w:val="20"/>
                <w:szCs w:val="20"/>
              </w:rPr>
              <w:t>Характеристики оборудования (качественные, функциональные)</w:t>
            </w:r>
          </w:p>
        </w:tc>
        <w:tc>
          <w:tcPr>
            <w:tcW w:w="2063" w:type="dxa"/>
            <w:tcBorders>
              <w:top w:val="single" w:sz="4" w:space="0" w:color="000000"/>
              <w:left w:val="single" w:sz="4" w:space="0" w:color="000000"/>
              <w:bottom w:val="single" w:sz="4" w:space="0" w:color="000000"/>
              <w:right w:val="single" w:sz="4" w:space="0" w:color="000000"/>
            </w:tcBorders>
            <w:vAlign w:val="center"/>
          </w:tcPr>
          <w:p w:rsidR="001E4FA1" w:rsidRPr="00B83D7E" w:rsidRDefault="001E4FA1" w:rsidP="008616EA">
            <w:pPr>
              <w:shd w:val="clear" w:color="auto" w:fill="FFFFFF"/>
              <w:autoSpaceDE w:val="0"/>
              <w:snapToGrid w:val="0"/>
              <w:jc w:val="center"/>
              <w:rPr>
                <w:b/>
                <w:bCs/>
                <w:sz w:val="20"/>
                <w:szCs w:val="20"/>
              </w:rPr>
            </w:pPr>
            <w:r w:rsidRPr="00B83D7E">
              <w:rPr>
                <w:b/>
                <w:sz w:val="20"/>
                <w:szCs w:val="20"/>
              </w:rPr>
              <w:t>Наличие функции или величина параметра</w:t>
            </w:r>
          </w:p>
        </w:tc>
      </w:tr>
      <w:tr w:rsidR="008E1781" w:rsidRPr="00B83D7E" w:rsidTr="00DC0CA2">
        <w:trPr>
          <w:cantSplit/>
          <w:trHeight w:val="23"/>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autoSpaceDE w:val="0"/>
              <w:snapToGrid w:val="0"/>
              <w:ind w:left="-108" w:right="-108"/>
              <w:jc w:val="center"/>
              <w:rPr>
                <w:b/>
                <w:sz w:val="20"/>
                <w:szCs w:val="20"/>
              </w:rPr>
            </w:pPr>
            <w:r w:rsidRPr="00B83D7E">
              <w:rPr>
                <w:b/>
                <w:sz w:val="20"/>
                <w:szCs w:val="20"/>
              </w:rPr>
              <w:t>1</w:t>
            </w:r>
          </w:p>
        </w:tc>
        <w:tc>
          <w:tcPr>
            <w:tcW w:w="7513" w:type="dxa"/>
            <w:tcBorders>
              <w:top w:val="single" w:sz="4" w:space="0" w:color="000000"/>
              <w:left w:val="single" w:sz="4" w:space="0" w:color="000000"/>
              <w:bottom w:val="single" w:sz="4" w:space="0" w:color="000000"/>
            </w:tcBorders>
            <w:vAlign w:val="center"/>
          </w:tcPr>
          <w:p w:rsidR="008E1781" w:rsidRPr="00B83D7E" w:rsidRDefault="008E1781" w:rsidP="008E1781">
            <w:pPr>
              <w:rPr>
                <w:b/>
                <w:bCs/>
                <w:sz w:val="20"/>
                <w:szCs w:val="20"/>
              </w:rPr>
            </w:pPr>
            <w:r w:rsidRPr="00B83D7E">
              <w:rPr>
                <w:b/>
                <w:bCs/>
                <w:sz w:val="20"/>
                <w:szCs w:val="20"/>
              </w:rPr>
              <w:t xml:space="preserve">Кондиционер настенного типа </w:t>
            </w:r>
            <w:r w:rsidRPr="00B83D7E">
              <w:rPr>
                <w:b/>
                <w:color w:val="000000"/>
                <w:sz w:val="20"/>
                <w:szCs w:val="20"/>
                <w:lang w:val="en-US"/>
              </w:rPr>
              <w:t>IGC</w:t>
            </w:r>
            <w:r w:rsidRPr="00B83D7E">
              <w:rPr>
                <w:b/>
                <w:color w:val="000000"/>
                <w:sz w:val="20"/>
                <w:szCs w:val="20"/>
              </w:rPr>
              <w:t xml:space="preserve"> </w:t>
            </w:r>
            <w:r w:rsidRPr="00B83D7E">
              <w:rPr>
                <w:b/>
                <w:color w:val="000000"/>
                <w:sz w:val="20"/>
                <w:szCs w:val="20"/>
                <w:lang w:val="en-US"/>
              </w:rPr>
              <w:t>RAS</w:t>
            </w:r>
            <w:r w:rsidRPr="00B83D7E">
              <w:rPr>
                <w:b/>
                <w:color w:val="000000"/>
                <w:sz w:val="20"/>
                <w:szCs w:val="20"/>
              </w:rPr>
              <w:t>/</w:t>
            </w:r>
            <w:r w:rsidRPr="00B83D7E">
              <w:rPr>
                <w:b/>
                <w:color w:val="000000"/>
                <w:sz w:val="20"/>
                <w:szCs w:val="20"/>
                <w:lang w:val="en-US"/>
              </w:rPr>
              <w:t>RAC</w:t>
            </w:r>
            <w:r w:rsidRPr="00B83D7E">
              <w:rPr>
                <w:b/>
                <w:color w:val="000000"/>
                <w:sz w:val="20"/>
                <w:szCs w:val="20"/>
              </w:rPr>
              <w:t>-09</w:t>
            </w:r>
            <w:r w:rsidRPr="00B83D7E">
              <w:rPr>
                <w:b/>
                <w:color w:val="000000"/>
                <w:sz w:val="20"/>
                <w:szCs w:val="20"/>
                <w:lang w:val="en-US"/>
              </w:rPr>
              <w:t>NHM</w:t>
            </w:r>
            <w:r w:rsidRPr="00B83D7E">
              <w:rPr>
                <w:b/>
                <w:color w:val="000000"/>
                <w:sz w:val="20"/>
                <w:szCs w:val="20"/>
              </w:rPr>
              <w:t xml:space="preserve"> (-40° </w:t>
            </w:r>
            <w:r w:rsidRPr="00B83D7E">
              <w:rPr>
                <w:b/>
                <w:color w:val="000000"/>
                <w:sz w:val="20"/>
                <w:szCs w:val="20"/>
                <w:lang w:val="en-US"/>
              </w:rPr>
              <w:t>c</w:t>
            </w:r>
            <w:r w:rsidRPr="00B83D7E">
              <w:rPr>
                <w:b/>
                <w:color w:val="000000"/>
                <w:sz w:val="20"/>
                <w:szCs w:val="20"/>
              </w:rPr>
              <w:t>)</w:t>
            </w:r>
          </w:p>
        </w:tc>
        <w:tc>
          <w:tcPr>
            <w:tcW w:w="2063" w:type="dxa"/>
            <w:tcBorders>
              <w:top w:val="single" w:sz="4" w:space="0" w:color="000000"/>
              <w:left w:val="single" w:sz="4" w:space="0" w:color="000000"/>
              <w:bottom w:val="single" w:sz="4" w:space="0" w:color="000000"/>
              <w:right w:val="single" w:sz="4" w:space="0" w:color="000000"/>
            </w:tcBorders>
            <w:vAlign w:val="center"/>
          </w:tcPr>
          <w:p w:rsidR="008E1781" w:rsidRPr="00B83D7E" w:rsidRDefault="008E1781" w:rsidP="008616EA">
            <w:pPr>
              <w:shd w:val="clear" w:color="auto" w:fill="FFFFFF"/>
              <w:autoSpaceDE w:val="0"/>
              <w:snapToGrid w:val="0"/>
              <w:jc w:val="center"/>
              <w:rPr>
                <w:b/>
                <w:sz w:val="20"/>
                <w:szCs w:val="20"/>
              </w:rPr>
            </w:pPr>
            <w:r w:rsidRPr="00B83D7E">
              <w:rPr>
                <w:b/>
                <w:sz w:val="20"/>
                <w:szCs w:val="20"/>
              </w:rPr>
              <w:t>1 шт</w:t>
            </w:r>
            <w:r w:rsidR="00DC0CA2" w:rsidRPr="00B83D7E">
              <w:rPr>
                <w:b/>
                <w:sz w:val="20"/>
                <w:szCs w:val="20"/>
              </w:rPr>
              <w:t>.</w:t>
            </w:r>
          </w:p>
        </w:tc>
      </w:tr>
      <w:tr w:rsidR="001E4FA1" w:rsidRPr="00B83D7E" w:rsidTr="00DC0CA2">
        <w:trPr>
          <w:cantSplit/>
          <w:trHeight w:val="224"/>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ind w:left="-28"/>
              <w:jc w:val="center"/>
              <w:rPr>
                <w:sz w:val="20"/>
                <w:szCs w:val="20"/>
              </w:rPr>
            </w:pPr>
            <w:r w:rsidRPr="00B83D7E">
              <w:rPr>
                <w:sz w:val="20"/>
                <w:szCs w:val="20"/>
              </w:rPr>
              <w:t>1.1</w:t>
            </w:r>
          </w:p>
        </w:tc>
        <w:tc>
          <w:tcPr>
            <w:tcW w:w="7513" w:type="dxa"/>
            <w:tcBorders>
              <w:top w:val="single" w:sz="4" w:space="0" w:color="000000"/>
              <w:left w:val="single" w:sz="4" w:space="0" w:color="000000"/>
              <w:bottom w:val="single" w:sz="4" w:space="0" w:color="000000"/>
            </w:tcBorders>
          </w:tcPr>
          <w:p w:rsidR="001E4FA1" w:rsidRPr="00B83D7E" w:rsidRDefault="00DC0CA2" w:rsidP="008616EA">
            <w:pPr>
              <w:rPr>
                <w:sz w:val="20"/>
                <w:szCs w:val="20"/>
              </w:rPr>
            </w:pPr>
            <w:r w:rsidRPr="00B83D7E">
              <w:rPr>
                <w:sz w:val="20"/>
                <w:szCs w:val="20"/>
              </w:rPr>
              <w:t>Производительность по холоду</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2,64 кВт</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1.2</w:t>
            </w:r>
          </w:p>
        </w:tc>
        <w:tc>
          <w:tcPr>
            <w:tcW w:w="7513" w:type="dxa"/>
            <w:tcBorders>
              <w:top w:val="single" w:sz="4" w:space="0" w:color="000000"/>
              <w:left w:val="single" w:sz="4" w:space="0" w:color="000000"/>
              <w:bottom w:val="single" w:sz="4" w:space="0" w:color="000000"/>
            </w:tcBorders>
          </w:tcPr>
          <w:p w:rsidR="001E4FA1" w:rsidRPr="00B83D7E" w:rsidRDefault="00DC0CA2" w:rsidP="008616EA">
            <w:pPr>
              <w:rPr>
                <w:sz w:val="20"/>
                <w:szCs w:val="20"/>
              </w:rPr>
            </w:pPr>
            <w:r w:rsidRPr="00B83D7E">
              <w:rPr>
                <w:sz w:val="20"/>
                <w:szCs w:val="20"/>
              </w:rPr>
              <w:t>Производительность по теплу</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2,78 кВт</w:t>
            </w:r>
          </w:p>
        </w:tc>
      </w:tr>
      <w:tr w:rsidR="001E4FA1" w:rsidRPr="00B83D7E" w:rsidTr="00DC0CA2">
        <w:trPr>
          <w:cantSplit/>
          <w:trHeight w:val="190"/>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1.3</w:t>
            </w:r>
          </w:p>
        </w:tc>
        <w:tc>
          <w:tcPr>
            <w:tcW w:w="7513" w:type="dxa"/>
            <w:tcBorders>
              <w:top w:val="single" w:sz="4" w:space="0" w:color="000000"/>
              <w:left w:val="single" w:sz="4" w:space="0" w:color="000000"/>
              <w:bottom w:val="single" w:sz="4" w:space="0" w:color="000000"/>
            </w:tcBorders>
          </w:tcPr>
          <w:p w:rsidR="001E4FA1" w:rsidRPr="00B83D7E" w:rsidRDefault="00DC0CA2" w:rsidP="008616EA">
            <w:pPr>
              <w:rPr>
                <w:color w:val="000000"/>
                <w:sz w:val="20"/>
                <w:szCs w:val="20"/>
              </w:rPr>
            </w:pPr>
            <w:r w:rsidRPr="00B83D7E">
              <w:rPr>
                <w:color w:val="000000"/>
                <w:sz w:val="20"/>
                <w:szCs w:val="20"/>
              </w:rPr>
              <w:t>Потребляема мощность</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0,82 кВт</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autoSpaceDE w:val="0"/>
              <w:snapToGrid w:val="0"/>
              <w:jc w:val="center"/>
              <w:rPr>
                <w:sz w:val="20"/>
                <w:szCs w:val="20"/>
              </w:rPr>
            </w:pPr>
            <w:r w:rsidRPr="00B83D7E">
              <w:rPr>
                <w:sz w:val="20"/>
                <w:szCs w:val="20"/>
              </w:rPr>
              <w:t>1.4</w:t>
            </w:r>
          </w:p>
        </w:tc>
        <w:tc>
          <w:tcPr>
            <w:tcW w:w="7513" w:type="dxa"/>
            <w:tcBorders>
              <w:top w:val="single" w:sz="4" w:space="0" w:color="000000"/>
              <w:left w:val="single" w:sz="4" w:space="0" w:color="000000"/>
              <w:bottom w:val="single" w:sz="4" w:space="0" w:color="000000"/>
            </w:tcBorders>
            <w:vAlign w:val="center"/>
          </w:tcPr>
          <w:p w:rsidR="001E4FA1" w:rsidRPr="00B83D7E" w:rsidRDefault="00DC0CA2" w:rsidP="008616EA">
            <w:pPr>
              <w:shd w:val="clear" w:color="auto" w:fill="FFFFFF"/>
              <w:autoSpaceDE w:val="0"/>
              <w:snapToGrid w:val="0"/>
              <w:rPr>
                <w:sz w:val="20"/>
                <w:szCs w:val="20"/>
              </w:rPr>
            </w:pPr>
            <w:r w:rsidRPr="00B83D7E">
              <w:rPr>
                <w:sz w:val="20"/>
                <w:szCs w:val="20"/>
              </w:rPr>
              <w:t>Габариты внутреннего блока (</w:t>
            </w:r>
            <w:proofErr w:type="spellStart"/>
            <w:r w:rsidRPr="00B83D7E">
              <w:rPr>
                <w:sz w:val="20"/>
                <w:szCs w:val="20"/>
              </w:rPr>
              <w:t>ШхВхГ</w:t>
            </w:r>
            <w:proofErr w:type="spellEnd"/>
            <w:r w:rsidRPr="00B83D7E">
              <w:rPr>
                <w:sz w:val="20"/>
                <w:szCs w:val="20"/>
              </w:rPr>
              <w:t>)</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715х285х194 мм.</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1.5</w:t>
            </w:r>
          </w:p>
        </w:tc>
        <w:tc>
          <w:tcPr>
            <w:tcW w:w="7513" w:type="dxa"/>
            <w:tcBorders>
              <w:top w:val="single" w:sz="4" w:space="0" w:color="000000"/>
              <w:left w:val="single" w:sz="4" w:space="0" w:color="000000"/>
              <w:bottom w:val="single" w:sz="4" w:space="0" w:color="000000"/>
            </w:tcBorders>
            <w:vAlign w:val="center"/>
          </w:tcPr>
          <w:p w:rsidR="001E4FA1" w:rsidRPr="00B83D7E" w:rsidRDefault="00DC0CA2" w:rsidP="008616EA">
            <w:pPr>
              <w:rPr>
                <w:bCs/>
                <w:sz w:val="20"/>
                <w:szCs w:val="20"/>
              </w:rPr>
            </w:pPr>
            <w:r w:rsidRPr="00B83D7E">
              <w:rPr>
                <w:bCs/>
                <w:sz w:val="20"/>
                <w:szCs w:val="20"/>
              </w:rPr>
              <w:t xml:space="preserve">Электропитание (В, </w:t>
            </w:r>
            <w:proofErr w:type="gramStart"/>
            <w:r w:rsidRPr="00B83D7E">
              <w:rPr>
                <w:bCs/>
                <w:sz w:val="20"/>
                <w:szCs w:val="20"/>
              </w:rPr>
              <w:t>Гц</w:t>
            </w:r>
            <w:proofErr w:type="gramEnd"/>
            <w:r w:rsidRPr="00B83D7E">
              <w:rPr>
                <w:bCs/>
                <w:sz w:val="20"/>
                <w:szCs w:val="20"/>
              </w:rPr>
              <w:t>, Ф)</w:t>
            </w:r>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240,50,1</w:t>
            </w:r>
          </w:p>
        </w:tc>
      </w:tr>
      <w:tr w:rsidR="001E4FA1" w:rsidRPr="00B83D7E" w:rsidTr="00DC0CA2">
        <w:trPr>
          <w:cantSplit/>
        </w:trPr>
        <w:tc>
          <w:tcPr>
            <w:tcW w:w="851" w:type="dxa"/>
            <w:tcBorders>
              <w:top w:val="single" w:sz="4" w:space="0" w:color="000000"/>
              <w:left w:val="single" w:sz="4" w:space="0" w:color="000000"/>
              <w:bottom w:val="single" w:sz="4" w:space="0" w:color="000000"/>
            </w:tcBorders>
            <w:vAlign w:val="center"/>
          </w:tcPr>
          <w:p w:rsidR="001E4FA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1.6</w:t>
            </w:r>
          </w:p>
        </w:tc>
        <w:tc>
          <w:tcPr>
            <w:tcW w:w="7513" w:type="dxa"/>
            <w:tcBorders>
              <w:top w:val="single" w:sz="4" w:space="0" w:color="000000"/>
              <w:left w:val="single" w:sz="4" w:space="0" w:color="000000"/>
              <w:bottom w:val="single" w:sz="4" w:space="0" w:color="000000"/>
            </w:tcBorders>
            <w:vAlign w:val="center"/>
          </w:tcPr>
          <w:p w:rsidR="001E4FA1" w:rsidRPr="00B83D7E" w:rsidRDefault="00DC0CA2" w:rsidP="008616EA">
            <w:pPr>
              <w:rPr>
                <w:sz w:val="20"/>
                <w:szCs w:val="20"/>
              </w:rPr>
            </w:pPr>
            <w:r w:rsidRPr="00B83D7E">
              <w:rPr>
                <w:sz w:val="20"/>
                <w:szCs w:val="20"/>
              </w:rPr>
              <w:t xml:space="preserve">Монтаж с учетом расходных материалов и </w:t>
            </w:r>
            <w:proofErr w:type="spellStart"/>
            <w:r w:rsidRPr="00B83D7E">
              <w:rPr>
                <w:sz w:val="20"/>
                <w:szCs w:val="20"/>
              </w:rPr>
              <w:t>эл</w:t>
            </w:r>
            <w:proofErr w:type="gramStart"/>
            <w:r w:rsidRPr="00B83D7E">
              <w:rPr>
                <w:sz w:val="20"/>
                <w:szCs w:val="20"/>
              </w:rPr>
              <w:t>.п</w:t>
            </w:r>
            <w:proofErr w:type="gramEnd"/>
            <w:r w:rsidRPr="00B83D7E">
              <w:rPr>
                <w:sz w:val="20"/>
                <w:szCs w:val="20"/>
              </w:rPr>
              <w:t>одключением</w:t>
            </w:r>
            <w:proofErr w:type="spellEnd"/>
          </w:p>
        </w:tc>
        <w:tc>
          <w:tcPr>
            <w:tcW w:w="2063" w:type="dxa"/>
            <w:tcBorders>
              <w:top w:val="single" w:sz="4" w:space="0" w:color="000000"/>
              <w:left w:val="single" w:sz="4" w:space="0" w:color="000000"/>
              <w:bottom w:val="single" w:sz="4" w:space="0" w:color="000000"/>
              <w:right w:val="single" w:sz="4" w:space="0" w:color="000000"/>
            </w:tcBorders>
          </w:tcPr>
          <w:p w:rsidR="001E4FA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1.7</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Низкотемпературный комплект</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1.8</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Дренажная помпа</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b/>
                <w:sz w:val="20"/>
                <w:szCs w:val="20"/>
              </w:rPr>
            </w:pPr>
            <w:r w:rsidRPr="00B83D7E">
              <w:rPr>
                <w:b/>
                <w:sz w:val="20"/>
                <w:szCs w:val="20"/>
              </w:rPr>
              <w:t>2</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b/>
                <w:sz w:val="20"/>
                <w:szCs w:val="20"/>
              </w:rPr>
            </w:pPr>
            <w:r w:rsidRPr="00B83D7E">
              <w:rPr>
                <w:b/>
                <w:sz w:val="20"/>
                <w:szCs w:val="20"/>
              </w:rPr>
              <w:t>Срок предоставления гарантии качества товара и гарантийного технического обслуживания</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b/>
                <w:sz w:val="20"/>
                <w:szCs w:val="20"/>
              </w:rPr>
            </w:pPr>
            <w:r w:rsidRPr="00B83D7E">
              <w:rPr>
                <w:b/>
                <w:sz w:val="20"/>
                <w:szCs w:val="20"/>
              </w:rPr>
              <w:t>36 месяцев с момента ввода в эксплуатацию</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b/>
                <w:sz w:val="20"/>
                <w:szCs w:val="20"/>
              </w:rPr>
            </w:pPr>
            <w:r w:rsidRPr="00B83D7E">
              <w:rPr>
                <w:b/>
                <w:sz w:val="20"/>
                <w:szCs w:val="20"/>
              </w:rPr>
              <w:t>3</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b/>
                <w:sz w:val="20"/>
                <w:szCs w:val="20"/>
              </w:rPr>
            </w:pPr>
            <w:r w:rsidRPr="00B83D7E">
              <w:rPr>
                <w:b/>
                <w:sz w:val="20"/>
                <w:szCs w:val="20"/>
              </w:rPr>
              <w:t>Год выпуска</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b/>
                <w:sz w:val="20"/>
                <w:szCs w:val="20"/>
              </w:rPr>
            </w:pPr>
            <w:r w:rsidRPr="00B83D7E">
              <w:rPr>
                <w:b/>
                <w:sz w:val="20"/>
                <w:szCs w:val="20"/>
              </w:rPr>
              <w:t>2018</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4</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r w:rsidR="008E1781" w:rsidRPr="00B83D7E" w:rsidTr="00DC0CA2">
        <w:trPr>
          <w:cantSplit/>
        </w:trPr>
        <w:tc>
          <w:tcPr>
            <w:tcW w:w="851" w:type="dxa"/>
            <w:tcBorders>
              <w:top w:val="single" w:sz="4" w:space="0" w:color="000000"/>
              <w:left w:val="single" w:sz="4" w:space="0" w:color="000000"/>
              <w:bottom w:val="single" w:sz="4" w:space="0" w:color="000000"/>
            </w:tcBorders>
            <w:vAlign w:val="center"/>
          </w:tcPr>
          <w:p w:rsidR="008E1781" w:rsidRPr="00B83D7E" w:rsidRDefault="008E1781" w:rsidP="00DC0CA2">
            <w:pPr>
              <w:shd w:val="clear" w:color="auto" w:fill="FFFFFF"/>
              <w:tabs>
                <w:tab w:val="left" w:pos="360"/>
              </w:tabs>
              <w:suppressAutoHyphens/>
              <w:autoSpaceDE w:val="0"/>
              <w:snapToGrid w:val="0"/>
              <w:jc w:val="center"/>
              <w:rPr>
                <w:sz w:val="20"/>
                <w:szCs w:val="20"/>
              </w:rPr>
            </w:pPr>
            <w:r w:rsidRPr="00B83D7E">
              <w:rPr>
                <w:sz w:val="20"/>
                <w:szCs w:val="20"/>
              </w:rPr>
              <w:t>5</w:t>
            </w:r>
          </w:p>
        </w:tc>
        <w:tc>
          <w:tcPr>
            <w:tcW w:w="7513" w:type="dxa"/>
            <w:tcBorders>
              <w:top w:val="single" w:sz="4" w:space="0" w:color="000000"/>
              <w:left w:val="single" w:sz="4" w:space="0" w:color="000000"/>
              <w:bottom w:val="single" w:sz="4" w:space="0" w:color="000000"/>
            </w:tcBorders>
            <w:vAlign w:val="center"/>
          </w:tcPr>
          <w:p w:rsidR="008E1781" w:rsidRPr="00B83D7E" w:rsidRDefault="00DC0CA2" w:rsidP="008616EA">
            <w:pPr>
              <w:rPr>
                <w:sz w:val="20"/>
                <w:szCs w:val="20"/>
              </w:rPr>
            </w:pPr>
            <w:r w:rsidRPr="00B83D7E">
              <w:rPr>
                <w:sz w:val="20"/>
                <w:szCs w:val="20"/>
              </w:rPr>
              <w:t>Сертификат (декларация) соответствия Госстандарта РФ</w:t>
            </w:r>
          </w:p>
        </w:tc>
        <w:tc>
          <w:tcPr>
            <w:tcW w:w="2063" w:type="dxa"/>
            <w:tcBorders>
              <w:top w:val="single" w:sz="4" w:space="0" w:color="000000"/>
              <w:left w:val="single" w:sz="4" w:space="0" w:color="000000"/>
              <w:bottom w:val="single" w:sz="4" w:space="0" w:color="000000"/>
              <w:right w:val="single" w:sz="4" w:space="0" w:color="000000"/>
            </w:tcBorders>
          </w:tcPr>
          <w:p w:rsidR="008E1781" w:rsidRPr="00B83D7E" w:rsidRDefault="00DC0CA2" w:rsidP="008616EA">
            <w:pPr>
              <w:jc w:val="center"/>
              <w:rPr>
                <w:sz w:val="20"/>
                <w:szCs w:val="20"/>
              </w:rPr>
            </w:pPr>
            <w:r w:rsidRPr="00B83D7E">
              <w:rPr>
                <w:sz w:val="20"/>
                <w:szCs w:val="20"/>
              </w:rPr>
              <w:t>Наличие</w:t>
            </w:r>
          </w:p>
        </w:tc>
      </w:tr>
    </w:tbl>
    <w:p w:rsidR="001E4FA1" w:rsidRPr="00B83D7E" w:rsidRDefault="001E4FA1" w:rsidP="001E4FA1">
      <w:pPr>
        <w:jc w:val="both"/>
        <w:rPr>
          <w:sz w:val="20"/>
          <w:szCs w:val="20"/>
        </w:rPr>
      </w:pPr>
    </w:p>
    <w:p w:rsidR="001E4FA1" w:rsidRPr="00B83D7E" w:rsidRDefault="001E4FA1" w:rsidP="001E4FA1">
      <w:pPr>
        <w:jc w:val="both"/>
        <w:rPr>
          <w:sz w:val="20"/>
          <w:szCs w:val="20"/>
        </w:rPr>
      </w:pPr>
      <w:r w:rsidRPr="00B83D7E">
        <w:rPr>
          <w:sz w:val="20"/>
          <w:szCs w:val="20"/>
        </w:rPr>
        <w:t xml:space="preserve">1. Качество поставляемого оборудования должно соответствовать условиям договора, требованиям системы сертификации ГОСТ </w:t>
      </w:r>
      <w:proofErr w:type="gramStart"/>
      <w:r w:rsidRPr="00B83D7E">
        <w:rPr>
          <w:sz w:val="20"/>
          <w:szCs w:val="20"/>
        </w:rPr>
        <w:t>Р</w:t>
      </w:r>
      <w:proofErr w:type="gramEnd"/>
      <w:r w:rsidRPr="00B83D7E">
        <w:rPr>
          <w:sz w:val="20"/>
          <w:szCs w:val="20"/>
        </w:rPr>
        <w:t>, и подтверждаться документами о качестве, установленными для данного вида оборудования в соответствии с действующим законодательством РФ.</w:t>
      </w:r>
    </w:p>
    <w:p w:rsidR="001E4FA1" w:rsidRPr="00B83D7E" w:rsidRDefault="001E4FA1" w:rsidP="001E4FA1">
      <w:pPr>
        <w:jc w:val="both"/>
        <w:rPr>
          <w:sz w:val="20"/>
          <w:szCs w:val="20"/>
        </w:rPr>
      </w:pPr>
      <w:r w:rsidRPr="00B83D7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E4FA1" w:rsidRPr="00B83D7E" w:rsidRDefault="001E4FA1" w:rsidP="001E4FA1">
      <w:pPr>
        <w:jc w:val="both"/>
        <w:rPr>
          <w:color w:val="000000"/>
          <w:sz w:val="20"/>
          <w:szCs w:val="20"/>
        </w:rPr>
      </w:pPr>
      <w:r w:rsidRPr="00B83D7E">
        <w:rPr>
          <w:sz w:val="20"/>
          <w:szCs w:val="20"/>
        </w:rPr>
        <w:t xml:space="preserve">3. </w:t>
      </w:r>
      <w:r w:rsidRPr="00B83D7E">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1E4FA1" w:rsidRPr="00B83D7E" w:rsidRDefault="001E4FA1" w:rsidP="001E4FA1">
      <w:pPr>
        <w:jc w:val="both"/>
        <w:rPr>
          <w:sz w:val="20"/>
          <w:szCs w:val="20"/>
        </w:rPr>
      </w:pPr>
      <w:r w:rsidRPr="00B83D7E">
        <w:rPr>
          <w:sz w:val="20"/>
          <w:szCs w:val="20"/>
        </w:rPr>
        <w:t>4. Поставщик гарантирует:</w:t>
      </w:r>
    </w:p>
    <w:p w:rsidR="001E4FA1" w:rsidRPr="00B83D7E" w:rsidRDefault="001E4FA1" w:rsidP="001E4FA1">
      <w:pPr>
        <w:jc w:val="both"/>
        <w:rPr>
          <w:sz w:val="20"/>
          <w:szCs w:val="20"/>
        </w:rPr>
      </w:pPr>
      <w:r w:rsidRPr="00B83D7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1E4FA1" w:rsidRPr="00B83D7E" w:rsidRDefault="001E4FA1" w:rsidP="001E4FA1">
      <w:pPr>
        <w:jc w:val="both"/>
        <w:rPr>
          <w:sz w:val="20"/>
          <w:szCs w:val="20"/>
        </w:rPr>
      </w:pPr>
      <w:r w:rsidRPr="00B83D7E">
        <w:rPr>
          <w:sz w:val="20"/>
          <w:szCs w:val="20"/>
        </w:rPr>
        <w:t>4.2. Полное соответствие поставляемого оборудования условиям договора.</w:t>
      </w:r>
    </w:p>
    <w:p w:rsidR="001E4FA1" w:rsidRPr="00B83D7E" w:rsidRDefault="001E4FA1" w:rsidP="001E4FA1">
      <w:pPr>
        <w:pStyle w:val="2"/>
        <w:ind w:firstLine="0"/>
        <w:rPr>
          <w:sz w:val="20"/>
        </w:rPr>
      </w:pPr>
      <w:r w:rsidRPr="00B83D7E">
        <w:rPr>
          <w:sz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1E4FA1" w:rsidRPr="00B83D7E" w:rsidRDefault="001E4FA1" w:rsidP="001E4FA1">
      <w:pPr>
        <w:pStyle w:val="2"/>
        <w:ind w:firstLine="0"/>
        <w:rPr>
          <w:color w:val="000000"/>
          <w:sz w:val="20"/>
        </w:rPr>
      </w:pPr>
      <w:r w:rsidRPr="00B83D7E">
        <w:rPr>
          <w:color w:val="000000"/>
          <w:sz w:val="20"/>
        </w:rPr>
        <w:lastRenderedPageBreak/>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B83D7E">
        <w:rPr>
          <w:color w:val="000000"/>
          <w:sz w:val="20"/>
        </w:rPr>
        <w:t>г</w:t>
      </w:r>
      <w:proofErr w:type="gramEnd"/>
      <w:r w:rsidRPr="00B83D7E">
        <w:rPr>
          <w:color w:val="000000"/>
          <w:sz w:val="20"/>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1E4FA1" w:rsidRPr="00B83D7E" w:rsidRDefault="001E4FA1" w:rsidP="001E4FA1">
      <w:pPr>
        <w:pStyle w:val="2"/>
        <w:ind w:firstLine="0"/>
        <w:rPr>
          <w:color w:val="000000"/>
          <w:sz w:val="20"/>
        </w:rPr>
      </w:pPr>
      <w:r w:rsidRPr="00B83D7E">
        <w:rPr>
          <w:color w:val="000000"/>
          <w:sz w:val="20"/>
        </w:rPr>
        <w:t xml:space="preserve">7. Поставщик обязан предоставить Заказчику информацию о названиях и адресах служб технического обслуживания в </w:t>
      </w:r>
      <w:proofErr w:type="gramStart"/>
      <w:r w:rsidRPr="00B83D7E">
        <w:rPr>
          <w:color w:val="000000"/>
          <w:sz w:val="20"/>
        </w:rPr>
        <w:t>г</w:t>
      </w:r>
      <w:proofErr w:type="gramEnd"/>
      <w:r w:rsidRPr="00B83D7E">
        <w:rPr>
          <w:color w:val="000000"/>
          <w:sz w:val="20"/>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1E4FA1" w:rsidRPr="00B83D7E" w:rsidRDefault="001E4FA1" w:rsidP="001E4FA1">
      <w:pPr>
        <w:jc w:val="both"/>
        <w:rPr>
          <w:sz w:val="20"/>
          <w:szCs w:val="20"/>
        </w:rPr>
      </w:pPr>
    </w:p>
    <w:p w:rsidR="001E4FA1" w:rsidRPr="00B83D7E" w:rsidRDefault="001E4FA1" w:rsidP="001E4FA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E4FA1" w:rsidRPr="00B83D7E" w:rsidTr="008616EA">
        <w:tc>
          <w:tcPr>
            <w:tcW w:w="4680" w:type="dxa"/>
            <w:tcBorders>
              <w:top w:val="nil"/>
              <w:left w:val="nil"/>
              <w:bottom w:val="nil"/>
              <w:right w:val="nil"/>
            </w:tcBorders>
          </w:tcPr>
          <w:p w:rsidR="001E4FA1" w:rsidRPr="00B83D7E" w:rsidRDefault="001E4FA1" w:rsidP="008616EA">
            <w:pPr>
              <w:pStyle w:val="a7"/>
              <w:tabs>
                <w:tab w:val="left" w:pos="2268"/>
              </w:tabs>
              <w:rPr>
                <w:sz w:val="20"/>
              </w:rPr>
            </w:pPr>
            <w:r w:rsidRPr="00B83D7E">
              <w:rPr>
                <w:sz w:val="20"/>
              </w:rPr>
              <w:t>Заказчик:</w:t>
            </w:r>
          </w:p>
          <w:p w:rsidR="001E4FA1" w:rsidRPr="00B83D7E" w:rsidRDefault="001E4FA1" w:rsidP="008616EA">
            <w:pPr>
              <w:pStyle w:val="a7"/>
              <w:tabs>
                <w:tab w:val="left" w:pos="2268"/>
              </w:tabs>
              <w:rPr>
                <w:sz w:val="20"/>
              </w:rPr>
            </w:pPr>
            <w:r w:rsidRPr="00B83D7E">
              <w:rPr>
                <w:sz w:val="20"/>
              </w:rPr>
              <w:t xml:space="preserve">ОГАУЗ «Иркутская городская клиническая больница № 8» </w:t>
            </w:r>
          </w:p>
          <w:p w:rsidR="00DC0CA2" w:rsidRPr="00B83D7E" w:rsidRDefault="00DC0CA2" w:rsidP="008616EA">
            <w:pPr>
              <w:pStyle w:val="a7"/>
              <w:tabs>
                <w:tab w:val="left" w:pos="2268"/>
              </w:tabs>
              <w:rPr>
                <w:bCs/>
                <w:sz w:val="20"/>
              </w:rPr>
            </w:pPr>
          </w:p>
          <w:p w:rsidR="00DC0CA2" w:rsidRPr="00B83D7E" w:rsidRDefault="001E4FA1" w:rsidP="008616EA">
            <w:pPr>
              <w:pStyle w:val="a7"/>
              <w:tabs>
                <w:tab w:val="left" w:pos="2268"/>
              </w:tabs>
              <w:rPr>
                <w:bCs/>
                <w:sz w:val="20"/>
              </w:rPr>
            </w:pPr>
            <w:r w:rsidRPr="00B83D7E">
              <w:rPr>
                <w:bCs/>
                <w:sz w:val="20"/>
              </w:rPr>
              <w:t>Главный врач</w:t>
            </w:r>
          </w:p>
          <w:p w:rsidR="001E4FA1" w:rsidRPr="00B83D7E" w:rsidRDefault="001E4FA1" w:rsidP="008616EA">
            <w:pPr>
              <w:pStyle w:val="a7"/>
              <w:tabs>
                <w:tab w:val="left" w:pos="2268"/>
              </w:tabs>
              <w:rPr>
                <w:sz w:val="20"/>
              </w:rPr>
            </w:pPr>
            <w:r w:rsidRPr="00B83D7E">
              <w:rPr>
                <w:sz w:val="20"/>
              </w:rPr>
              <w:t xml:space="preserve">_____________________/ Ж. В. </w:t>
            </w:r>
            <w:proofErr w:type="spellStart"/>
            <w:r w:rsidRPr="00B83D7E">
              <w:rPr>
                <w:sz w:val="20"/>
              </w:rPr>
              <w:t>Есева</w:t>
            </w:r>
            <w:proofErr w:type="spellEnd"/>
            <w:r w:rsidRPr="00B83D7E">
              <w:rPr>
                <w:sz w:val="20"/>
              </w:rPr>
              <w:t>/</w:t>
            </w:r>
          </w:p>
          <w:p w:rsidR="001E4FA1" w:rsidRPr="00B83D7E" w:rsidRDefault="001E4FA1" w:rsidP="008616EA">
            <w:pPr>
              <w:rPr>
                <w:bCs/>
                <w:sz w:val="20"/>
                <w:szCs w:val="20"/>
              </w:rPr>
            </w:pPr>
            <w:r w:rsidRPr="00B83D7E">
              <w:rPr>
                <w:bCs/>
                <w:sz w:val="20"/>
                <w:szCs w:val="20"/>
              </w:rPr>
              <w:t>М.П.</w:t>
            </w:r>
          </w:p>
        </w:tc>
        <w:tc>
          <w:tcPr>
            <w:tcW w:w="540" w:type="dxa"/>
            <w:tcBorders>
              <w:top w:val="nil"/>
              <w:left w:val="nil"/>
              <w:bottom w:val="nil"/>
              <w:right w:val="nil"/>
            </w:tcBorders>
          </w:tcPr>
          <w:p w:rsidR="001E4FA1" w:rsidRPr="00B83D7E" w:rsidRDefault="001E4FA1" w:rsidP="008616EA">
            <w:pPr>
              <w:pStyle w:val="a7"/>
              <w:tabs>
                <w:tab w:val="left" w:pos="2268"/>
              </w:tabs>
              <w:rPr>
                <w:bCs/>
                <w:sz w:val="20"/>
              </w:rPr>
            </w:pPr>
          </w:p>
        </w:tc>
        <w:tc>
          <w:tcPr>
            <w:tcW w:w="4680" w:type="dxa"/>
            <w:tcBorders>
              <w:top w:val="nil"/>
              <w:left w:val="nil"/>
              <w:bottom w:val="nil"/>
              <w:right w:val="nil"/>
            </w:tcBorders>
          </w:tcPr>
          <w:p w:rsidR="001E4FA1" w:rsidRPr="00B83D7E" w:rsidRDefault="001E4FA1" w:rsidP="008616EA">
            <w:pPr>
              <w:jc w:val="both"/>
              <w:rPr>
                <w:sz w:val="20"/>
                <w:szCs w:val="20"/>
              </w:rPr>
            </w:pPr>
            <w:r w:rsidRPr="00B83D7E">
              <w:rPr>
                <w:sz w:val="20"/>
                <w:szCs w:val="20"/>
              </w:rPr>
              <w:t xml:space="preserve">Поставщик: </w:t>
            </w:r>
          </w:p>
          <w:p w:rsidR="001E4FA1" w:rsidRPr="00B83D7E" w:rsidRDefault="00DC0CA2" w:rsidP="008616EA">
            <w:pPr>
              <w:widowControl w:val="0"/>
              <w:tabs>
                <w:tab w:val="left" w:pos="5040"/>
              </w:tabs>
              <w:autoSpaceDE w:val="0"/>
              <w:autoSpaceDN w:val="0"/>
              <w:adjustRightInd w:val="0"/>
              <w:rPr>
                <w:sz w:val="20"/>
                <w:szCs w:val="20"/>
              </w:rPr>
            </w:pPr>
            <w:r w:rsidRPr="00B83D7E">
              <w:rPr>
                <w:sz w:val="20"/>
                <w:szCs w:val="20"/>
              </w:rPr>
              <w:t>ИП Меркулова Надежда Викторовна</w:t>
            </w:r>
          </w:p>
          <w:p w:rsidR="001E4FA1" w:rsidRPr="00B83D7E" w:rsidRDefault="001E4FA1" w:rsidP="008616EA">
            <w:pPr>
              <w:widowControl w:val="0"/>
              <w:tabs>
                <w:tab w:val="left" w:pos="5040"/>
              </w:tabs>
              <w:autoSpaceDE w:val="0"/>
              <w:autoSpaceDN w:val="0"/>
              <w:adjustRightInd w:val="0"/>
              <w:rPr>
                <w:sz w:val="20"/>
                <w:szCs w:val="20"/>
              </w:rPr>
            </w:pPr>
          </w:p>
          <w:p w:rsidR="00DC0CA2" w:rsidRPr="00B83D7E" w:rsidRDefault="00DC0CA2" w:rsidP="008616EA">
            <w:pPr>
              <w:widowControl w:val="0"/>
              <w:tabs>
                <w:tab w:val="left" w:pos="5040"/>
              </w:tabs>
              <w:autoSpaceDE w:val="0"/>
              <w:autoSpaceDN w:val="0"/>
              <w:adjustRightInd w:val="0"/>
              <w:rPr>
                <w:sz w:val="20"/>
                <w:szCs w:val="20"/>
              </w:rPr>
            </w:pPr>
          </w:p>
          <w:p w:rsidR="001E4FA1" w:rsidRPr="00B83D7E" w:rsidRDefault="00DC0CA2" w:rsidP="008616EA">
            <w:pPr>
              <w:widowControl w:val="0"/>
              <w:tabs>
                <w:tab w:val="left" w:pos="5040"/>
              </w:tabs>
              <w:autoSpaceDE w:val="0"/>
              <w:autoSpaceDN w:val="0"/>
              <w:adjustRightInd w:val="0"/>
              <w:rPr>
                <w:sz w:val="20"/>
                <w:szCs w:val="20"/>
              </w:rPr>
            </w:pPr>
            <w:r w:rsidRPr="00B83D7E">
              <w:rPr>
                <w:sz w:val="20"/>
                <w:szCs w:val="20"/>
              </w:rPr>
              <w:t>Индивидуальный предприниматель</w:t>
            </w:r>
          </w:p>
          <w:p w:rsidR="001E4FA1" w:rsidRPr="00B83D7E" w:rsidRDefault="001E4FA1" w:rsidP="008616EA">
            <w:pPr>
              <w:widowControl w:val="0"/>
              <w:tabs>
                <w:tab w:val="left" w:pos="5040"/>
              </w:tabs>
              <w:autoSpaceDE w:val="0"/>
              <w:autoSpaceDN w:val="0"/>
              <w:adjustRightInd w:val="0"/>
              <w:rPr>
                <w:sz w:val="20"/>
                <w:szCs w:val="20"/>
              </w:rPr>
            </w:pPr>
            <w:r w:rsidRPr="00B83D7E">
              <w:rPr>
                <w:sz w:val="20"/>
                <w:szCs w:val="20"/>
              </w:rPr>
              <w:t>______________________/</w:t>
            </w:r>
            <w:r w:rsidR="00DC0CA2" w:rsidRPr="00B83D7E">
              <w:rPr>
                <w:sz w:val="20"/>
                <w:szCs w:val="20"/>
              </w:rPr>
              <w:t>Н.В. Меркулова</w:t>
            </w:r>
            <w:r w:rsidRPr="00B83D7E">
              <w:rPr>
                <w:sz w:val="20"/>
                <w:szCs w:val="20"/>
              </w:rPr>
              <w:t>/</w:t>
            </w:r>
          </w:p>
          <w:p w:rsidR="001E4FA1" w:rsidRPr="00B83D7E" w:rsidRDefault="001E4FA1" w:rsidP="008616EA">
            <w:pPr>
              <w:pStyle w:val="ab"/>
              <w:rPr>
                <w:rFonts w:ascii="Times New Roman" w:hAnsi="Times New Roman"/>
                <w:bCs/>
              </w:rPr>
            </w:pPr>
            <w:r w:rsidRPr="00B83D7E">
              <w:rPr>
                <w:rFonts w:ascii="Times New Roman" w:hAnsi="Times New Roman"/>
                <w:bCs/>
              </w:rPr>
              <w:t xml:space="preserve">  М.П.            </w:t>
            </w:r>
          </w:p>
        </w:tc>
      </w:tr>
    </w:tbl>
    <w:p w:rsidR="001E4FA1" w:rsidRPr="00B83D7E" w:rsidRDefault="001E4FA1" w:rsidP="001E4FA1">
      <w:pPr>
        <w:pStyle w:val="a7"/>
        <w:tabs>
          <w:tab w:val="left" w:pos="2268"/>
        </w:tabs>
        <w:ind w:right="-56" w:firstLine="360"/>
        <w:jc w:val="both"/>
        <w:rPr>
          <w:sz w:val="20"/>
        </w:rPr>
      </w:pPr>
    </w:p>
    <w:p w:rsidR="001E4FA1" w:rsidRPr="00B83D7E" w:rsidRDefault="001E4FA1" w:rsidP="001E4FA1">
      <w:pPr>
        <w:pStyle w:val="a7"/>
        <w:tabs>
          <w:tab w:val="left" w:pos="2268"/>
        </w:tabs>
        <w:ind w:right="-56" w:firstLine="709"/>
        <w:jc w:val="both"/>
        <w:rPr>
          <w:sz w:val="20"/>
        </w:rPr>
      </w:pPr>
    </w:p>
    <w:p w:rsidR="001E4FA1" w:rsidRPr="00B83D7E" w:rsidRDefault="001E4FA1" w:rsidP="001E4FA1">
      <w:pPr>
        <w:jc w:val="right"/>
        <w:outlineLvl w:val="1"/>
        <w:rPr>
          <w:rFonts w:ascii="Cuprum" w:hAnsi="Cuprum" w:cs="Tahoma"/>
          <w:b/>
          <w:bCs/>
          <w:sz w:val="20"/>
          <w:szCs w:val="20"/>
        </w:rPr>
      </w:pPr>
    </w:p>
    <w:p w:rsidR="00283586" w:rsidRPr="00B83D7E" w:rsidRDefault="00283586" w:rsidP="001E4FA1">
      <w:pPr>
        <w:jc w:val="right"/>
        <w:rPr>
          <w:sz w:val="20"/>
          <w:szCs w:val="20"/>
        </w:rPr>
      </w:pPr>
    </w:p>
    <w:p w:rsidR="00283586" w:rsidRPr="00B83D7E" w:rsidRDefault="00283586" w:rsidP="001E4FA1">
      <w:pPr>
        <w:jc w:val="right"/>
        <w:rPr>
          <w:sz w:val="20"/>
          <w:szCs w:val="20"/>
        </w:rPr>
      </w:pPr>
    </w:p>
    <w:p w:rsidR="00283586" w:rsidRPr="00B83D7E" w:rsidRDefault="00283586" w:rsidP="001E4FA1">
      <w:pPr>
        <w:jc w:val="right"/>
        <w:rPr>
          <w:sz w:val="20"/>
          <w:szCs w:val="20"/>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283586" w:rsidRDefault="00283586" w:rsidP="001E4FA1">
      <w:pPr>
        <w:jc w:val="right"/>
        <w:rPr>
          <w:sz w:val="21"/>
          <w:szCs w:val="21"/>
        </w:rPr>
      </w:pPr>
    </w:p>
    <w:p w:rsidR="001E4FA1" w:rsidRPr="00784816" w:rsidRDefault="001E4FA1" w:rsidP="001E4FA1">
      <w:pPr>
        <w:jc w:val="right"/>
        <w:rPr>
          <w:sz w:val="20"/>
          <w:szCs w:val="20"/>
        </w:rPr>
      </w:pPr>
      <w:r w:rsidRPr="00784816">
        <w:rPr>
          <w:sz w:val="20"/>
          <w:szCs w:val="20"/>
        </w:rPr>
        <w:lastRenderedPageBreak/>
        <w:t>Приложение № 2</w:t>
      </w:r>
    </w:p>
    <w:p w:rsidR="001E4FA1" w:rsidRPr="00784816" w:rsidRDefault="001E4FA1" w:rsidP="001E4FA1">
      <w:pPr>
        <w:ind w:left="4320"/>
        <w:jc w:val="right"/>
        <w:rPr>
          <w:sz w:val="20"/>
          <w:szCs w:val="20"/>
        </w:rPr>
      </w:pPr>
      <w:r w:rsidRPr="00784816">
        <w:rPr>
          <w:sz w:val="20"/>
          <w:szCs w:val="20"/>
        </w:rPr>
        <w:t xml:space="preserve">                                              к договору № 223-19</w:t>
      </w:r>
      <w:r w:rsidRPr="00784816">
        <w:rPr>
          <w:sz w:val="20"/>
          <w:szCs w:val="20"/>
        </w:rPr>
        <w:br/>
        <w:t xml:space="preserve">от </w:t>
      </w:r>
      <w:r w:rsidR="00464CDE">
        <w:rPr>
          <w:sz w:val="20"/>
          <w:szCs w:val="20"/>
        </w:rPr>
        <w:t>18 ноября 2019г</w:t>
      </w:r>
      <w:r w:rsidRPr="00784816">
        <w:rPr>
          <w:sz w:val="20"/>
          <w:szCs w:val="20"/>
        </w:rPr>
        <w:t>.</w:t>
      </w:r>
    </w:p>
    <w:p w:rsidR="001E4FA1" w:rsidRPr="00784816" w:rsidRDefault="001E4FA1" w:rsidP="001E4FA1">
      <w:pPr>
        <w:jc w:val="center"/>
        <w:rPr>
          <w:b/>
          <w:sz w:val="20"/>
          <w:szCs w:val="20"/>
        </w:rPr>
      </w:pPr>
    </w:p>
    <w:p w:rsidR="001E4FA1" w:rsidRPr="00784816" w:rsidRDefault="001E4FA1" w:rsidP="001E4FA1">
      <w:pPr>
        <w:widowControl w:val="0"/>
        <w:autoSpaceDE w:val="0"/>
        <w:autoSpaceDN w:val="0"/>
        <w:jc w:val="center"/>
        <w:rPr>
          <w:sz w:val="20"/>
          <w:szCs w:val="20"/>
        </w:rPr>
      </w:pPr>
      <w:r w:rsidRPr="00784816">
        <w:rPr>
          <w:sz w:val="20"/>
          <w:szCs w:val="20"/>
        </w:rPr>
        <w:t>ФОРМА</w:t>
      </w:r>
    </w:p>
    <w:p w:rsidR="001E4FA1" w:rsidRPr="00784816" w:rsidRDefault="001E4FA1" w:rsidP="001E4FA1">
      <w:pPr>
        <w:widowControl w:val="0"/>
        <w:autoSpaceDE w:val="0"/>
        <w:autoSpaceDN w:val="0"/>
        <w:jc w:val="center"/>
        <w:rPr>
          <w:sz w:val="20"/>
          <w:szCs w:val="20"/>
        </w:rPr>
      </w:pPr>
      <w:r w:rsidRPr="00784816">
        <w:rPr>
          <w:sz w:val="20"/>
          <w:szCs w:val="20"/>
        </w:rPr>
        <w:t>АКТА ПРИЕМА-ПЕРЕДАЧИ ОБОРУДОВАНИЯ</w:t>
      </w:r>
    </w:p>
    <w:p w:rsidR="001E4FA1" w:rsidRPr="00784816" w:rsidRDefault="001E4FA1" w:rsidP="001E4FA1">
      <w:pPr>
        <w:widowControl w:val="0"/>
        <w:autoSpaceDE w:val="0"/>
        <w:autoSpaceDN w:val="0"/>
        <w:jc w:val="center"/>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г. Иркутск                                                                                      </w:t>
      </w:r>
      <w:r w:rsidRPr="00784816">
        <w:rPr>
          <w:sz w:val="20"/>
          <w:szCs w:val="20"/>
        </w:rPr>
        <w:tab/>
      </w:r>
      <w:r w:rsidRPr="00784816">
        <w:rPr>
          <w:sz w:val="20"/>
          <w:szCs w:val="20"/>
        </w:rPr>
        <w:tab/>
      </w:r>
      <w:r w:rsidRPr="00784816">
        <w:rPr>
          <w:sz w:val="20"/>
          <w:szCs w:val="20"/>
        </w:rPr>
        <w:tab/>
      </w:r>
      <w:r w:rsidRPr="00784816">
        <w:rPr>
          <w:sz w:val="20"/>
          <w:szCs w:val="20"/>
        </w:rPr>
        <w:tab/>
        <w:t>«__» ______ 20__ г.</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roofErr w:type="gramStart"/>
      <w:r w:rsidRPr="0078481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784816">
        <w:rPr>
          <w:sz w:val="20"/>
          <w:szCs w:val="20"/>
        </w:rPr>
        <w:t>Есевой</w:t>
      </w:r>
      <w:proofErr w:type="spellEnd"/>
      <w:r w:rsidRPr="00784816">
        <w:rPr>
          <w:sz w:val="20"/>
          <w:szCs w:val="20"/>
        </w:rPr>
        <w:t xml:space="preserve"> Жанны Владимировны, действующего на основании Устава, с одной стороны, и</w:t>
      </w:r>
      <w:r w:rsidR="00283586" w:rsidRPr="00784816">
        <w:rPr>
          <w:sz w:val="20"/>
          <w:szCs w:val="20"/>
        </w:rPr>
        <w:t xml:space="preserve"> Индивидуальный предприниматель Меркулова Надежда Викторовна </w:t>
      </w:r>
      <w:r w:rsidRPr="00784816">
        <w:rPr>
          <w:sz w:val="20"/>
          <w:szCs w:val="20"/>
        </w:rPr>
        <w:t xml:space="preserve">именуемое в дальнейшем «Поставщик», в лице </w:t>
      </w:r>
      <w:r w:rsidR="00283586" w:rsidRPr="00784816">
        <w:rPr>
          <w:sz w:val="20"/>
          <w:szCs w:val="20"/>
        </w:rPr>
        <w:t xml:space="preserve">Меркуловой Надежды Викторовна </w:t>
      </w:r>
      <w:r w:rsidRPr="00784816">
        <w:rPr>
          <w:sz w:val="20"/>
          <w:szCs w:val="20"/>
        </w:rPr>
        <w:t xml:space="preserve">действующего на основании </w:t>
      </w:r>
      <w:r w:rsidR="00283586" w:rsidRPr="00784816">
        <w:rPr>
          <w:sz w:val="20"/>
          <w:szCs w:val="20"/>
        </w:rPr>
        <w:t xml:space="preserve">Свидетельства № 38003615981 от 11.04.2013г., </w:t>
      </w:r>
      <w:r w:rsidRPr="00784816">
        <w:rPr>
          <w:sz w:val="20"/>
          <w:szCs w:val="20"/>
        </w:rPr>
        <w:t>с  другой  стороны,  вместе  именуемые « Стороны», составили настоящий акт</w:t>
      </w:r>
      <w:proofErr w:type="gramEnd"/>
      <w:r w:rsidRPr="00784816">
        <w:rPr>
          <w:sz w:val="20"/>
          <w:szCs w:val="20"/>
        </w:rPr>
        <w:t xml:space="preserve"> о нижеследующем:</w:t>
      </w:r>
    </w:p>
    <w:p w:rsidR="00283586" w:rsidRPr="00784816" w:rsidRDefault="00283586"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2.  Фактическое  качество Оборудования соответствует (не соответствует) требованиям Договора:</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w:t>
      </w:r>
      <w:r w:rsidR="00784816" w:rsidRPr="00784816">
        <w:rPr>
          <w:sz w:val="20"/>
          <w:szCs w:val="20"/>
        </w:rPr>
        <w:t>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3.  Вышеуказанные  поставки  согласно  Договору  должны быть выполнены «__» _________ 20__ г., фактически выполнены «__» _________ 20__ г.</w:t>
      </w:r>
    </w:p>
    <w:p w:rsidR="001E4FA1" w:rsidRPr="00784816" w:rsidRDefault="001E4FA1" w:rsidP="001E4FA1">
      <w:pPr>
        <w:widowControl w:val="0"/>
        <w:autoSpaceDE w:val="0"/>
        <w:autoSpaceDN w:val="0"/>
        <w:jc w:val="both"/>
        <w:rPr>
          <w:sz w:val="20"/>
          <w:szCs w:val="20"/>
        </w:rPr>
      </w:pPr>
      <w:r w:rsidRPr="00784816">
        <w:rPr>
          <w:sz w:val="20"/>
          <w:szCs w:val="20"/>
        </w:rPr>
        <w:t xml:space="preserve">4.  Недостатки  Оборудования  </w:t>
      </w:r>
      <w:proofErr w:type="gramStart"/>
      <w:r w:rsidRPr="00784816">
        <w:rPr>
          <w:sz w:val="20"/>
          <w:szCs w:val="20"/>
        </w:rPr>
        <w:t>выявлены</w:t>
      </w:r>
      <w:proofErr w:type="gramEnd"/>
      <w:r w:rsidRPr="00784816">
        <w:rPr>
          <w:sz w:val="20"/>
          <w:szCs w:val="20"/>
        </w:rPr>
        <w:t>/не выявлены</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w:t>
      </w:r>
      <w:r w:rsidR="00784816" w:rsidRPr="00784816">
        <w:rPr>
          <w:sz w:val="20"/>
          <w:szCs w:val="20"/>
        </w:rPr>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w:t>
      </w:r>
      <w:r w:rsidR="00784816" w:rsidRPr="00784816">
        <w:rPr>
          <w:sz w:val="20"/>
          <w:szCs w:val="20"/>
        </w:rPr>
        <w:t>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w:t>
      </w:r>
      <w:r w:rsidR="00784816" w:rsidRPr="00784816">
        <w:rPr>
          <w:sz w:val="20"/>
          <w:szCs w:val="20"/>
        </w:rPr>
        <w:t>___________________________</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Сдал:                                                      </w:t>
      </w:r>
      <w:r w:rsidRPr="00784816">
        <w:rPr>
          <w:sz w:val="20"/>
          <w:szCs w:val="20"/>
        </w:rPr>
        <w:tab/>
      </w:r>
      <w:r w:rsidRPr="00784816">
        <w:rPr>
          <w:sz w:val="20"/>
          <w:szCs w:val="20"/>
        </w:rPr>
        <w:tab/>
      </w:r>
      <w:r w:rsidRPr="00784816">
        <w:rPr>
          <w:sz w:val="20"/>
          <w:szCs w:val="20"/>
        </w:rPr>
        <w:tab/>
        <w:t>Принял:</w:t>
      </w:r>
    </w:p>
    <w:p w:rsidR="001E4FA1" w:rsidRPr="00784816" w:rsidRDefault="001E4FA1" w:rsidP="001E4FA1">
      <w:pPr>
        <w:widowControl w:val="0"/>
        <w:autoSpaceDE w:val="0"/>
        <w:autoSpaceDN w:val="0"/>
        <w:jc w:val="both"/>
        <w:rPr>
          <w:sz w:val="20"/>
          <w:szCs w:val="20"/>
        </w:rPr>
      </w:pPr>
      <w:r w:rsidRPr="00784816">
        <w:rPr>
          <w:sz w:val="20"/>
          <w:szCs w:val="20"/>
        </w:rPr>
        <w:t xml:space="preserve">Поставщик                                             </w:t>
      </w:r>
      <w:r w:rsidRPr="00784816">
        <w:rPr>
          <w:sz w:val="20"/>
          <w:szCs w:val="20"/>
        </w:rPr>
        <w:tab/>
      </w:r>
      <w:r w:rsidRPr="00784816">
        <w:rPr>
          <w:sz w:val="20"/>
          <w:szCs w:val="20"/>
        </w:rPr>
        <w:tab/>
      </w:r>
      <w:r w:rsidRPr="00784816">
        <w:rPr>
          <w:sz w:val="20"/>
          <w:szCs w:val="20"/>
        </w:rPr>
        <w:tab/>
        <w:t>Заказчик</w:t>
      </w:r>
    </w:p>
    <w:p w:rsidR="001E4FA1" w:rsidRPr="00784816" w:rsidRDefault="001E4FA1" w:rsidP="001E4FA1">
      <w:pPr>
        <w:widowControl w:val="0"/>
        <w:autoSpaceDE w:val="0"/>
        <w:autoSpaceDN w:val="0"/>
        <w:jc w:val="both"/>
        <w:rPr>
          <w:sz w:val="20"/>
          <w:szCs w:val="20"/>
        </w:rPr>
      </w:pPr>
      <w:r w:rsidRPr="00784816">
        <w:rPr>
          <w:sz w:val="20"/>
          <w:szCs w:val="20"/>
        </w:rPr>
        <w:t xml:space="preserve">_________________________                </w:t>
      </w:r>
      <w:r w:rsidRPr="00784816">
        <w:rPr>
          <w:sz w:val="20"/>
          <w:szCs w:val="20"/>
        </w:rPr>
        <w:tab/>
      </w:r>
      <w:r w:rsidRPr="00784816">
        <w:rPr>
          <w:sz w:val="20"/>
          <w:szCs w:val="20"/>
        </w:rPr>
        <w:tab/>
      </w:r>
      <w:r w:rsidRPr="00784816">
        <w:rPr>
          <w:sz w:val="20"/>
          <w:szCs w:val="20"/>
        </w:rPr>
        <w:tab/>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 xml:space="preserve">М.П. (при наличии печати)                    </w:t>
      </w:r>
      <w:r w:rsidRPr="00784816">
        <w:rPr>
          <w:sz w:val="20"/>
          <w:szCs w:val="20"/>
        </w:rPr>
        <w:tab/>
      </w:r>
      <w:r w:rsidRPr="00784816">
        <w:rPr>
          <w:sz w:val="20"/>
          <w:szCs w:val="20"/>
        </w:rPr>
        <w:tab/>
      </w:r>
      <w:r w:rsidRPr="00784816">
        <w:rPr>
          <w:sz w:val="20"/>
          <w:szCs w:val="20"/>
        </w:rPr>
        <w:tab/>
        <w:t>М.П.</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p>
    <w:p w:rsidR="001E4FA1" w:rsidRPr="00784816" w:rsidRDefault="001E4FA1" w:rsidP="001E4FA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E4FA1" w:rsidRPr="00784816" w:rsidTr="008616EA">
        <w:trPr>
          <w:trHeight w:val="1637"/>
        </w:trPr>
        <w:tc>
          <w:tcPr>
            <w:tcW w:w="4680" w:type="dxa"/>
            <w:tcBorders>
              <w:top w:val="nil"/>
              <w:left w:val="nil"/>
              <w:bottom w:val="nil"/>
              <w:right w:val="nil"/>
            </w:tcBorders>
            <w:hideMark/>
          </w:tcPr>
          <w:p w:rsidR="001E4FA1" w:rsidRPr="00784816" w:rsidRDefault="001E4FA1" w:rsidP="008616EA">
            <w:pPr>
              <w:pStyle w:val="a7"/>
              <w:tabs>
                <w:tab w:val="left" w:pos="2268"/>
              </w:tabs>
              <w:rPr>
                <w:sz w:val="20"/>
              </w:rPr>
            </w:pPr>
            <w:r w:rsidRPr="00784816">
              <w:rPr>
                <w:sz w:val="20"/>
              </w:rPr>
              <w:t>Заказчик:</w:t>
            </w:r>
          </w:p>
          <w:p w:rsidR="001E4FA1" w:rsidRPr="00784816" w:rsidRDefault="001E4FA1" w:rsidP="008616EA">
            <w:pPr>
              <w:pStyle w:val="a7"/>
              <w:tabs>
                <w:tab w:val="left" w:pos="2268"/>
              </w:tabs>
              <w:rPr>
                <w:sz w:val="20"/>
              </w:rPr>
            </w:pPr>
            <w:r w:rsidRPr="00784816">
              <w:rPr>
                <w:sz w:val="20"/>
              </w:rPr>
              <w:t xml:space="preserve">ОГАУЗ «Иркутская городская клиническая больница № 8» </w:t>
            </w:r>
          </w:p>
          <w:p w:rsidR="001E4FA1" w:rsidRPr="00784816" w:rsidRDefault="001E4FA1" w:rsidP="008616EA">
            <w:pPr>
              <w:pStyle w:val="a7"/>
              <w:tabs>
                <w:tab w:val="left" w:pos="2268"/>
              </w:tabs>
              <w:rPr>
                <w:bCs/>
                <w:sz w:val="20"/>
              </w:rPr>
            </w:pPr>
            <w:r w:rsidRPr="00784816">
              <w:rPr>
                <w:bCs/>
                <w:sz w:val="20"/>
              </w:rPr>
              <w:t>Главный врач</w:t>
            </w:r>
          </w:p>
          <w:p w:rsidR="001E4FA1" w:rsidRPr="00784816" w:rsidRDefault="001E4FA1" w:rsidP="008616EA">
            <w:pPr>
              <w:pStyle w:val="a7"/>
              <w:tabs>
                <w:tab w:val="left" w:pos="2268"/>
              </w:tabs>
              <w:rPr>
                <w:sz w:val="20"/>
              </w:rPr>
            </w:pPr>
            <w:r w:rsidRPr="00784816">
              <w:rPr>
                <w:sz w:val="20"/>
              </w:rPr>
              <w:t xml:space="preserve">_____________________/ Ж. В. </w:t>
            </w:r>
            <w:proofErr w:type="spellStart"/>
            <w:r w:rsidRPr="00784816">
              <w:rPr>
                <w:sz w:val="20"/>
              </w:rPr>
              <w:t>Есева</w:t>
            </w:r>
            <w:proofErr w:type="spellEnd"/>
            <w:r w:rsidRPr="00784816">
              <w:rPr>
                <w:sz w:val="20"/>
              </w:rPr>
              <w:t>/</w:t>
            </w:r>
          </w:p>
          <w:p w:rsidR="001E4FA1" w:rsidRPr="00784816" w:rsidRDefault="001E4FA1" w:rsidP="008616EA">
            <w:pPr>
              <w:rPr>
                <w:bCs/>
                <w:sz w:val="20"/>
                <w:szCs w:val="20"/>
              </w:rPr>
            </w:pPr>
            <w:r w:rsidRPr="00784816">
              <w:rPr>
                <w:sz w:val="20"/>
                <w:szCs w:val="20"/>
              </w:rPr>
              <w:t xml:space="preserve">  </w:t>
            </w:r>
            <w:r w:rsidRPr="00784816">
              <w:rPr>
                <w:bCs/>
                <w:sz w:val="20"/>
                <w:szCs w:val="20"/>
              </w:rPr>
              <w:t>М.П.</w:t>
            </w:r>
          </w:p>
        </w:tc>
        <w:tc>
          <w:tcPr>
            <w:tcW w:w="540" w:type="dxa"/>
            <w:tcBorders>
              <w:top w:val="nil"/>
              <w:left w:val="nil"/>
              <w:bottom w:val="nil"/>
              <w:right w:val="nil"/>
            </w:tcBorders>
          </w:tcPr>
          <w:p w:rsidR="001E4FA1" w:rsidRPr="00784816" w:rsidRDefault="001E4FA1" w:rsidP="008616EA">
            <w:pPr>
              <w:pStyle w:val="a7"/>
              <w:tabs>
                <w:tab w:val="left" w:pos="2268"/>
              </w:tabs>
              <w:rPr>
                <w:bCs/>
                <w:sz w:val="20"/>
              </w:rPr>
            </w:pPr>
          </w:p>
        </w:tc>
        <w:tc>
          <w:tcPr>
            <w:tcW w:w="4680" w:type="dxa"/>
            <w:tcBorders>
              <w:top w:val="nil"/>
              <w:left w:val="nil"/>
              <w:bottom w:val="nil"/>
              <w:right w:val="nil"/>
            </w:tcBorders>
          </w:tcPr>
          <w:p w:rsidR="00283586" w:rsidRPr="00784816" w:rsidRDefault="00283586" w:rsidP="00283586">
            <w:pPr>
              <w:jc w:val="both"/>
              <w:rPr>
                <w:sz w:val="20"/>
                <w:szCs w:val="20"/>
              </w:rPr>
            </w:pPr>
            <w:r w:rsidRPr="00784816">
              <w:rPr>
                <w:sz w:val="20"/>
                <w:szCs w:val="20"/>
              </w:rPr>
              <w:t xml:space="preserve">Поставщик: </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ИП Меркулова Надежда Викторовна</w:t>
            </w:r>
          </w:p>
          <w:p w:rsidR="00283586" w:rsidRPr="00784816" w:rsidRDefault="00283586" w:rsidP="00283586">
            <w:pPr>
              <w:widowControl w:val="0"/>
              <w:tabs>
                <w:tab w:val="left" w:pos="5040"/>
              </w:tabs>
              <w:autoSpaceDE w:val="0"/>
              <w:autoSpaceDN w:val="0"/>
              <w:adjustRightInd w:val="0"/>
              <w:rPr>
                <w:sz w:val="20"/>
                <w:szCs w:val="20"/>
              </w:rPr>
            </w:pP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Индивидуальный предприниматель</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______________________/Н.В. Меркулова/</w:t>
            </w:r>
          </w:p>
          <w:p w:rsidR="001E4FA1" w:rsidRPr="00784816" w:rsidRDefault="00283586" w:rsidP="00283586">
            <w:pPr>
              <w:widowControl w:val="0"/>
              <w:tabs>
                <w:tab w:val="left" w:pos="5040"/>
              </w:tabs>
              <w:autoSpaceDE w:val="0"/>
              <w:autoSpaceDN w:val="0"/>
              <w:adjustRightInd w:val="0"/>
              <w:rPr>
                <w:bCs/>
                <w:sz w:val="20"/>
                <w:szCs w:val="20"/>
              </w:rPr>
            </w:pPr>
            <w:r w:rsidRPr="00784816">
              <w:rPr>
                <w:bCs/>
                <w:sz w:val="20"/>
                <w:szCs w:val="20"/>
              </w:rPr>
              <w:t xml:space="preserve">  М.П.</w:t>
            </w:r>
          </w:p>
        </w:tc>
      </w:tr>
    </w:tbl>
    <w:p w:rsidR="00283586" w:rsidRPr="00784816" w:rsidRDefault="00283586" w:rsidP="00283586">
      <w:pPr>
        <w:outlineLvl w:val="1"/>
        <w:rPr>
          <w:rFonts w:ascii="Cuprum" w:hAnsi="Cuprum" w:cs="Tahoma"/>
          <w:b/>
          <w:bCs/>
          <w:sz w:val="20"/>
          <w:szCs w:val="20"/>
        </w:rPr>
      </w:pPr>
    </w:p>
    <w:p w:rsidR="00283586" w:rsidRPr="00784816" w:rsidRDefault="00283586" w:rsidP="001E4FA1">
      <w:pPr>
        <w:jc w:val="right"/>
        <w:rPr>
          <w:sz w:val="20"/>
          <w:szCs w:val="20"/>
        </w:rPr>
      </w:pPr>
    </w:p>
    <w:p w:rsidR="00283586" w:rsidRPr="00784816" w:rsidRDefault="00283586" w:rsidP="001E4FA1">
      <w:pPr>
        <w:jc w:val="right"/>
        <w:rPr>
          <w:sz w:val="20"/>
          <w:szCs w:val="20"/>
        </w:rPr>
      </w:pPr>
    </w:p>
    <w:p w:rsidR="00283586" w:rsidRPr="00784816" w:rsidRDefault="00283586" w:rsidP="001E4FA1">
      <w:pPr>
        <w:jc w:val="right"/>
        <w:rPr>
          <w:sz w:val="20"/>
          <w:szCs w:val="20"/>
        </w:rPr>
      </w:pPr>
    </w:p>
    <w:p w:rsidR="00283586" w:rsidRPr="00784816" w:rsidRDefault="0028358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Default="00784816" w:rsidP="001E4FA1">
      <w:pPr>
        <w:jc w:val="right"/>
        <w:rPr>
          <w:sz w:val="20"/>
          <w:szCs w:val="20"/>
        </w:rPr>
      </w:pPr>
    </w:p>
    <w:p w:rsidR="00784816" w:rsidRDefault="00784816" w:rsidP="001E4FA1">
      <w:pPr>
        <w:jc w:val="right"/>
        <w:rPr>
          <w:sz w:val="20"/>
          <w:szCs w:val="20"/>
        </w:rPr>
      </w:pPr>
    </w:p>
    <w:p w:rsid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784816" w:rsidRPr="00784816" w:rsidRDefault="00784816" w:rsidP="001E4FA1">
      <w:pPr>
        <w:jc w:val="right"/>
        <w:rPr>
          <w:sz w:val="20"/>
          <w:szCs w:val="20"/>
        </w:rPr>
      </w:pPr>
    </w:p>
    <w:p w:rsidR="00283586" w:rsidRPr="00784816" w:rsidRDefault="00283586" w:rsidP="001E4FA1">
      <w:pPr>
        <w:jc w:val="right"/>
        <w:rPr>
          <w:sz w:val="20"/>
          <w:szCs w:val="20"/>
        </w:rPr>
      </w:pPr>
    </w:p>
    <w:p w:rsidR="001E4FA1" w:rsidRPr="00784816" w:rsidRDefault="001E4FA1" w:rsidP="001E4FA1">
      <w:pPr>
        <w:jc w:val="right"/>
        <w:rPr>
          <w:sz w:val="20"/>
          <w:szCs w:val="20"/>
        </w:rPr>
      </w:pPr>
      <w:r w:rsidRPr="00784816">
        <w:rPr>
          <w:sz w:val="20"/>
          <w:szCs w:val="20"/>
        </w:rPr>
        <w:lastRenderedPageBreak/>
        <w:t>Приложение 3</w:t>
      </w:r>
    </w:p>
    <w:p w:rsidR="001E4FA1" w:rsidRPr="00784816" w:rsidRDefault="001E4FA1" w:rsidP="001E4FA1">
      <w:pPr>
        <w:widowControl w:val="0"/>
        <w:autoSpaceDE w:val="0"/>
        <w:autoSpaceDN w:val="0"/>
        <w:jc w:val="right"/>
        <w:rPr>
          <w:sz w:val="20"/>
          <w:szCs w:val="20"/>
        </w:rPr>
      </w:pPr>
      <w:r w:rsidRPr="00784816">
        <w:rPr>
          <w:sz w:val="20"/>
          <w:szCs w:val="20"/>
        </w:rPr>
        <w:t>к Договору № 223-19</w:t>
      </w:r>
    </w:p>
    <w:p w:rsidR="001E4FA1" w:rsidRPr="00784816" w:rsidRDefault="001E4FA1" w:rsidP="001E4FA1">
      <w:pPr>
        <w:widowControl w:val="0"/>
        <w:autoSpaceDE w:val="0"/>
        <w:autoSpaceDN w:val="0"/>
        <w:jc w:val="right"/>
        <w:rPr>
          <w:sz w:val="20"/>
          <w:szCs w:val="20"/>
        </w:rPr>
      </w:pPr>
      <w:r w:rsidRPr="00784816">
        <w:rPr>
          <w:sz w:val="20"/>
          <w:szCs w:val="20"/>
        </w:rPr>
        <w:t>от «</w:t>
      </w:r>
      <w:r w:rsidR="00464CDE">
        <w:rPr>
          <w:sz w:val="20"/>
          <w:szCs w:val="20"/>
        </w:rPr>
        <w:t>18</w:t>
      </w:r>
      <w:r w:rsidRPr="00784816">
        <w:rPr>
          <w:sz w:val="20"/>
          <w:szCs w:val="20"/>
        </w:rPr>
        <w:t xml:space="preserve">» </w:t>
      </w:r>
      <w:r w:rsidR="00464CDE">
        <w:rPr>
          <w:sz w:val="20"/>
          <w:szCs w:val="20"/>
        </w:rPr>
        <w:t>ноября</w:t>
      </w:r>
      <w:r w:rsidRPr="00784816">
        <w:rPr>
          <w:sz w:val="20"/>
          <w:szCs w:val="20"/>
        </w:rPr>
        <w:t xml:space="preserve"> 20</w:t>
      </w:r>
      <w:r w:rsidR="00464CDE">
        <w:rPr>
          <w:sz w:val="20"/>
          <w:szCs w:val="20"/>
        </w:rPr>
        <w:t>19</w:t>
      </w:r>
      <w:r w:rsidRPr="00784816">
        <w:rPr>
          <w:sz w:val="20"/>
          <w:szCs w:val="20"/>
        </w:rPr>
        <w:t xml:space="preserve"> г.</w:t>
      </w:r>
    </w:p>
    <w:p w:rsidR="00283586" w:rsidRPr="00784816" w:rsidRDefault="00283586" w:rsidP="001E4FA1">
      <w:pPr>
        <w:widowControl w:val="0"/>
        <w:autoSpaceDE w:val="0"/>
        <w:autoSpaceDN w:val="0"/>
        <w:jc w:val="right"/>
        <w:rPr>
          <w:sz w:val="20"/>
          <w:szCs w:val="20"/>
        </w:rPr>
      </w:pPr>
    </w:p>
    <w:p w:rsidR="001E4FA1" w:rsidRPr="00784816" w:rsidRDefault="001E4FA1" w:rsidP="001E4FA1">
      <w:pPr>
        <w:widowControl w:val="0"/>
        <w:autoSpaceDE w:val="0"/>
        <w:autoSpaceDN w:val="0"/>
        <w:jc w:val="center"/>
        <w:rPr>
          <w:sz w:val="20"/>
          <w:szCs w:val="20"/>
        </w:rPr>
      </w:pPr>
      <w:r w:rsidRPr="00784816">
        <w:rPr>
          <w:sz w:val="20"/>
          <w:szCs w:val="20"/>
        </w:rPr>
        <w:t>ФОРМА</w:t>
      </w:r>
    </w:p>
    <w:p w:rsidR="001E4FA1" w:rsidRPr="00784816" w:rsidRDefault="001E4FA1" w:rsidP="001E4FA1">
      <w:pPr>
        <w:widowControl w:val="0"/>
        <w:autoSpaceDE w:val="0"/>
        <w:autoSpaceDN w:val="0"/>
        <w:jc w:val="center"/>
        <w:rPr>
          <w:sz w:val="20"/>
          <w:szCs w:val="20"/>
        </w:rPr>
      </w:pPr>
      <w:r w:rsidRPr="00784816">
        <w:rPr>
          <w:sz w:val="20"/>
          <w:szCs w:val="20"/>
        </w:rPr>
        <w:t xml:space="preserve">АКТА ВВОДА ОБОРУДОВАНИЯ В ЭКСПЛУАТАЦИЮ </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г. Иркутск                                                   </w:t>
      </w:r>
      <w:r w:rsidR="00283586" w:rsidRPr="00784816">
        <w:rPr>
          <w:sz w:val="20"/>
          <w:szCs w:val="20"/>
        </w:rPr>
        <w:t xml:space="preserve">    </w:t>
      </w:r>
      <w:r w:rsidRPr="00784816">
        <w:rPr>
          <w:sz w:val="20"/>
          <w:szCs w:val="20"/>
        </w:rPr>
        <w:t xml:space="preserve">                                   </w:t>
      </w:r>
      <w:r w:rsidRPr="00784816">
        <w:rPr>
          <w:sz w:val="20"/>
          <w:szCs w:val="20"/>
        </w:rPr>
        <w:tab/>
      </w:r>
      <w:r w:rsidRPr="00784816">
        <w:rPr>
          <w:sz w:val="20"/>
          <w:szCs w:val="20"/>
        </w:rPr>
        <w:tab/>
      </w:r>
      <w:r w:rsidRPr="00784816">
        <w:rPr>
          <w:sz w:val="20"/>
          <w:szCs w:val="20"/>
        </w:rPr>
        <w:tab/>
      </w:r>
      <w:r w:rsidRPr="00784816">
        <w:rPr>
          <w:sz w:val="20"/>
          <w:szCs w:val="20"/>
        </w:rPr>
        <w:tab/>
        <w:t>«__» ______ 20__ г.</w:t>
      </w:r>
    </w:p>
    <w:p w:rsidR="001E4FA1" w:rsidRPr="00784816" w:rsidRDefault="001E4FA1" w:rsidP="001E4FA1">
      <w:pPr>
        <w:widowControl w:val="0"/>
        <w:autoSpaceDE w:val="0"/>
        <w:autoSpaceDN w:val="0"/>
        <w:jc w:val="both"/>
        <w:rPr>
          <w:sz w:val="20"/>
          <w:szCs w:val="20"/>
        </w:rPr>
      </w:pPr>
    </w:p>
    <w:p w:rsidR="00283586" w:rsidRPr="00784816" w:rsidRDefault="00283586" w:rsidP="00283586">
      <w:pPr>
        <w:widowControl w:val="0"/>
        <w:autoSpaceDE w:val="0"/>
        <w:autoSpaceDN w:val="0"/>
        <w:jc w:val="both"/>
        <w:rPr>
          <w:sz w:val="20"/>
          <w:szCs w:val="20"/>
        </w:rPr>
      </w:pPr>
      <w:proofErr w:type="gramStart"/>
      <w:r w:rsidRPr="0078481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784816">
        <w:rPr>
          <w:sz w:val="20"/>
          <w:szCs w:val="20"/>
        </w:rPr>
        <w:t>Есевой</w:t>
      </w:r>
      <w:proofErr w:type="spellEnd"/>
      <w:r w:rsidRPr="00784816">
        <w:rPr>
          <w:sz w:val="20"/>
          <w:szCs w:val="20"/>
        </w:rPr>
        <w:t xml:space="preserve"> Жанны Владимировны, действующего на основании Устава, с одной стороны, и Индивидуальный предприниматель Меркулова Надежда Викторовна именуемое в дальнейшем «Поставщик», в лице Меркуловой Надежды Викторовна действующего на основании Свидетельства № 38003615981 от 11.04.2013г., с  другой  стороны,  вместе  именуемые « Стороны», составили настоящий акт</w:t>
      </w:r>
      <w:proofErr w:type="gramEnd"/>
      <w:r w:rsidRPr="00784816">
        <w:rPr>
          <w:sz w:val="20"/>
          <w:szCs w:val="20"/>
        </w:rPr>
        <w:t xml:space="preserve"> о нижеследующем:</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1. В соответствии с договором № ___ от «__» _________ 20__ г. (далее </w:t>
      </w:r>
      <w:proofErr w:type="gramStart"/>
      <w:r w:rsidRPr="00784816">
        <w:rPr>
          <w:sz w:val="20"/>
          <w:szCs w:val="20"/>
        </w:rPr>
        <w:t>-Д</w:t>
      </w:r>
      <w:proofErr w:type="gramEnd"/>
      <w:r w:rsidRPr="00784816">
        <w:rPr>
          <w:sz w:val="20"/>
          <w:szCs w:val="20"/>
        </w:rPr>
        <w:t>оговор)  Поставщик выполнил обязательства по вводу Оборудования в эксплуатацию, а именно:</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2.  Фактическое  качество Оборудования (и сопутствующих услуг) соответствует (не соответствует) требованиям Договора:</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 xml:space="preserve">3.  Недостатки  ввода в эксплуатацию Оборудования  </w:t>
      </w:r>
      <w:proofErr w:type="gramStart"/>
      <w:r w:rsidRPr="00784816">
        <w:rPr>
          <w:sz w:val="20"/>
          <w:szCs w:val="20"/>
        </w:rPr>
        <w:t>выявлены</w:t>
      </w:r>
      <w:proofErr w:type="gramEnd"/>
      <w:r w:rsidRPr="00784816">
        <w:rPr>
          <w:sz w:val="20"/>
          <w:szCs w:val="20"/>
        </w:rPr>
        <w:t>/не выявлены</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r w:rsidRPr="00784816">
        <w:rPr>
          <w:sz w:val="20"/>
          <w:szCs w:val="20"/>
        </w:rPr>
        <w:t>______________________________________________________________________________________________________</w:t>
      </w:r>
    </w:p>
    <w:p w:rsidR="001E4FA1" w:rsidRPr="00784816" w:rsidRDefault="001E4FA1" w:rsidP="001E4FA1">
      <w:pPr>
        <w:widowControl w:val="0"/>
        <w:autoSpaceDE w:val="0"/>
        <w:autoSpaceDN w:val="0"/>
        <w:jc w:val="both"/>
        <w:rPr>
          <w:sz w:val="20"/>
          <w:szCs w:val="20"/>
        </w:rPr>
      </w:pPr>
    </w:p>
    <w:p w:rsidR="001E4FA1" w:rsidRPr="00784816" w:rsidRDefault="001E4FA1" w:rsidP="001E4FA1">
      <w:pPr>
        <w:widowControl w:val="0"/>
        <w:autoSpaceDE w:val="0"/>
        <w:autoSpaceDN w:val="0"/>
        <w:jc w:val="both"/>
        <w:rPr>
          <w:sz w:val="20"/>
          <w:szCs w:val="20"/>
        </w:rPr>
      </w:pPr>
      <w:r w:rsidRPr="00784816">
        <w:rPr>
          <w:sz w:val="20"/>
          <w:szCs w:val="20"/>
        </w:rPr>
        <w:t xml:space="preserve">Сдал:                                                      </w:t>
      </w:r>
      <w:r w:rsidRPr="00784816">
        <w:rPr>
          <w:sz w:val="20"/>
          <w:szCs w:val="20"/>
        </w:rPr>
        <w:tab/>
      </w:r>
      <w:r w:rsidRPr="00784816">
        <w:rPr>
          <w:sz w:val="20"/>
          <w:szCs w:val="20"/>
        </w:rPr>
        <w:tab/>
      </w:r>
      <w:r w:rsidRPr="00784816">
        <w:rPr>
          <w:sz w:val="20"/>
          <w:szCs w:val="20"/>
        </w:rPr>
        <w:tab/>
        <w:t>Принял:</w:t>
      </w:r>
    </w:p>
    <w:p w:rsidR="001E4FA1" w:rsidRPr="00784816" w:rsidRDefault="001E4FA1" w:rsidP="001E4FA1">
      <w:pPr>
        <w:widowControl w:val="0"/>
        <w:autoSpaceDE w:val="0"/>
        <w:autoSpaceDN w:val="0"/>
        <w:jc w:val="both"/>
        <w:rPr>
          <w:sz w:val="20"/>
          <w:szCs w:val="20"/>
        </w:rPr>
      </w:pPr>
      <w:r w:rsidRPr="00784816">
        <w:rPr>
          <w:sz w:val="20"/>
          <w:szCs w:val="20"/>
        </w:rPr>
        <w:t xml:space="preserve">Поставщик                                             </w:t>
      </w:r>
      <w:r w:rsidRPr="00784816">
        <w:rPr>
          <w:sz w:val="20"/>
          <w:szCs w:val="20"/>
        </w:rPr>
        <w:tab/>
      </w:r>
      <w:r w:rsidRPr="00784816">
        <w:rPr>
          <w:sz w:val="20"/>
          <w:szCs w:val="20"/>
        </w:rPr>
        <w:tab/>
      </w:r>
      <w:r w:rsidRPr="00784816">
        <w:rPr>
          <w:sz w:val="20"/>
          <w:szCs w:val="20"/>
        </w:rPr>
        <w:tab/>
        <w:t>Заказчик</w:t>
      </w:r>
    </w:p>
    <w:p w:rsidR="001E4FA1" w:rsidRPr="00784816" w:rsidRDefault="001E4FA1" w:rsidP="001E4FA1">
      <w:pPr>
        <w:widowControl w:val="0"/>
        <w:autoSpaceDE w:val="0"/>
        <w:autoSpaceDN w:val="0"/>
        <w:jc w:val="both"/>
        <w:rPr>
          <w:sz w:val="20"/>
          <w:szCs w:val="20"/>
        </w:rPr>
      </w:pPr>
      <w:r w:rsidRPr="00784816">
        <w:rPr>
          <w:sz w:val="20"/>
          <w:szCs w:val="20"/>
        </w:rPr>
        <w:t xml:space="preserve">_________________________                </w:t>
      </w:r>
      <w:r w:rsidRPr="00784816">
        <w:rPr>
          <w:sz w:val="20"/>
          <w:szCs w:val="20"/>
        </w:rPr>
        <w:tab/>
      </w:r>
      <w:r w:rsidRPr="00784816">
        <w:rPr>
          <w:sz w:val="20"/>
          <w:szCs w:val="20"/>
        </w:rPr>
        <w:tab/>
      </w:r>
      <w:r w:rsidRPr="00784816">
        <w:rPr>
          <w:sz w:val="20"/>
          <w:szCs w:val="20"/>
        </w:rPr>
        <w:tab/>
        <w:t>___________________________</w:t>
      </w:r>
    </w:p>
    <w:p w:rsidR="001E4FA1" w:rsidRPr="00784816" w:rsidRDefault="001E4FA1" w:rsidP="001E4FA1">
      <w:pPr>
        <w:widowControl w:val="0"/>
        <w:autoSpaceDE w:val="0"/>
        <w:autoSpaceDN w:val="0"/>
        <w:jc w:val="both"/>
        <w:rPr>
          <w:sz w:val="20"/>
          <w:szCs w:val="20"/>
        </w:rPr>
      </w:pPr>
      <w:r w:rsidRPr="00784816">
        <w:rPr>
          <w:sz w:val="20"/>
          <w:szCs w:val="20"/>
        </w:rPr>
        <w:t xml:space="preserve">М.П. (при наличии печати)                    </w:t>
      </w:r>
      <w:r w:rsidRPr="00784816">
        <w:rPr>
          <w:sz w:val="20"/>
          <w:szCs w:val="20"/>
        </w:rPr>
        <w:tab/>
      </w:r>
      <w:r w:rsidRPr="00784816">
        <w:rPr>
          <w:sz w:val="20"/>
          <w:szCs w:val="20"/>
        </w:rPr>
        <w:tab/>
      </w:r>
      <w:r w:rsidRPr="00784816">
        <w:rPr>
          <w:sz w:val="20"/>
          <w:szCs w:val="20"/>
        </w:rPr>
        <w:tab/>
        <w:t>М.П.</w:t>
      </w:r>
    </w:p>
    <w:p w:rsidR="001E4FA1" w:rsidRPr="00784816" w:rsidRDefault="001E4FA1" w:rsidP="001E4FA1">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1E4FA1" w:rsidRPr="00784816" w:rsidRDefault="001E4FA1" w:rsidP="001E4FA1">
      <w:pPr>
        <w:pStyle w:val="ConsPlusNonformat"/>
        <w:widowControl/>
        <w:jc w:val="center"/>
      </w:pPr>
    </w:p>
    <w:p w:rsidR="001E4FA1" w:rsidRPr="00784816" w:rsidRDefault="001E4FA1" w:rsidP="001E4FA1">
      <w:pPr>
        <w:pStyle w:val="ConsPlusNonformat"/>
        <w:widowControl/>
        <w:jc w:val="center"/>
      </w:pPr>
    </w:p>
    <w:p w:rsidR="001E4FA1" w:rsidRPr="00784816" w:rsidRDefault="001E4FA1" w:rsidP="001E4FA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E4FA1" w:rsidRPr="00784816" w:rsidTr="008616EA">
        <w:trPr>
          <w:trHeight w:val="1637"/>
        </w:trPr>
        <w:tc>
          <w:tcPr>
            <w:tcW w:w="4680" w:type="dxa"/>
            <w:tcBorders>
              <w:top w:val="nil"/>
              <w:left w:val="nil"/>
              <w:bottom w:val="nil"/>
              <w:right w:val="nil"/>
            </w:tcBorders>
            <w:hideMark/>
          </w:tcPr>
          <w:p w:rsidR="001E4FA1" w:rsidRPr="00784816" w:rsidRDefault="001E4FA1" w:rsidP="008616EA">
            <w:pPr>
              <w:pStyle w:val="a7"/>
              <w:tabs>
                <w:tab w:val="left" w:pos="2268"/>
              </w:tabs>
              <w:rPr>
                <w:sz w:val="20"/>
              </w:rPr>
            </w:pPr>
            <w:r w:rsidRPr="00784816">
              <w:rPr>
                <w:sz w:val="20"/>
              </w:rPr>
              <w:t>Заказчик:</w:t>
            </w:r>
          </w:p>
          <w:p w:rsidR="001E4FA1" w:rsidRPr="00784816" w:rsidRDefault="001E4FA1" w:rsidP="008616EA">
            <w:pPr>
              <w:pStyle w:val="a7"/>
              <w:tabs>
                <w:tab w:val="left" w:pos="2268"/>
              </w:tabs>
              <w:rPr>
                <w:sz w:val="20"/>
              </w:rPr>
            </w:pPr>
            <w:r w:rsidRPr="00784816">
              <w:rPr>
                <w:sz w:val="20"/>
              </w:rPr>
              <w:t xml:space="preserve">ОГАУЗ «Иркутская городская клиническая больница № 8» </w:t>
            </w:r>
          </w:p>
          <w:p w:rsidR="001E4FA1" w:rsidRPr="00784816" w:rsidRDefault="001E4FA1" w:rsidP="008616EA">
            <w:pPr>
              <w:pStyle w:val="a7"/>
              <w:tabs>
                <w:tab w:val="left" w:pos="2268"/>
              </w:tabs>
              <w:rPr>
                <w:bCs/>
                <w:sz w:val="20"/>
              </w:rPr>
            </w:pPr>
            <w:r w:rsidRPr="00784816">
              <w:rPr>
                <w:bCs/>
                <w:sz w:val="20"/>
              </w:rPr>
              <w:t>Главный врач</w:t>
            </w:r>
          </w:p>
          <w:p w:rsidR="001E4FA1" w:rsidRPr="00784816" w:rsidRDefault="001E4FA1" w:rsidP="008616EA">
            <w:pPr>
              <w:pStyle w:val="a7"/>
              <w:tabs>
                <w:tab w:val="left" w:pos="2268"/>
              </w:tabs>
              <w:rPr>
                <w:sz w:val="20"/>
              </w:rPr>
            </w:pPr>
            <w:r w:rsidRPr="00784816">
              <w:rPr>
                <w:sz w:val="20"/>
              </w:rPr>
              <w:t xml:space="preserve">_____________________/ Ж. В. </w:t>
            </w:r>
            <w:proofErr w:type="spellStart"/>
            <w:r w:rsidRPr="00784816">
              <w:rPr>
                <w:sz w:val="20"/>
              </w:rPr>
              <w:t>Есева</w:t>
            </w:r>
            <w:proofErr w:type="spellEnd"/>
            <w:r w:rsidRPr="00784816">
              <w:rPr>
                <w:sz w:val="20"/>
              </w:rPr>
              <w:t>/</w:t>
            </w:r>
          </w:p>
          <w:p w:rsidR="001E4FA1" w:rsidRPr="00784816" w:rsidRDefault="001E4FA1" w:rsidP="008616EA">
            <w:pPr>
              <w:rPr>
                <w:bCs/>
                <w:sz w:val="20"/>
                <w:szCs w:val="20"/>
              </w:rPr>
            </w:pPr>
            <w:r w:rsidRPr="00784816">
              <w:rPr>
                <w:sz w:val="20"/>
                <w:szCs w:val="20"/>
              </w:rPr>
              <w:t xml:space="preserve">  </w:t>
            </w:r>
            <w:r w:rsidRPr="00784816">
              <w:rPr>
                <w:bCs/>
                <w:sz w:val="20"/>
                <w:szCs w:val="20"/>
              </w:rPr>
              <w:t>М.П.</w:t>
            </w:r>
          </w:p>
        </w:tc>
        <w:tc>
          <w:tcPr>
            <w:tcW w:w="540" w:type="dxa"/>
            <w:tcBorders>
              <w:top w:val="nil"/>
              <w:left w:val="nil"/>
              <w:bottom w:val="nil"/>
              <w:right w:val="nil"/>
            </w:tcBorders>
          </w:tcPr>
          <w:p w:rsidR="001E4FA1" w:rsidRPr="00784816" w:rsidRDefault="001E4FA1" w:rsidP="008616EA">
            <w:pPr>
              <w:pStyle w:val="a7"/>
              <w:tabs>
                <w:tab w:val="left" w:pos="2268"/>
              </w:tabs>
              <w:rPr>
                <w:bCs/>
                <w:sz w:val="20"/>
              </w:rPr>
            </w:pPr>
          </w:p>
        </w:tc>
        <w:tc>
          <w:tcPr>
            <w:tcW w:w="4680" w:type="dxa"/>
            <w:tcBorders>
              <w:top w:val="nil"/>
              <w:left w:val="nil"/>
              <w:bottom w:val="nil"/>
              <w:right w:val="nil"/>
            </w:tcBorders>
          </w:tcPr>
          <w:p w:rsidR="00283586" w:rsidRPr="00784816" w:rsidRDefault="00283586" w:rsidP="00283586">
            <w:pPr>
              <w:jc w:val="both"/>
              <w:rPr>
                <w:sz w:val="20"/>
                <w:szCs w:val="20"/>
              </w:rPr>
            </w:pPr>
            <w:r w:rsidRPr="00784816">
              <w:rPr>
                <w:sz w:val="20"/>
                <w:szCs w:val="20"/>
              </w:rPr>
              <w:t xml:space="preserve">Поставщик: </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ИП Меркулова Надежда Викторовна</w:t>
            </w:r>
          </w:p>
          <w:p w:rsidR="00283586" w:rsidRPr="00784816" w:rsidRDefault="00283586" w:rsidP="00283586">
            <w:pPr>
              <w:widowControl w:val="0"/>
              <w:tabs>
                <w:tab w:val="left" w:pos="5040"/>
              </w:tabs>
              <w:autoSpaceDE w:val="0"/>
              <w:autoSpaceDN w:val="0"/>
              <w:adjustRightInd w:val="0"/>
              <w:rPr>
                <w:sz w:val="20"/>
                <w:szCs w:val="20"/>
              </w:rPr>
            </w:pP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Индивидуальный предприниматель</w:t>
            </w:r>
          </w:p>
          <w:p w:rsidR="00283586" w:rsidRPr="00784816" w:rsidRDefault="00283586" w:rsidP="00283586">
            <w:pPr>
              <w:widowControl w:val="0"/>
              <w:tabs>
                <w:tab w:val="left" w:pos="5040"/>
              </w:tabs>
              <w:autoSpaceDE w:val="0"/>
              <w:autoSpaceDN w:val="0"/>
              <w:adjustRightInd w:val="0"/>
              <w:rPr>
                <w:sz w:val="20"/>
                <w:szCs w:val="20"/>
              </w:rPr>
            </w:pPr>
            <w:r w:rsidRPr="00784816">
              <w:rPr>
                <w:sz w:val="20"/>
                <w:szCs w:val="20"/>
              </w:rPr>
              <w:t>______________________/Н.В. Меркулова/</w:t>
            </w:r>
          </w:p>
          <w:p w:rsidR="001E4FA1" w:rsidRPr="00784816" w:rsidRDefault="00283586" w:rsidP="00283586">
            <w:pPr>
              <w:widowControl w:val="0"/>
              <w:tabs>
                <w:tab w:val="left" w:pos="5040"/>
              </w:tabs>
              <w:autoSpaceDE w:val="0"/>
              <w:autoSpaceDN w:val="0"/>
              <w:adjustRightInd w:val="0"/>
              <w:rPr>
                <w:bCs/>
                <w:sz w:val="20"/>
                <w:szCs w:val="20"/>
              </w:rPr>
            </w:pPr>
            <w:r w:rsidRPr="00784816">
              <w:rPr>
                <w:bCs/>
                <w:sz w:val="20"/>
                <w:szCs w:val="20"/>
              </w:rPr>
              <w:t xml:space="preserve">  М.П.</w:t>
            </w:r>
          </w:p>
        </w:tc>
      </w:tr>
    </w:tbl>
    <w:p w:rsidR="001E4FA1" w:rsidRPr="00784816" w:rsidRDefault="001E4FA1" w:rsidP="001E4FA1">
      <w:pPr>
        <w:jc w:val="right"/>
        <w:outlineLvl w:val="1"/>
        <w:rPr>
          <w:rFonts w:ascii="Cuprum" w:hAnsi="Cuprum" w:cs="Tahoma"/>
          <w:b/>
          <w:bCs/>
          <w:sz w:val="20"/>
          <w:szCs w:val="20"/>
        </w:rPr>
      </w:pPr>
    </w:p>
    <w:p w:rsidR="001E4FA1" w:rsidRPr="00784816" w:rsidRDefault="001E4FA1" w:rsidP="001E4FA1">
      <w:pPr>
        <w:jc w:val="right"/>
        <w:outlineLvl w:val="1"/>
        <w:rPr>
          <w:rFonts w:ascii="Cuprum" w:hAnsi="Cuprum" w:cs="Tahoma"/>
          <w:b/>
          <w:bCs/>
          <w:sz w:val="20"/>
          <w:szCs w:val="20"/>
        </w:rPr>
      </w:pPr>
    </w:p>
    <w:p w:rsidR="001E4FA1" w:rsidRPr="00784816" w:rsidRDefault="001E4FA1" w:rsidP="001E4FA1">
      <w:pPr>
        <w:jc w:val="right"/>
        <w:rPr>
          <w:rFonts w:ascii="Cuprum" w:hAnsi="Cuprum" w:cs="Tahoma"/>
          <w:b/>
          <w:bCs/>
          <w:sz w:val="20"/>
          <w:szCs w:val="20"/>
        </w:rPr>
      </w:pPr>
    </w:p>
    <w:p w:rsidR="001E4FA1" w:rsidRPr="000634F1" w:rsidRDefault="001E4FA1" w:rsidP="001E4FA1">
      <w:pPr>
        <w:jc w:val="right"/>
        <w:rPr>
          <w:rFonts w:ascii="Cuprum" w:hAnsi="Cuprum" w:cs="Tahoma"/>
          <w:b/>
          <w:bCs/>
          <w:sz w:val="21"/>
          <w:szCs w:val="21"/>
        </w:rPr>
      </w:pPr>
    </w:p>
    <w:sectPr w:rsidR="001E4FA1" w:rsidRPr="000634F1" w:rsidSect="001E4FA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FA1"/>
    <w:rsid w:val="000634F1"/>
    <w:rsid w:val="000A5A1F"/>
    <w:rsid w:val="001E4FA1"/>
    <w:rsid w:val="00283586"/>
    <w:rsid w:val="003C2A08"/>
    <w:rsid w:val="00464142"/>
    <w:rsid w:val="00464CDE"/>
    <w:rsid w:val="004F4FE4"/>
    <w:rsid w:val="00784816"/>
    <w:rsid w:val="008E1781"/>
    <w:rsid w:val="00B83D7E"/>
    <w:rsid w:val="00C0093C"/>
    <w:rsid w:val="00D12513"/>
    <w:rsid w:val="00DB19D1"/>
    <w:rsid w:val="00DC0CA2"/>
    <w:rsid w:val="00E77C48"/>
    <w:rsid w:val="00EB3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4FA1"/>
    <w:rPr>
      <w:color w:val="0000FF"/>
      <w:u w:val="single"/>
    </w:rPr>
  </w:style>
  <w:style w:type="paragraph" w:customStyle="1" w:styleId="a4">
    <w:name w:val="Базовый"/>
    <w:rsid w:val="001E4FA1"/>
    <w:pPr>
      <w:suppressAutoHyphens/>
    </w:pPr>
    <w:rPr>
      <w:rFonts w:ascii="Calibri" w:eastAsia="Lucida Sans Unicode" w:hAnsi="Calibri" w:cs="Calibri"/>
      <w:color w:val="00000A"/>
    </w:rPr>
  </w:style>
  <w:style w:type="paragraph" w:styleId="a5">
    <w:name w:val="Title"/>
    <w:basedOn w:val="a"/>
    <w:link w:val="a6"/>
    <w:qFormat/>
    <w:rsid w:val="001E4FA1"/>
    <w:pPr>
      <w:jc w:val="center"/>
    </w:pPr>
    <w:rPr>
      <w:b/>
      <w:sz w:val="28"/>
      <w:szCs w:val="20"/>
    </w:rPr>
  </w:style>
  <w:style w:type="character" w:customStyle="1" w:styleId="a6">
    <w:name w:val="Название Знак"/>
    <w:basedOn w:val="a0"/>
    <w:link w:val="a5"/>
    <w:rsid w:val="001E4FA1"/>
    <w:rPr>
      <w:rFonts w:ascii="Times New Roman" w:eastAsia="Times New Roman" w:hAnsi="Times New Roman" w:cs="Times New Roman"/>
      <w:b/>
      <w:sz w:val="28"/>
      <w:szCs w:val="20"/>
      <w:lang w:eastAsia="ru-RU"/>
    </w:rPr>
  </w:style>
  <w:style w:type="paragraph" w:styleId="a7">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8"/>
    <w:rsid w:val="001E4FA1"/>
    <w:rPr>
      <w:szCs w:val="20"/>
    </w:rPr>
  </w:style>
  <w:style w:type="character" w:customStyle="1" w:styleId="a8">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7"/>
    <w:rsid w:val="001E4FA1"/>
    <w:rPr>
      <w:rFonts w:ascii="Times New Roman" w:eastAsia="Times New Roman" w:hAnsi="Times New Roman" w:cs="Times New Roman"/>
      <w:sz w:val="24"/>
      <w:szCs w:val="20"/>
      <w:lang w:eastAsia="ru-RU"/>
    </w:rPr>
  </w:style>
  <w:style w:type="paragraph" w:styleId="a9">
    <w:name w:val="Body Text Indent"/>
    <w:basedOn w:val="a"/>
    <w:link w:val="aa"/>
    <w:rsid w:val="001E4FA1"/>
    <w:pPr>
      <w:ind w:firstLine="708"/>
      <w:jc w:val="both"/>
    </w:pPr>
    <w:rPr>
      <w:szCs w:val="20"/>
    </w:rPr>
  </w:style>
  <w:style w:type="character" w:customStyle="1" w:styleId="aa">
    <w:name w:val="Основной текст с отступом Знак"/>
    <w:basedOn w:val="a0"/>
    <w:link w:val="a9"/>
    <w:rsid w:val="001E4FA1"/>
    <w:rPr>
      <w:rFonts w:ascii="Times New Roman" w:eastAsia="Times New Roman" w:hAnsi="Times New Roman" w:cs="Times New Roman"/>
      <w:sz w:val="24"/>
      <w:szCs w:val="20"/>
      <w:lang w:eastAsia="ru-RU"/>
    </w:rPr>
  </w:style>
  <w:style w:type="paragraph" w:styleId="2">
    <w:name w:val="Body Text Indent 2"/>
    <w:basedOn w:val="a"/>
    <w:link w:val="20"/>
    <w:rsid w:val="001E4FA1"/>
    <w:pPr>
      <w:ind w:firstLine="709"/>
      <w:jc w:val="both"/>
    </w:pPr>
    <w:rPr>
      <w:szCs w:val="20"/>
    </w:rPr>
  </w:style>
  <w:style w:type="character" w:customStyle="1" w:styleId="20">
    <w:name w:val="Основной текст с отступом 2 Знак"/>
    <w:basedOn w:val="a0"/>
    <w:link w:val="2"/>
    <w:rsid w:val="001E4FA1"/>
    <w:rPr>
      <w:rFonts w:ascii="Times New Roman" w:eastAsia="Times New Roman" w:hAnsi="Times New Roman" w:cs="Times New Roman"/>
      <w:sz w:val="24"/>
      <w:szCs w:val="20"/>
      <w:lang w:eastAsia="ru-RU"/>
    </w:rPr>
  </w:style>
  <w:style w:type="paragraph" w:customStyle="1" w:styleId="ConsNonformat">
    <w:name w:val="ConsNonformat"/>
    <w:rsid w:val="001E4FA1"/>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1E4FA1"/>
    <w:rPr>
      <w:rFonts w:ascii="Courier New" w:hAnsi="Courier New"/>
      <w:sz w:val="20"/>
      <w:szCs w:val="20"/>
    </w:rPr>
  </w:style>
  <w:style w:type="character" w:customStyle="1" w:styleId="ac">
    <w:name w:val="Текст Знак"/>
    <w:basedOn w:val="a0"/>
    <w:link w:val="ab"/>
    <w:rsid w:val="001E4FA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1E4FA1"/>
    <w:pPr>
      <w:widowControl w:val="0"/>
      <w:ind w:firstLine="720"/>
      <w:jc w:val="both"/>
    </w:pPr>
    <w:rPr>
      <w:rFonts w:ascii="Arial" w:hAnsi="Arial"/>
    </w:rPr>
  </w:style>
  <w:style w:type="paragraph" w:customStyle="1" w:styleId="4">
    <w:name w:val="Текст4"/>
    <w:basedOn w:val="a"/>
    <w:rsid w:val="001E4FA1"/>
    <w:rPr>
      <w:rFonts w:ascii="Courier New" w:hAnsi="Courier New"/>
      <w:sz w:val="20"/>
      <w:szCs w:val="20"/>
    </w:rPr>
  </w:style>
  <w:style w:type="paragraph" w:customStyle="1" w:styleId="ConsPlusNonformat">
    <w:name w:val="ConsPlusNonformat"/>
    <w:rsid w:val="001E4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am-servic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4672</Words>
  <Characters>26635</Characters>
  <Application>Microsoft Office Word</Application>
  <DocSecurity>4</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2019-11-18T04:16:00Z</cp:lastPrinted>
  <dcterms:created xsi:type="dcterms:W3CDTF">2019-11-18T04:17:00Z</dcterms:created>
  <dcterms:modified xsi:type="dcterms:W3CDTF">2019-11-18T04:17:00Z</dcterms:modified>
</cp:coreProperties>
</file>