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FC" w:rsidRPr="005448FC" w:rsidRDefault="005448FC" w:rsidP="005448FC">
      <w:pPr>
        <w:pStyle w:val="a6"/>
        <w:widowControl w:val="0"/>
        <w:rPr>
          <w:sz w:val="22"/>
          <w:szCs w:val="22"/>
        </w:rPr>
      </w:pPr>
      <w:r w:rsidRPr="005448FC">
        <w:rPr>
          <w:sz w:val="22"/>
          <w:szCs w:val="22"/>
        </w:rPr>
        <w:t xml:space="preserve">Договор № 257-19  </w:t>
      </w:r>
    </w:p>
    <w:p w:rsidR="005448FC" w:rsidRPr="005448FC" w:rsidRDefault="005448FC" w:rsidP="005448FC">
      <w:pPr>
        <w:widowControl w:val="0"/>
        <w:jc w:val="center"/>
        <w:rPr>
          <w:b/>
          <w:bCs/>
          <w:sz w:val="22"/>
          <w:szCs w:val="22"/>
        </w:rPr>
      </w:pPr>
      <w:r w:rsidRPr="005448FC">
        <w:rPr>
          <w:b/>
          <w:bCs/>
          <w:sz w:val="22"/>
          <w:szCs w:val="22"/>
        </w:rPr>
        <w:t xml:space="preserve">на оказание телекоммуникационных услуг по организации канала связи для доступа в сеть Интернет  </w:t>
      </w:r>
    </w:p>
    <w:p w:rsidR="005448FC" w:rsidRPr="005448FC" w:rsidRDefault="005448FC" w:rsidP="005448FC">
      <w:pPr>
        <w:widowControl w:val="0"/>
        <w:jc w:val="center"/>
        <w:rPr>
          <w:b/>
          <w:bCs/>
          <w:sz w:val="22"/>
          <w:szCs w:val="22"/>
        </w:rPr>
      </w:pPr>
    </w:p>
    <w:p w:rsidR="005448FC" w:rsidRDefault="005448FC" w:rsidP="005448FC">
      <w:pPr>
        <w:jc w:val="both"/>
        <w:rPr>
          <w:b/>
          <w:sz w:val="22"/>
          <w:szCs w:val="22"/>
        </w:rPr>
      </w:pPr>
      <w:r w:rsidRPr="005448FC">
        <w:rPr>
          <w:b/>
          <w:sz w:val="22"/>
          <w:szCs w:val="22"/>
        </w:rPr>
        <w:t xml:space="preserve">  </w:t>
      </w:r>
    </w:p>
    <w:p w:rsidR="005448FC" w:rsidRPr="005448FC" w:rsidRDefault="005448FC" w:rsidP="005448FC">
      <w:pPr>
        <w:jc w:val="both"/>
        <w:rPr>
          <w:b/>
          <w:sz w:val="22"/>
          <w:szCs w:val="22"/>
        </w:rPr>
      </w:pPr>
      <w:r w:rsidRPr="005448FC">
        <w:rPr>
          <w:b/>
          <w:sz w:val="22"/>
          <w:szCs w:val="22"/>
        </w:rPr>
        <w:t xml:space="preserve">г. Иркутск                                                                                            </w:t>
      </w:r>
      <w:r w:rsidRPr="005448FC">
        <w:rPr>
          <w:b/>
          <w:sz w:val="22"/>
          <w:szCs w:val="22"/>
        </w:rPr>
        <w:tab/>
      </w:r>
      <w:r w:rsidRPr="005448FC">
        <w:rPr>
          <w:b/>
          <w:sz w:val="22"/>
          <w:szCs w:val="22"/>
        </w:rPr>
        <w:tab/>
        <w:t>«</w:t>
      </w:r>
      <w:r w:rsidR="008408F5">
        <w:rPr>
          <w:b/>
          <w:sz w:val="22"/>
          <w:szCs w:val="22"/>
        </w:rPr>
        <w:t>10</w:t>
      </w:r>
      <w:r w:rsidRPr="005448FC">
        <w:rPr>
          <w:b/>
          <w:sz w:val="22"/>
          <w:szCs w:val="22"/>
        </w:rPr>
        <w:t xml:space="preserve">»  </w:t>
      </w:r>
      <w:r w:rsidR="00C15337">
        <w:rPr>
          <w:b/>
          <w:sz w:val="22"/>
          <w:szCs w:val="22"/>
        </w:rPr>
        <w:t>дека</w:t>
      </w:r>
      <w:r w:rsidR="008408F5">
        <w:rPr>
          <w:b/>
          <w:sz w:val="22"/>
          <w:szCs w:val="22"/>
        </w:rPr>
        <w:t>бря</w:t>
      </w:r>
      <w:r w:rsidRPr="005448FC">
        <w:rPr>
          <w:b/>
          <w:sz w:val="22"/>
          <w:szCs w:val="22"/>
        </w:rPr>
        <w:t xml:space="preserve">  2019г. </w:t>
      </w:r>
    </w:p>
    <w:p w:rsidR="005448FC" w:rsidRPr="005448FC" w:rsidRDefault="005448FC" w:rsidP="005448FC">
      <w:pPr>
        <w:jc w:val="both"/>
        <w:rPr>
          <w:b/>
          <w:sz w:val="22"/>
          <w:szCs w:val="22"/>
        </w:rPr>
      </w:pPr>
    </w:p>
    <w:p w:rsidR="005448FC" w:rsidRPr="005448FC" w:rsidRDefault="005448FC" w:rsidP="005448FC">
      <w:pPr>
        <w:jc w:val="both"/>
        <w:rPr>
          <w:sz w:val="22"/>
          <w:szCs w:val="22"/>
        </w:rPr>
      </w:pPr>
      <w:proofErr w:type="gramStart"/>
      <w:r w:rsidRPr="005448FC">
        <w:rPr>
          <w:b/>
          <w:sz w:val="22"/>
          <w:szCs w:val="22"/>
        </w:rPr>
        <w:t>Областное государственное автономное учреждение здравоохранения «Иркутская городская клиническая больница №8»</w:t>
      </w:r>
      <w:r w:rsidRPr="005448FC">
        <w:rPr>
          <w:sz w:val="22"/>
          <w:szCs w:val="22"/>
        </w:rPr>
        <w:t xml:space="preserve">, именуемое в дальнейшем  </w:t>
      </w:r>
      <w:r w:rsidRPr="005448FC">
        <w:rPr>
          <w:b/>
          <w:sz w:val="22"/>
          <w:szCs w:val="22"/>
        </w:rPr>
        <w:t xml:space="preserve">Заказчик, </w:t>
      </w:r>
      <w:r w:rsidRPr="005448FC">
        <w:rPr>
          <w:sz w:val="22"/>
          <w:szCs w:val="22"/>
        </w:rPr>
        <w:t xml:space="preserve">в лице главного врача </w:t>
      </w:r>
      <w:proofErr w:type="spellStart"/>
      <w:r w:rsidRPr="005448FC">
        <w:rPr>
          <w:sz w:val="22"/>
          <w:szCs w:val="22"/>
        </w:rPr>
        <w:t>Есевой</w:t>
      </w:r>
      <w:proofErr w:type="spellEnd"/>
      <w:r w:rsidRPr="005448FC">
        <w:rPr>
          <w:sz w:val="22"/>
          <w:szCs w:val="22"/>
        </w:rPr>
        <w:t xml:space="preserve"> Жанны Владимировны, действующего на основании Устава, с одной стороны, и </w:t>
      </w:r>
      <w:r>
        <w:rPr>
          <w:b/>
          <w:sz w:val="22"/>
          <w:szCs w:val="22"/>
        </w:rPr>
        <w:t>Акционерное общество «Деловая Сеть-Иркутск»</w:t>
      </w:r>
      <w:r w:rsidRPr="005448FC">
        <w:rPr>
          <w:b/>
          <w:sz w:val="22"/>
          <w:szCs w:val="22"/>
        </w:rPr>
        <w:t>,</w:t>
      </w:r>
      <w:r w:rsidRPr="005448FC">
        <w:rPr>
          <w:sz w:val="22"/>
          <w:szCs w:val="22"/>
        </w:rPr>
        <w:t xml:space="preserve"> именуемый  в дальнейшем  </w:t>
      </w:r>
      <w:r w:rsidRPr="005448FC">
        <w:rPr>
          <w:b/>
          <w:sz w:val="22"/>
          <w:szCs w:val="22"/>
        </w:rPr>
        <w:t xml:space="preserve">Исполнитель, </w:t>
      </w:r>
      <w:r w:rsidRPr="005448FC">
        <w:rPr>
          <w:sz w:val="22"/>
          <w:szCs w:val="22"/>
        </w:rPr>
        <w:t xml:space="preserve">в лице </w:t>
      </w:r>
      <w:r>
        <w:rPr>
          <w:sz w:val="22"/>
          <w:szCs w:val="22"/>
        </w:rPr>
        <w:t>генерального директора Ступина Глеба Викторовича</w:t>
      </w:r>
      <w:r w:rsidRPr="005448FC">
        <w:rPr>
          <w:b/>
          <w:sz w:val="22"/>
          <w:szCs w:val="22"/>
        </w:rPr>
        <w:t>,</w:t>
      </w:r>
      <w:r w:rsidRPr="005448FC">
        <w:rPr>
          <w:sz w:val="22"/>
          <w:szCs w:val="22"/>
        </w:rPr>
        <w:t xml:space="preserve"> действующего на основании </w:t>
      </w:r>
      <w:r>
        <w:rPr>
          <w:sz w:val="22"/>
          <w:szCs w:val="22"/>
        </w:rPr>
        <w:t>Устава</w:t>
      </w:r>
      <w:r w:rsidRPr="005448FC">
        <w:rPr>
          <w:sz w:val="22"/>
          <w:szCs w:val="22"/>
        </w:rPr>
        <w:t>, с другой стороны, в дальнейшем совместно именуемые Стороны, на основании  результатов определения</w:t>
      </w:r>
      <w:proofErr w:type="gramEnd"/>
      <w:r w:rsidRPr="005448FC">
        <w:rPr>
          <w:sz w:val="22"/>
          <w:szCs w:val="22"/>
        </w:rPr>
        <w:t xml:space="preserve"> Исполнителя путем проведения запроса котировок в электронной форме (протокол </w:t>
      </w:r>
      <w:r>
        <w:rPr>
          <w:sz w:val="22"/>
          <w:szCs w:val="22"/>
        </w:rPr>
        <w:t>рассмотрения единственной заявки на участие в запросе котировок в электронной форме на оказание телекоммуникационных услуг по организации канала связи для доступа в сеть Интернет</w:t>
      </w:r>
      <w:r w:rsidRPr="005448FC">
        <w:rPr>
          <w:sz w:val="22"/>
          <w:szCs w:val="22"/>
        </w:rPr>
        <w:t xml:space="preserve"> № </w:t>
      </w:r>
      <w:r>
        <w:rPr>
          <w:sz w:val="22"/>
          <w:szCs w:val="22"/>
        </w:rPr>
        <w:t>31908523031</w:t>
      </w:r>
      <w:r w:rsidRPr="005448FC">
        <w:rPr>
          <w:sz w:val="22"/>
          <w:szCs w:val="22"/>
        </w:rPr>
        <w:t xml:space="preserve"> от </w:t>
      </w:r>
      <w:r>
        <w:rPr>
          <w:sz w:val="22"/>
          <w:szCs w:val="22"/>
        </w:rPr>
        <w:t>25.11.2019г.</w:t>
      </w:r>
      <w:r w:rsidRPr="005448FC">
        <w:rPr>
          <w:sz w:val="22"/>
          <w:szCs w:val="22"/>
        </w:rPr>
        <w:t>), заключили настоящий Договор о нижеследующем:</w:t>
      </w:r>
    </w:p>
    <w:p w:rsidR="005448FC" w:rsidRPr="005448FC" w:rsidRDefault="005448FC" w:rsidP="005448FC">
      <w:pPr>
        <w:jc w:val="both"/>
        <w:rPr>
          <w:sz w:val="22"/>
          <w:szCs w:val="22"/>
        </w:rPr>
      </w:pPr>
    </w:p>
    <w:p w:rsidR="005448FC" w:rsidRPr="005448FC" w:rsidRDefault="005448FC" w:rsidP="005448FC">
      <w:pPr>
        <w:jc w:val="center"/>
        <w:rPr>
          <w:b/>
          <w:sz w:val="22"/>
          <w:szCs w:val="22"/>
        </w:rPr>
      </w:pPr>
      <w:r w:rsidRPr="005448FC">
        <w:rPr>
          <w:b/>
          <w:sz w:val="22"/>
          <w:szCs w:val="22"/>
        </w:rPr>
        <w:t>1. Предмет договора</w:t>
      </w:r>
    </w:p>
    <w:p w:rsidR="005448FC" w:rsidRPr="005448FC" w:rsidRDefault="005448FC" w:rsidP="005448FC">
      <w:pPr>
        <w:jc w:val="both"/>
        <w:rPr>
          <w:sz w:val="22"/>
          <w:szCs w:val="22"/>
        </w:rPr>
      </w:pPr>
      <w:r w:rsidRPr="005448FC">
        <w:rPr>
          <w:sz w:val="22"/>
          <w:szCs w:val="22"/>
        </w:rPr>
        <w:t xml:space="preserve">1.1. Заказчик поручает, а Исполнитель принимает на себя обязательства на оказание телекоммуникационных услуг по организации канала связи для доступа в сеть Интернет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448FC" w:rsidRPr="005448FC" w:rsidRDefault="005448FC" w:rsidP="005448FC">
      <w:pPr>
        <w:jc w:val="both"/>
        <w:rPr>
          <w:sz w:val="22"/>
          <w:szCs w:val="22"/>
        </w:rPr>
      </w:pPr>
      <w:r w:rsidRPr="005448FC">
        <w:rPr>
          <w:color w:val="000000"/>
          <w:sz w:val="22"/>
          <w:szCs w:val="22"/>
        </w:rPr>
        <w:t xml:space="preserve">1.2. </w:t>
      </w:r>
      <w:proofErr w:type="gramStart"/>
      <w:r w:rsidRPr="005448FC">
        <w:rPr>
          <w:sz w:val="22"/>
          <w:szCs w:val="22"/>
        </w:rPr>
        <w:t xml:space="preserve">Место оказания Услуг: г. Иркутск: ул. Ярославского, 300, ул. Баумана, 214А, ул. Партизанская, 74Ж. </w:t>
      </w:r>
      <w:proofErr w:type="gramEnd"/>
    </w:p>
    <w:p w:rsidR="005448FC" w:rsidRPr="005448FC" w:rsidRDefault="005448FC" w:rsidP="005448FC">
      <w:pPr>
        <w:tabs>
          <w:tab w:val="center" w:pos="4677"/>
          <w:tab w:val="right" w:pos="9355"/>
        </w:tabs>
        <w:suppressAutoHyphens/>
        <w:snapToGrid w:val="0"/>
        <w:jc w:val="both"/>
        <w:rPr>
          <w:sz w:val="22"/>
          <w:szCs w:val="22"/>
        </w:rPr>
      </w:pPr>
      <w:r w:rsidRPr="005448FC">
        <w:rPr>
          <w:color w:val="000000"/>
          <w:sz w:val="22"/>
          <w:szCs w:val="22"/>
        </w:rPr>
        <w:t xml:space="preserve">1.3. </w:t>
      </w:r>
      <w:r w:rsidRPr="005448F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448FC" w:rsidRPr="005448FC" w:rsidRDefault="005448FC" w:rsidP="005448FC">
      <w:pPr>
        <w:suppressAutoHyphens/>
        <w:jc w:val="both"/>
        <w:rPr>
          <w:sz w:val="22"/>
          <w:szCs w:val="22"/>
        </w:rPr>
      </w:pPr>
      <w:r w:rsidRPr="005448FC">
        <w:rPr>
          <w:sz w:val="22"/>
          <w:szCs w:val="22"/>
        </w:rPr>
        <w:t>1.4. Срок оказания услуг по настоящему договору: с 00ч 00мин 01.01.2020г. по 23ч 59мин 31.12.2020г.</w:t>
      </w:r>
    </w:p>
    <w:p w:rsidR="005448FC" w:rsidRPr="005448FC" w:rsidRDefault="005448FC" w:rsidP="005448FC">
      <w:pPr>
        <w:tabs>
          <w:tab w:val="center" w:pos="4677"/>
          <w:tab w:val="right" w:pos="9355"/>
        </w:tabs>
        <w:suppressAutoHyphens/>
        <w:snapToGrid w:val="0"/>
        <w:jc w:val="both"/>
        <w:rPr>
          <w:sz w:val="22"/>
          <w:szCs w:val="22"/>
        </w:rPr>
      </w:pPr>
    </w:p>
    <w:p w:rsidR="005448FC" w:rsidRPr="005448FC" w:rsidRDefault="005448FC" w:rsidP="005448FC">
      <w:pPr>
        <w:ind w:left="615"/>
        <w:jc w:val="center"/>
        <w:rPr>
          <w:sz w:val="22"/>
          <w:szCs w:val="22"/>
        </w:rPr>
      </w:pPr>
      <w:r w:rsidRPr="005448FC">
        <w:rPr>
          <w:b/>
          <w:sz w:val="22"/>
          <w:szCs w:val="22"/>
        </w:rPr>
        <w:t>2. Стоимость работ и порядок расчетов</w:t>
      </w:r>
    </w:p>
    <w:p w:rsidR="005448FC" w:rsidRPr="005448FC" w:rsidRDefault="005448FC" w:rsidP="005448FC">
      <w:pPr>
        <w:suppressAutoHyphens/>
        <w:jc w:val="both"/>
        <w:rPr>
          <w:sz w:val="22"/>
          <w:szCs w:val="22"/>
        </w:rPr>
      </w:pPr>
      <w:r w:rsidRPr="005448FC">
        <w:rPr>
          <w:sz w:val="22"/>
          <w:szCs w:val="22"/>
        </w:rPr>
        <w:t xml:space="preserve">2.1. Цена настоящего договора составляет </w:t>
      </w:r>
      <w:r w:rsidRPr="00DF19E4">
        <w:rPr>
          <w:b/>
          <w:sz w:val="22"/>
          <w:szCs w:val="22"/>
          <w:u w:val="single"/>
        </w:rPr>
        <w:t>291 240 (Двести девяносто одна тысяча двести сорок) рублей 00 копеек</w:t>
      </w:r>
      <w:r w:rsidRPr="005448FC">
        <w:rPr>
          <w:sz w:val="22"/>
          <w:szCs w:val="22"/>
        </w:rPr>
        <w:t xml:space="preserve"> и включает в себя трудозатраты, НДС (в случае, если Исполнитель является плательщиком НДС), включает в себя все расходы, связанные с оказанием услуг по договору, оплату налогов, таможенных пошлин, сборов, других обязательных платежей и другие обязательные платежи, является твердой и определяется на весь срок исполнения договора, то есть является конечной.</w:t>
      </w:r>
    </w:p>
    <w:p w:rsidR="005448FC" w:rsidRPr="005448FC" w:rsidRDefault="005448FC" w:rsidP="005448FC">
      <w:pPr>
        <w:suppressAutoHyphens/>
        <w:jc w:val="both"/>
        <w:rPr>
          <w:sz w:val="22"/>
          <w:szCs w:val="22"/>
        </w:rPr>
      </w:pPr>
      <w:r w:rsidRPr="005448FC">
        <w:rPr>
          <w:sz w:val="22"/>
          <w:szCs w:val="22"/>
        </w:rPr>
        <w:t xml:space="preserve">2.2. Оплата производится ежемесячно до 25 числа месяца, следующего за отчетным, путем перечисления соответствующей суммы на банковский счет Исполнителя, на основании надлежаще оформленного и подписанного обеими Сторонами </w:t>
      </w:r>
      <w:hyperlink r:id="rId5" w:anchor="P1389" w:history="1">
        <w:r w:rsidRPr="005448FC">
          <w:rPr>
            <w:sz w:val="22"/>
            <w:szCs w:val="22"/>
          </w:rPr>
          <w:t>акта</w:t>
        </w:r>
      </w:hyperlink>
      <w:r w:rsidRPr="005448FC">
        <w:rPr>
          <w:sz w:val="22"/>
          <w:szCs w:val="22"/>
        </w:rPr>
        <w:t xml:space="preserve"> сдачи-приемки услуг.</w:t>
      </w:r>
    </w:p>
    <w:p w:rsidR="005448FC" w:rsidRPr="005448FC" w:rsidRDefault="005448FC" w:rsidP="005448FC">
      <w:pPr>
        <w:widowControl w:val="0"/>
        <w:shd w:val="clear" w:color="auto" w:fill="FFFFFF"/>
        <w:suppressAutoHyphens/>
        <w:autoSpaceDE w:val="0"/>
        <w:autoSpaceDN w:val="0"/>
        <w:adjustRightInd w:val="0"/>
        <w:jc w:val="both"/>
        <w:rPr>
          <w:sz w:val="22"/>
          <w:szCs w:val="22"/>
        </w:rPr>
      </w:pPr>
      <w:r w:rsidRPr="005448F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448FC" w:rsidRPr="005448FC" w:rsidRDefault="005448FC" w:rsidP="005448FC">
      <w:pPr>
        <w:widowControl w:val="0"/>
        <w:shd w:val="clear" w:color="auto" w:fill="FFFFFF"/>
        <w:suppressAutoHyphens/>
        <w:autoSpaceDE w:val="0"/>
        <w:autoSpaceDN w:val="0"/>
        <w:adjustRightInd w:val="0"/>
        <w:jc w:val="both"/>
        <w:rPr>
          <w:sz w:val="22"/>
          <w:szCs w:val="22"/>
        </w:rPr>
      </w:pPr>
      <w:r w:rsidRPr="005448FC">
        <w:rPr>
          <w:sz w:val="22"/>
          <w:szCs w:val="22"/>
        </w:rPr>
        <w:t xml:space="preserve">2.4. В случае изменения потребности </w:t>
      </w:r>
      <w:proofErr w:type="gramStart"/>
      <w:r w:rsidRPr="005448FC">
        <w:rPr>
          <w:sz w:val="22"/>
          <w:szCs w:val="22"/>
        </w:rPr>
        <w:t>Заказчика</w:t>
      </w:r>
      <w:proofErr w:type="gramEnd"/>
      <w:r w:rsidRPr="005448FC">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448FC" w:rsidRPr="005448FC" w:rsidRDefault="005448FC" w:rsidP="005448FC">
      <w:pPr>
        <w:widowControl w:val="0"/>
        <w:shd w:val="clear" w:color="auto" w:fill="FFFFFF"/>
        <w:suppressAutoHyphens/>
        <w:autoSpaceDE w:val="0"/>
        <w:autoSpaceDN w:val="0"/>
        <w:adjustRightInd w:val="0"/>
        <w:jc w:val="both"/>
        <w:rPr>
          <w:sz w:val="22"/>
          <w:szCs w:val="22"/>
        </w:rPr>
      </w:pPr>
      <w:r w:rsidRPr="005448FC">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448FC" w:rsidRPr="005448FC" w:rsidRDefault="005448FC" w:rsidP="005448FC">
      <w:pPr>
        <w:widowControl w:val="0"/>
        <w:shd w:val="clear" w:color="auto" w:fill="FFFFFF"/>
        <w:suppressAutoHyphens/>
        <w:autoSpaceDE w:val="0"/>
        <w:autoSpaceDN w:val="0"/>
        <w:adjustRightInd w:val="0"/>
        <w:jc w:val="both"/>
        <w:rPr>
          <w:sz w:val="22"/>
          <w:szCs w:val="22"/>
        </w:rPr>
      </w:pPr>
    </w:p>
    <w:p w:rsidR="005448FC" w:rsidRPr="005448FC" w:rsidRDefault="005448FC" w:rsidP="005448FC">
      <w:pPr>
        <w:numPr>
          <w:ilvl w:val="0"/>
          <w:numId w:val="1"/>
        </w:numPr>
        <w:jc w:val="center"/>
        <w:rPr>
          <w:sz w:val="22"/>
          <w:szCs w:val="22"/>
        </w:rPr>
      </w:pPr>
      <w:r w:rsidRPr="005448FC">
        <w:rPr>
          <w:b/>
          <w:sz w:val="22"/>
          <w:szCs w:val="22"/>
        </w:rPr>
        <w:t>Обязанности Сторон</w:t>
      </w:r>
    </w:p>
    <w:p w:rsidR="005448FC" w:rsidRPr="005448FC" w:rsidRDefault="005448FC" w:rsidP="005448FC">
      <w:pPr>
        <w:suppressAutoHyphens/>
        <w:jc w:val="both"/>
        <w:rPr>
          <w:sz w:val="22"/>
          <w:szCs w:val="22"/>
        </w:rPr>
      </w:pPr>
      <w:r w:rsidRPr="005448FC">
        <w:rPr>
          <w:b/>
          <w:bCs/>
          <w:sz w:val="22"/>
          <w:szCs w:val="22"/>
        </w:rPr>
        <w:t>3.1. Исполнитель обязан:</w:t>
      </w:r>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 xml:space="preserve">3.1.5. Обеспечить устранение недостатков и дефектов, выявленных при приемке результатов оказанных </w:t>
      </w:r>
      <w:r w:rsidRPr="005448FC">
        <w:rPr>
          <w:rFonts w:ascii="Times New Roman" w:hAnsi="Times New Roman" w:cs="Times New Roman"/>
        </w:rPr>
        <w:lastRenderedPageBreak/>
        <w:t>услуг, за свой счет.</w:t>
      </w:r>
      <w:bookmarkStart w:id="1" w:name="Par760"/>
      <w:bookmarkEnd w:id="1"/>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5448FC">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448FC" w:rsidRPr="005448FC" w:rsidRDefault="005448FC" w:rsidP="005448FC">
      <w:pPr>
        <w:widowControl w:val="0"/>
        <w:suppressAutoHyphens/>
        <w:autoSpaceDE w:val="0"/>
        <w:autoSpaceDN w:val="0"/>
        <w:adjustRightInd w:val="0"/>
        <w:jc w:val="both"/>
        <w:rPr>
          <w:sz w:val="22"/>
          <w:szCs w:val="22"/>
        </w:rPr>
      </w:pPr>
      <w:r w:rsidRPr="005448FC">
        <w:rPr>
          <w:b/>
          <w:bCs/>
          <w:sz w:val="22"/>
          <w:szCs w:val="22"/>
        </w:rPr>
        <w:t>3.2. Заказчик обязан:</w:t>
      </w:r>
    </w:p>
    <w:p w:rsidR="005448FC" w:rsidRPr="005448FC" w:rsidRDefault="005448FC" w:rsidP="005448FC">
      <w:pPr>
        <w:pStyle w:val="a4"/>
        <w:widowControl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448FC" w:rsidRPr="005448FC" w:rsidRDefault="005448FC" w:rsidP="005448FC">
      <w:pPr>
        <w:pStyle w:val="a4"/>
        <w:widowControl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448FC" w:rsidRPr="005448FC" w:rsidRDefault="005448FC" w:rsidP="005448FC">
      <w:pPr>
        <w:pStyle w:val="a4"/>
        <w:widowControl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5448FC" w:rsidRPr="005448FC" w:rsidRDefault="005448FC" w:rsidP="005448FC">
      <w:pPr>
        <w:pStyle w:val="a4"/>
        <w:widowControl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448FC" w:rsidRPr="005448FC" w:rsidRDefault="005448FC" w:rsidP="005448FC">
      <w:pPr>
        <w:pStyle w:val="a4"/>
        <w:widowControl w:val="0"/>
        <w:autoSpaceDE w:val="0"/>
        <w:autoSpaceDN w:val="0"/>
        <w:adjustRightInd w:val="0"/>
        <w:spacing w:after="0" w:line="240" w:lineRule="auto"/>
        <w:jc w:val="both"/>
        <w:rPr>
          <w:rFonts w:ascii="Times New Roman" w:hAnsi="Times New Roman" w:cs="Times New Roman"/>
        </w:rPr>
      </w:pPr>
    </w:p>
    <w:p w:rsidR="005448FC" w:rsidRPr="005448FC" w:rsidRDefault="005448FC" w:rsidP="005448FC">
      <w:pPr>
        <w:pStyle w:val="a4"/>
        <w:numPr>
          <w:ilvl w:val="0"/>
          <w:numId w:val="1"/>
        </w:numPr>
        <w:suppressAutoHyphens w:val="0"/>
        <w:spacing w:after="0" w:line="240" w:lineRule="auto"/>
        <w:jc w:val="center"/>
        <w:rPr>
          <w:rFonts w:ascii="Times New Roman" w:hAnsi="Times New Roman" w:cs="Times New Roman"/>
        </w:rPr>
      </w:pPr>
      <w:r w:rsidRPr="005448FC">
        <w:rPr>
          <w:rFonts w:ascii="Times New Roman" w:hAnsi="Times New Roman" w:cs="Times New Roman"/>
          <w:b/>
          <w:bCs/>
        </w:rPr>
        <w:t>Порядок приемки услуг.</w:t>
      </w:r>
    </w:p>
    <w:p w:rsidR="005448FC" w:rsidRPr="005448FC" w:rsidRDefault="005448FC" w:rsidP="005448FC">
      <w:pPr>
        <w:pStyle w:val="a3"/>
        <w:shd w:val="clear" w:color="auto" w:fill="FFFFFF"/>
        <w:spacing w:after="0" w:line="100" w:lineRule="atLeast"/>
        <w:jc w:val="both"/>
        <w:rPr>
          <w:rFonts w:ascii="Times New Roman" w:hAnsi="Times New Roman" w:cs="Times New Roman"/>
          <w:color w:val="auto"/>
        </w:rPr>
      </w:pPr>
      <w:r w:rsidRPr="005448FC">
        <w:rPr>
          <w:rFonts w:ascii="Times New Roman" w:hAnsi="Times New Roman" w:cs="Times New Roman"/>
        </w:rPr>
        <w:t xml:space="preserve">4.1. Приемка услуг по настоящему Договору оформляется актом об оказании услуг.  </w:t>
      </w:r>
      <w:r w:rsidRPr="005448F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448FC">
        <w:rPr>
          <w:rFonts w:ascii="Times New Roman" w:hAnsi="Times New Roman" w:cs="Times New Roman"/>
        </w:rPr>
        <w:t xml:space="preserve"> </w:t>
      </w:r>
      <w:r w:rsidRPr="005448F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448F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448F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448FC">
        <w:rPr>
          <w:rFonts w:ascii="Times New Roman" w:hAnsi="Times New Roman" w:cs="Times New Roman"/>
          <w:color w:val="auto"/>
        </w:rPr>
        <w:t>и</w:t>
      </w:r>
      <w:proofErr w:type="gramEnd"/>
      <w:r w:rsidRPr="005448FC">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448FC" w:rsidRPr="005448FC" w:rsidRDefault="005448FC" w:rsidP="005448FC">
      <w:pPr>
        <w:suppressAutoHyphens/>
        <w:jc w:val="both"/>
        <w:rPr>
          <w:sz w:val="22"/>
          <w:szCs w:val="22"/>
        </w:rPr>
      </w:pPr>
      <w:r w:rsidRPr="005448F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448FC" w:rsidRPr="005448FC" w:rsidRDefault="005448FC" w:rsidP="005448FC">
      <w:pPr>
        <w:suppressAutoHyphens/>
        <w:ind w:firstLine="709"/>
        <w:jc w:val="both"/>
        <w:rPr>
          <w:sz w:val="22"/>
          <w:szCs w:val="22"/>
        </w:rPr>
      </w:pPr>
      <w:r w:rsidRPr="005448FC">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448FC" w:rsidRPr="005448FC" w:rsidRDefault="005448FC" w:rsidP="005448FC">
      <w:pPr>
        <w:widowControl w:val="0"/>
        <w:suppressAutoHyphens/>
        <w:jc w:val="both"/>
        <w:outlineLvl w:val="2"/>
        <w:rPr>
          <w:bCs/>
          <w:sz w:val="22"/>
          <w:szCs w:val="22"/>
        </w:rPr>
      </w:pPr>
    </w:p>
    <w:p w:rsidR="005448FC" w:rsidRPr="005448FC" w:rsidRDefault="005448FC" w:rsidP="005448FC">
      <w:pPr>
        <w:numPr>
          <w:ilvl w:val="0"/>
          <w:numId w:val="1"/>
        </w:numPr>
        <w:jc w:val="center"/>
        <w:rPr>
          <w:b/>
          <w:sz w:val="22"/>
          <w:szCs w:val="22"/>
        </w:rPr>
      </w:pPr>
      <w:r w:rsidRPr="005448FC">
        <w:rPr>
          <w:b/>
          <w:sz w:val="22"/>
          <w:szCs w:val="22"/>
        </w:rPr>
        <w:t>Ответственность сторон</w:t>
      </w:r>
    </w:p>
    <w:p w:rsidR="005448FC" w:rsidRPr="005448FC" w:rsidRDefault="005448FC" w:rsidP="005448FC">
      <w:pPr>
        <w:jc w:val="both"/>
        <w:rPr>
          <w:sz w:val="22"/>
          <w:szCs w:val="22"/>
        </w:rPr>
      </w:pPr>
      <w:r w:rsidRPr="005448F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448FC" w:rsidRPr="005448FC" w:rsidRDefault="005448FC" w:rsidP="005448FC">
      <w:pPr>
        <w:pStyle w:val="a4"/>
        <w:spacing w:after="0" w:line="240" w:lineRule="auto"/>
        <w:ind w:left="0"/>
        <w:jc w:val="both"/>
        <w:rPr>
          <w:rFonts w:ascii="Times New Roman" w:hAnsi="Times New Roman" w:cs="Times New Roman"/>
        </w:rPr>
      </w:pPr>
      <w:r w:rsidRPr="005448FC">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5448FC">
        <w:rPr>
          <w:rFonts w:ascii="Times New Roman" w:hAnsi="Times New Roman" w:cs="Times New Roman"/>
        </w:rPr>
        <w:t>пп</w:t>
      </w:r>
      <w:proofErr w:type="spellEnd"/>
      <w:r w:rsidRPr="005448FC">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448FC">
        <w:rPr>
          <w:rFonts w:ascii="Times New Roman" w:hAnsi="Times New Roman" w:cs="Times New Roman"/>
        </w:rPr>
        <w:t>ненадлежаще</w:t>
      </w:r>
      <w:proofErr w:type="spellEnd"/>
      <w:r w:rsidRPr="005448FC">
        <w:rPr>
          <w:rFonts w:ascii="Times New Roman" w:hAnsi="Times New Roman" w:cs="Times New Roman"/>
        </w:rPr>
        <w:t xml:space="preserve"> выполненных обязательств.</w:t>
      </w:r>
    </w:p>
    <w:p w:rsidR="005448FC" w:rsidRPr="005448FC" w:rsidRDefault="005448FC" w:rsidP="005448FC">
      <w:pPr>
        <w:pStyle w:val="a4"/>
        <w:spacing w:after="0" w:line="240" w:lineRule="auto"/>
        <w:ind w:left="0"/>
        <w:jc w:val="both"/>
        <w:rPr>
          <w:rFonts w:ascii="Times New Roman" w:hAnsi="Times New Roman" w:cs="Times New Roman"/>
        </w:rPr>
      </w:pPr>
      <w:r w:rsidRPr="005448FC">
        <w:rPr>
          <w:rFonts w:ascii="Times New Roman" w:hAnsi="Times New Roman" w:cs="Times New Roman"/>
        </w:rPr>
        <w:t xml:space="preserve">5.3. </w:t>
      </w:r>
      <w:proofErr w:type="gramStart"/>
      <w:r w:rsidRPr="005448FC">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448FC" w:rsidRPr="005448FC" w:rsidRDefault="005448FC" w:rsidP="005448FC">
      <w:pPr>
        <w:pStyle w:val="a4"/>
        <w:spacing w:after="0" w:line="240" w:lineRule="auto"/>
        <w:ind w:left="0"/>
        <w:jc w:val="both"/>
        <w:rPr>
          <w:rFonts w:ascii="Times New Roman" w:hAnsi="Times New Roman" w:cs="Times New Roman"/>
        </w:rPr>
      </w:pPr>
      <w:r w:rsidRPr="005448FC">
        <w:rPr>
          <w:rFonts w:ascii="Times New Roman" w:hAnsi="Times New Roman" w:cs="Times New Roman"/>
        </w:rPr>
        <w:t xml:space="preserve">5.4. В случае нарушения Исполнителем сроков, предусмотренных </w:t>
      </w:r>
      <w:proofErr w:type="spellStart"/>
      <w:r w:rsidRPr="005448FC">
        <w:rPr>
          <w:rFonts w:ascii="Times New Roman" w:hAnsi="Times New Roman" w:cs="Times New Roman"/>
        </w:rPr>
        <w:t>пп</w:t>
      </w:r>
      <w:proofErr w:type="spellEnd"/>
      <w:r w:rsidRPr="005448F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448FC" w:rsidRPr="005448FC" w:rsidRDefault="005448FC" w:rsidP="005448FC">
      <w:pPr>
        <w:widowControl w:val="0"/>
        <w:shd w:val="clear" w:color="auto" w:fill="FFFFFF"/>
        <w:suppressAutoHyphens/>
        <w:autoSpaceDE w:val="0"/>
        <w:autoSpaceDN w:val="0"/>
        <w:adjustRightInd w:val="0"/>
        <w:jc w:val="both"/>
        <w:rPr>
          <w:color w:val="000000"/>
          <w:sz w:val="22"/>
          <w:szCs w:val="22"/>
        </w:rPr>
      </w:pPr>
      <w:r w:rsidRPr="005448FC">
        <w:rPr>
          <w:color w:val="000000"/>
          <w:sz w:val="22"/>
          <w:szCs w:val="22"/>
        </w:rPr>
        <w:t xml:space="preserve">5.5. Уплата неустойки не освобождает Исполнителя от выполнения своих обязательств по настоящему </w:t>
      </w:r>
      <w:r w:rsidRPr="005448FC">
        <w:rPr>
          <w:sz w:val="22"/>
          <w:szCs w:val="22"/>
        </w:rPr>
        <w:t>договор</w:t>
      </w:r>
      <w:r w:rsidRPr="005448FC">
        <w:rPr>
          <w:color w:val="000000"/>
          <w:sz w:val="22"/>
          <w:szCs w:val="22"/>
        </w:rPr>
        <w:t>у.</w:t>
      </w:r>
    </w:p>
    <w:p w:rsidR="005448FC" w:rsidRPr="005448FC" w:rsidRDefault="005448FC" w:rsidP="005448FC">
      <w:pPr>
        <w:pStyle w:val="a8"/>
        <w:tabs>
          <w:tab w:val="left" w:pos="5227"/>
        </w:tabs>
        <w:ind w:left="360"/>
        <w:rPr>
          <w:sz w:val="22"/>
          <w:szCs w:val="22"/>
        </w:rPr>
      </w:pPr>
    </w:p>
    <w:p w:rsidR="005448FC" w:rsidRPr="005448FC" w:rsidRDefault="005448FC" w:rsidP="005448FC">
      <w:pPr>
        <w:pStyle w:val="a4"/>
        <w:numPr>
          <w:ilvl w:val="0"/>
          <w:numId w:val="2"/>
        </w:numPr>
        <w:suppressAutoHyphens w:val="0"/>
        <w:spacing w:after="0" w:line="240" w:lineRule="auto"/>
        <w:jc w:val="center"/>
        <w:rPr>
          <w:rFonts w:ascii="Times New Roman" w:hAnsi="Times New Roman" w:cs="Times New Roman"/>
          <w:b/>
        </w:rPr>
      </w:pPr>
      <w:r w:rsidRPr="005448FC">
        <w:rPr>
          <w:rFonts w:ascii="Times New Roman" w:hAnsi="Times New Roman" w:cs="Times New Roman"/>
          <w:b/>
        </w:rPr>
        <w:t>Обеспечение исполнения договора</w:t>
      </w:r>
    </w:p>
    <w:p w:rsidR="005448FC" w:rsidRPr="005448FC" w:rsidRDefault="005448FC" w:rsidP="005448FC">
      <w:pPr>
        <w:pStyle w:val="a3"/>
        <w:tabs>
          <w:tab w:val="left" w:pos="0"/>
          <w:tab w:val="left" w:pos="1276"/>
        </w:tabs>
        <w:spacing w:after="0" w:line="240" w:lineRule="auto"/>
        <w:jc w:val="both"/>
        <w:rPr>
          <w:rFonts w:ascii="Times New Roman" w:hAnsi="Times New Roman" w:cs="Times New Roman"/>
          <w:b/>
        </w:rPr>
      </w:pPr>
      <w:r w:rsidRPr="005448FC">
        <w:rPr>
          <w:rFonts w:ascii="Times New Roman" w:hAnsi="Times New Roman" w:cs="Times New Roman"/>
        </w:rPr>
        <w:t xml:space="preserve">6.1. Размер обеспечения исполнения договора составляет </w:t>
      </w:r>
      <w:r w:rsidRPr="005448FC">
        <w:rPr>
          <w:rFonts w:ascii="Times New Roman" w:hAnsi="Times New Roman" w:cs="Times New Roman"/>
          <w:b/>
        </w:rPr>
        <w:t>14 562,00 рублей</w:t>
      </w:r>
      <w:r w:rsidRPr="005448FC">
        <w:rPr>
          <w:rFonts w:ascii="Times New Roman" w:hAnsi="Times New Roman" w:cs="Times New Roman"/>
        </w:rPr>
        <w:t>.</w:t>
      </w:r>
    </w:p>
    <w:p w:rsidR="005448FC" w:rsidRPr="005448FC" w:rsidRDefault="005448FC" w:rsidP="005448FC">
      <w:pPr>
        <w:pStyle w:val="a3"/>
        <w:tabs>
          <w:tab w:val="left" w:pos="0"/>
          <w:tab w:val="left" w:pos="1276"/>
        </w:tabs>
        <w:spacing w:after="0" w:line="240" w:lineRule="auto"/>
        <w:jc w:val="both"/>
        <w:rPr>
          <w:rFonts w:ascii="Times New Roman" w:hAnsi="Times New Roman" w:cs="Times New Roman"/>
          <w:b/>
        </w:rPr>
      </w:pPr>
      <w:r w:rsidRPr="005448F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448FC">
        <w:rPr>
          <w:rFonts w:ascii="Times New Roman" w:hAnsi="Times New Roman" w:cs="Times New Roman"/>
        </w:rPr>
        <w:t xml:space="preserve">беспечения исполнения Договора определяется Исполнителем самостоятельно. </w:t>
      </w:r>
    </w:p>
    <w:p w:rsidR="005448FC" w:rsidRPr="005448FC" w:rsidRDefault="005448FC" w:rsidP="005448FC">
      <w:pPr>
        <w:pStyle w:val="a3"/>
        <w:tabs>
          <w:tab w:val="left" w:pos="0"/>
          <w:tab w:val="left" w:pos="1276"/>
        </w:tabs>
        <w:spacing w:after="0" w:line="240" w:lineRule="auto"/>
        <w:jc w:val="both"/>
        <w:rPr>
          <w:rFonts w:ascii="Times New Roman" w:hAnsi="Times New Roman" w:cs="Times New Roman"/>
          <w:b/>
        </w:rPr>
      </w:pPr>
      <w:r w:rsidRPr="005448F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448FC" w:rsidRPr="005448FC" w:rsidRDefault="005448FC" w:rsidP="005448FC">
      <w:pPr>
        <w:pStyle w:val="a3"/>
        <w:tabs>
          <w:tab w:val="left" w:pos="0"/>
          <w:tab w:val="left" w:pos="1276"/>
        </w:tabs>
        <w:spacing w:after="0" w:line="240" w:lineRule="auto"/>
        <w:jc w:val="both"/>
        <w:rPr>
          <w:rFonts w:ascii="Times New Roman" w:hAnsi="Times New Roman" w:cs="Times New Roman"/>
        </w:rPr>
      </w:pPr>
      <w:r w:rsidRPr="005448FC">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48FC" w:rsidRPr="005448FC" w:rsidRDefault="005448FC" w:rsidP="005448FC">
      <w:pPr>
        <w:pStyle w:val="a3"/>
        <w:tabs>
          <w:tab w:val="left" w:pos="0"/>
          <w:tab w:val="left" w:pos="1276"/>
        </w:tabs>
        <w:spacing w:after="0" w:line="240" w:lineRule="auto"/>
        <w:jc w:val="both"/>
        <w:rPr>
          <w:rFonts w:ascii="Times New Roman" w:hAnsi="Times New Roman" w:cs="Times New Roman"/>
        </w:rPr>
      </w:pPr>
      <w:r w:rsidRPr="005448F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448FC" w:rsidRPr="005448FC" w:rsidRDefault="005448FC" w:rsidP="005448FC">
      <w:pPr>
        <w:pStyle w:val="a3"/>
        <w:tabs>
          <w:tab w:val="left" w:pos="0"/>
          <w:tab w:val="left" w:pos="1276"/>
        </w:tabs>
        <w:spacing w:after="0" w:line="240" w:lineRule="auto"/>
        <w:jc w:val="both"/>
        <w:rPr>
          <w:rFonts w:ascii="Times New Roman" w:hAnsi="Times New Roman" w:cs="Times New Roman"/>
        </w:rPr>
      </w:pPr>
      <w:r w:rsidRPr="005448F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448FC" w:rsidRPr="005448FC" w:rsidRDefault="005448FC" w:rsidP="005448F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448F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448FC" w:rsidRDefault="005448FC" w:rsidP="005448F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448F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48FC" w:rsidRPr="005448FC" w:rsidRDefault="005448FC" w:rsidP="005448FC">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448FC" w:rsidRPr="005448FC" w:rsidRDefault="005448FC" w:rsidP="005448FC">
      <w:pPr>
        <w:ind w:left="615"/>
        <w:jc w:val="center"/>
        <w:rPr>
          <w:b/>
          <w:sz w:val="22"/>
          <w:szCs w:val="22"/>
        </w:rPr>
      </w:pPr>
      <w:r w:rsidRPr="005448FC">
        <w:rPr>
          <w:b/>
          <w:sz w:val="22"/>
          <w:szCs w:val="22"/>
        </w:rPr>
        <w:t>7. Действие непреодолимой силы</w:t>
      </w:r>
    </w:p>
    <w:p w:rsidR="005448FC" w:rsidRPr="005448FC" w:rsidRDefault="005448FC" w:rsidP="005448FC">
      <w:pPr>
        <w:suppressAutoHyphens/>
        <w:jc w:val="both"/>
        <w:rPr>
          <w:sz w:val="22"/>
          <w:szCs w:val="22"/>
        </w:rPr>
      </w:pPr>
      <w:r w:rsidRPr="005448F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48FC" w:rsidRPr="005448FC" w:rsidRDefault="005448FC" w:rsidP="005448FC">
      <w:pPr>
        <w:suppressAutoHyphens/>
        <w:jc w:val="both"/>
        <w:rPr>
          <w:sz w:val="22"/>
          <w:szCs w:val="22"/>
        </w:rPr>
      </w:pPr>
      <w:r w:rsidRPr="005448F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448FC" w:rsidRDefault="005448FC" w:rsidP="005448FC">
      <w:pPr>
        <w:suppressAutoHyphens/>
        <w:jc w:val="both"/>
        <w:rPr>
          <w:sz w:val="22"/>
          <w:szCs w:val="22"/>
        </w:rPr>
      </w:pPr>
      <w:r w:rsidRPr="005448F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48FC" w:rsidRPr="005448FC" w:rsidRDefault="005448FC" w:rsidP="005448FC">
      <w:pPr>
        <w:suppressAutoHyphens/>
        <w:jc w:val="both"/>
        <w:rPr>
          <w:sz w:val="22"/>
          <w:szCs w:val="22"/>
        </w:rPr>
      </w:pPr>
    </w:p>
    <w:p w:rsidR="005448FC" w:rsidRPr="005448FC" w:rsidRDefault="005448FC" w:rsidP="005448FC">
      <w:pPr>
        <w:ind w:left="615"/>
        <w:jc w:val="center"/>
        <w:rPr>
          <w:b/>
          <w:sz w:val="22"/>
          <w:szCs w:val="22"/>
        </w:rPr>
      </w:pPr>
      <w:r w:rsidRPr="005448FC">
        <w:rPr>
          <w:b/>
          <w:sz w:val="22"/>
          <w:szCs w:val="22"/>
        </w:rPr>
        <w:t>8. Рассмотрение споров</w:t>
      </w:r>
    </w:p>
    <w:p w:rsidR="005448FC" w:rsidRPr="005448FC" w:rsidRDefault="005448FC" w:rsidP="005448FC">
      <w:pPr>
        <w:suppressAutoHyphens/>
        <w:jc w:val="both"/>
        <w:rPr>
          <w:sz w:val="22"/>
          <w:szCs w:val="22"/>
        </w:rPr>
      </w:pPr>
      <w:r w:rsidRPr="005448F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448FC" w:rsidRDefault="005448FC" w:rsidP="005448FC">
      <w:pPr>
        <w:suppressAutoHyphens/>
        <w:jc w:val="both"/>
        <w:rPr>
          <w:sz w:val="22"/>
          <w:szCs w:val="22"/>
        </w:rPr>
      </w:pPr>
      <w:r w:rsidRPr="005448FC">
        <w:rPr>
          <w:sz w:val="22"/>
          <w:szCs w:val="22"/>
        </w:rPr>
        <w:t>8.2. В случае невозможности разрешения споров или разногласий путем переговоров, они подлежат</w:t>
      </w:r>
      <w:r w:rsidRPr="005448FC">
        <w:rPr>
          <w:b/>
          <w:sz w:val="22"/>
          <w:szCs w:val="22"/>
        </w:rPr>
        <w:t xml:space="preserve"> </w:t>
      </w:r>
      <w:r w:rsidRPr="005448FC">
        <w:rPr>
          <w:sz w:val="22"/>
          <w:szCs w:val="22"/>
        </w:rPr>
        <w:t xml:space="preserve">рассмотрению в Арбитражном суде Иркутской области в установленном законодательством РФ порядке. </w:t>
      </w:r>
    </w:p>
    <w:p w:rsidR="005448FC" w:rsidRPr="005448FC" w:rsidRDefault="005448FC" w:rsidP="005448FC">
      <w:pPr>
        <w:suppressAutoHyphens/>
        <w:jc w:val="both"/>
        <w:rPr>
          <w:sz w:val="22"/>
          <w:szCs w:val="22"/>
        </w:rPr>
      </w:pPr>
    </w:p>
    <w:p w:rsidR="005448FC" w:rsidRPr="005448FC" w:rsidRDefault="005448FC" w:rsidP="005448FC">
      <w:pPr>
        <w:ind w:left="615"/>
        <w:jc w:val="center"/>
        <w:rPr>
          <w:b/>
          <w:sz w:val="22"/>
          <w:szCs w:val="22"/>
        </w:rPr>
      </w:pPr>
      <w:r w:rsidRPr="005448FC">
        <w:rPr>
          <w:b/>
          <w:sz w:val="22"/>
          <w:szCs w:val="22"/>
        </w:rPr>
        <w:t>9. Срок действия договора.</w:t>
      </w:r>
    </w:p>
    <w:p w:rsidR="005448FC" w:rsidRDefault="005448FC" w:rsidP="005448FC">
      <w:pPr>
        <w:suppressAutoHyphens/>
        <w:jc w:val="both"/>
        <w:rPr>
          <w:sz w:val="22"/>
          <w:szCs w:val="22"/>
        </w:rPr>
      </w:pPr>
      <w:r w:rsidRPr="005448F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448FC" w:rsidRPr="005448FC" w:rsidRDefault="005448FC" w:rsidP="005448FC">
      <w:pPr>
        <w:suppressAutoHyphens/>
        <w:jc w:val="both"/>
        <w:rPr>
          <w:sz w:val="22"/>
          <w:szCs w:val="22"/>
        </w:rPr>
      </w:pPr>
    </w:p>
    <w:p w:rsidR="005448FC" w:rsidRPr="005448FC" w:rsidRDefault="005448FC" w:rsidP="005448FC">
      <w:pPr>
        <w:pStyle w:val="a8"/>
        <w:tabs>
          <w:tab w:val="left" w:pos="0"/>
        </w:tabs>
        <w:ind w:firstLine="709"/>
        <w:jc w:val="center"/>
        <w:rPr>
          <w:b/>
          <w:sz w:val="22"/>
          <w:szCs w:val="22"/>
        </w:rPr>
      </w:pPr>
      <w:r w:rsidRPr="005448FC">
        <w:rPr>
          <w:b/>
          <w:sz w:val="22"/>
          <w:szCs w:val="22"/>
        </w:rPr>
        <w:t>10. Прочие условия</w:t>
      </w:r>
    </w:p>
    <w:p w:rsidR="005448FC" w:rsidRPr="005448FC" w:rsidRDefault="005448FC" w:rsidP="005448FC">
      <w:pPr>
        <w:pStyle w:val="a8"/>
        <w:tabs>
          <w:tab w:val="left" w:pos="2268"/>
        </w:tabs>
        <w:jc w:val="both"/>
        <w:rPr>
          <w:sz w:val="22"/>
          <w:szCs w:val="22"/>
        </w:rPr>
      </w:pPr>
      <w:r w:rsidRPr="005448F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448FC" w:rsidRPr="005448FC" w:rsidRDefault="005448FC" w:rsidP="005448FC">
      <w:pPr>
        <w:pStyle w:val="2"/>
        <w:ind w:firstLine="0"/>
        <w:rPr>
          <w:sz w:val="22"/>
          <w:szCs w:val="22"/>
        </w:rPr>
      </w:pPr>
      <w:r w:rsidRPr="005448FC">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448FC" w:rsidRPr="005448FC" w:rsidRDefault="005448FC" w:rsidP="005448FC">
      <w:pPr>
        <w:pStyle w:val="2"/>
        <w:ind w:firstLine="0"/>
        <w:rPr>
          <w:sz w:val="22"/>
          <w:szCs w:val="22"/>
        </w:rPr>
      </w:pPr>
      <w:r w:rsidRPr="005448F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448FC" w:rsidRPr="005448FC" w:rsidRDefault="005448FC" w:rsidP="005448FC">
      <w:pPr>
        <w:pStyle w:val="32"/>
        <w:ind w:firstLine="0"/>
        <w:rPr>
          <w:rFonts w:ascii="Times New Roman" w:hAnsi="Times New Roman"/>
          <w:sz w:val="22"/>
          <w:szCs w:val="22"/>
        </w:rPr>
      </w:pPr>
      <w:r w:rsidRPr="005448F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48FC" w:rsidRPr="005448FC" w:rsidRDefault="005448FC" w:rsidP="005448FC">
      <w:pPr>
        <w:pStyle w:val="32"/>
        <w:ind w:firstLine="0"/>
        <w:rPr>
          <w:rFonts w:ascii="Times New Roman" w:hAnsi="Times New Roman"/>
          <w:sz w:val="22"/>
          <w:szCs w:val="22"/>
        </w:rPr>
      </w:pPr>
      <w:r w:rsidRPr="005448F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448FC" w:rsidRPr="005448FC" w:rsidRDefault="005448FC" w:rsidP="005448FC">
      <w:pPr>
        <w:pStyle w:val="32"/>
        <w:ind w:firstLine="0"/>
        <w:rPr>
          <w:rFonts w:ascii="Times New Roman" w:hAnsi="Times New Roman"/>
          <w:sz w:val="22"/>
          <w:szCs w:val="22"/>
        </w:rPr>
      </w:pPr>
      <w:r w:rsidRPr="005448FC">
        <w:rPr>
          <w:rFonts w:ascii="Times New Roman" w:hAnsi="Times New Roman"/>
          <w:sz w:val="22"/>
          <w:szCs w:val="22"/>
        </w:rPr>
        <w:t>10.6. Расторжение договора влечет за собой прекращение обязатель</w:t>
      </w:r>
      <w:proofErr w:type="gramStart"/>
      <w:r w:rsidRPr="005448FC">
        <w:rPr>
          <w:rFonts w:ascii="Times New Roman" w:hAnsi="Times New Roman"/>
          <w:sz w:val="22"/>
          <w:szCs w:val="22"/>
        </w:rPr>
        <w:t>ств ст</w:t>
      </w:r>
      <w:proofErr w:type="gramEnd"/>
      <w:r w:rsidRPr="005448F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448FC" w:rsidRPr="005448FC" w:rsidRDefault="005448FC" w:rsidP="005448FC">
      <w:pPr>
        <w:jc w:val="both"/>
        <w:rPr>
          <w:sz w:val="22"/>
          <w:szCs w:val="22"/>
        </w:rPr>
      </w:pPr>
      <w:r w:rsidRPr="005448FC">
        <w:rPr>
          <w:sz w:val="22"/>
          <w:szCs w:val="22"/>
        </w:rPr>
        <w:t>10.7. К настоящему Договору прилагается и является его неотъемлемой частью</w:t>
      </w:r>
    </w:p>
    <w:p w:rsidR="005448FC" w:rsidRPr="005448FC" w:rsidRDefault="005448FC" w:rsidP="005448FC">
      <w:pPr>
        <w:jc w:val="both"/>
        <w:rPr>
          <w:i/>
          <w:sz w:val="22"/>
          <w:szCs w:val="22"/>
        </w:rPr>
      </w:pPr>
      <w:r w:rsidRPr="005448FC">
        <w:rPr>
          <w:i/>
          <w:sz w:val="22"/>
          <w:szCs w:val="22"/>
        </w:rPr>
        <w:t>- Спецификация (Приложение № 1)</w:t>
      </w:r>
    </w:p>
    <w:p w:rsidR="005448FC" w:rsidRPr="005448FC" w:rsidRDefault="005448FC" w:rsidP="005448FC">
      <w:pPr>
        <w:suppressAutoHyphens/>
        <w:jc w:val="both"/>
        <w:rPr>
          <w:sz w:val="22"/>
          <w:szCs w:val="22"/>
        </w:rPr>
      </w:pPr>
    </w:p>
    <w:p w:rsidR="005448FC" w:rsidRPr="005448FC" w:rsidRDefault="005448FC" w:rsidP="005448FC">
      <w:pPr>
        <w:ind w:left="615"/>
        <w:jc w:val="center"/>
        <w:rPr>
          <w:b/>
          <w:sz w:val="22"/>
          <w:szCs w:val="22"/>
        </w:rPr>
      </w:pPr>
      <w:r w:rsidRPr="005448FC">
        <w:rPr>
          <w:b/>
          <w:sz w:val="22"/>
          <w:szCs w:val="22"/>
        </w:rPr>
        <w:t>11. Юридические адреса, банковские реквизиты и подписи сторон:</w:t>
      </w:r>
    </w:p>
    <w:p w:rsidR="005448FC" w:rsidRPr="005448FC" w:rsidRDefault="005448FC" w:rsidP="005448FC">
      <w:pPr>
        <w:ind w:left="615"/>
        <w:rPr>
          <w:b/>
          <w:sz w:val="22"/>
          <w:szCs w:val="22"/>
        </w:rPr>
      </w:pPr>
    </w:p>
    <w:tbl>
      <w:tblPr>
        <w:tblW w:w="10321" w:type="dxa"/>
        <w:tblInd w:w="108" w:type="dxa"/>
        <w:tblLayout w:type="fixed"/>
        <w:tblLook w:val="0000"/>
      </w:tblPr>
      <w:tblGrid>
        <w:gridCol w:w="5218"/>
        <w:gridCol w:w="5103"/>
      </w:tblGrid>
      <w:tr w:rsidR="005448FC" w:rsidRPr="00DF19E4" w:rsidTr="003F4529">
        <w:tc>
          <w:tcPr>
            <w:tcW w:w="5218" w:type="dxa"/>
          </w:tcPr>
          <w:p w:rsidR="005448FC" w:rsidRPr="00DF19E4" w:rsidRDefault="005448FC" w:rsidP="003F4529">
            <w:pPr>
              <w:pStyle w:val="a8"/>
              <w:tabs>
                <w:tab w:val="left" w:pos="2268"/>
              </w:tabs>
              <w:rPr>
                <w:b/>
                <w:sz w:val="20"/>
              </w:rPr>
            </w:pPr>
            <w:r w:rsidRPr="00DF19E4">
              <w:rPr>
                <w:b/>
                <w:sz w:val="20"/>
              </w:rPr>
              <w:t>Заказчик:</w:t>
            </w:r>
          </w:p>
          <w:p w:rsidR="005448FC" w:rsidRPr="00DF19E4" w:rsidRDefault="005448FC" w:rsidP="003F4529">
            <w:pPr>
              <w:pStyle w:val="a8"/>
              <w:tabs>
                <w:tab w:val="left" w:pos="2268"/>
              </w:tabs>
              <w:rPr>
                <w:b/>
                <w:sz w:val="20"/>
              </w:rPr>
            </w:pPr>
            <w:r w:rsidRPr="00DF19E4">
              <w:rPr>
                <w:b/>
                <w:sz w:val="20"/>
              </w:rPr>
              <w:t xml:space="preserve">ОГАУЗ «Иркутская городская клиническая больница № 8» </w:t>
            </w:r>
          </w:p>
          <w:p w:rsidR="005448FC" w:rsidRPr="00DF19E4" w:rsidRDefault="005448FC" w:rsidP="003F4529">
            <w:pPr>
              <w:pStyle w:val="a8"/>
              <w:tabs>
                <w:tab w:val="left" w:pos="2268"/>
              </w:tabs>
              <w:rPr>
                <w:sz w:val="20"/>
              </w:rPr>
            </w:pPr>
            <w:r w:rsidRPr="00DF19E4">
              <w:rPr>
                <w:b/>
                <w:sz w:val="20"/>
              </w:rPr>
              <w:t xml:space="preserve">Адрес: </w:t>
            </w:r>
            <w:r w:rsidRPr="00DF19E4">
              <w:rPr>
                <w:sz w:val="20"/>
              </w:rPr>
              <w:t>664048,  г. Иркутск, ул. Ярославского, 300</w:t>
            </w:r>
          </w:p>
          <w:p w:rsidR="005448FC" w:rsidRPr="00DF19E4" w:rsidRDefault="005448FC" w:rsidP="003F4529">
            <w:pPr>
              <w:pStyle w:val="a8"/>
              <w:tabs>
                <w:tab w:val="left" w:pos="2268"/>
              </w:tabs>
              <w:rPr>
                <w:sz w:val="20"/>
              </w:rPr>
            </w:pPr>
            <w:r w:rsidRPr="00DF19E4">
              <w:rPr>
                <w:b/>
                <w:sz w:val="20"/>
              </w:rPr>
              <w:t xml:space="preserve">Телефон </w:t>
            </w:r>
            <w:r w:rsidRPr="00DF19E4">
              <w:rPr>
                <w:sz w:val="20"/>
              </w:rPr>
              <w:t>44-31-30, 502-490</w:t>
            </w:r>
          </w:p>
          <w:p w:rsidR="005448FC" w:rsidRPr="00DF19E4" w:rsidRDefault="005448FC" w:rsidP="003F4529">
            <w:pPr>
              <w:pStyle w:val="a8"/>
              <w:tabs>
                <w:tab w:val="left" w:pos="2268"/>
              </w:tabs>
              <w:rPr>
                <w:sz w:val="20"/>
              </w:rPr>
            </w:pPr>
            <w:r w:rsidRPr="00DF19E4">
              <w:rPr>
                <w:b/>
                <w:sz w:val="20"/>
              </w:rPr>
              <w:t>ИНН</w:t>
            </w:r>
            <w:r w:rsidRPr="00DF19E4">
              <w:rPr>
                <w:sz w:val="20"/>
              </w:rPr>
              <w:t xml:space="preserve"> 3810009342</w:t>
            </w:r>
          </w:p>
          <w:p w:rsidR="005448FC" w:rsidRPr="00DF19E4" w:rsidRDefault="005448FC" w:rsidP="003F4529">
            <w:pPr>
              <w:pStyle w:val="a8"/>
              <w:tabs>
                <w:tab w:val="left" w:pos="2268"/>
              </w:tabs>
              <w:rPr>
                <w:sz w:val="20"/>
              </w:rPr>
            </w:pPr>
            <w:r w:rsidRPr="00DF19E4">
              <w:rPr>
                <w:b/>
                <w:sz w:val="20"/>
              </w:rPr>
              <w:t>КПП</w:t>
            </w:r>
            <w:r w:rsidRPr="00DF19E4">
              <w:rPr>
                <w:sz w:val="20"/>
              </w:rPr>
              <w:t xml:space="preserve"> 381001001</w:t>
            </w:r>
          </w:p>
          <w:p w:rsidR="005448FC" w:rsidRPr="00DF19E4" w:rsidRDefault="005448FC" w:rsidP="003F4529">
            <w:pPr>
              <w:pStyle w:val="a8"/>
              <w:tabs>
                <w:tab w:val="left" w:pos="2268"/>
              </w:tabs>
              <w:rPr>
                <w:b/>
                <w:sz w:val="20"/>
              </w:rPr>
            </w:pPr>
            <w:r w:rsidRPr="00DF19E4">
              <w:rPr>
                <w:b/>
                <w:sz w:val="20"/>
              </w:rPr>
              <w:t xml:space="preserve">Отделение Иркутск </w:t>
            </w:r>
            <w:proofErr w:type="gramStart"/>
            <w:r w:rsidRPr="00DF19E4">
              <w:rPr>
                <w:b/>
                <w:sz w:val="20"/>
              </w:rPr>
              <w:t>г</w:t>
            </w:r>
            <w:proofErr w:type="gramEnd"/>
            <w:r w:rsidRPr="00DF19E4">
              <w:rPr>
                <w:b/>
                <w:sz w:val="20"/>
              </w:rPr>
              <w:t>. Иркутск</w:t>
            </w:r>
          </w:p>
          <w:p w:rsidR="005448FC" w:rsidRPr="00DF19E4" w:rsidRDefault="005448FC" w:rsidP="003F4529">
            <w:pPr>
              <w:pStyle w:val="a8"/>
              <w:tabs>
                <w:tab w:val="left" w:pos="2268"/>
              </w:tabs>
              <w:rPr>
                <w:sz w:val="20"/>
              </w:rPr>
            </w:pPr>
            <w:proofErr w:type="gramStart"/>
            <w:r w:rsidRPr="00DF19E4">
              <w:rPr>
                <w:b/>
                <w:sz w:val="20"/>
              </w:rPr>
              <w:t>Р</w:t>
            </w:r>
            <w:proofErr w:type="gramEnd"/>
            <w:r w:rsidRPr="00DF19E4">
              <w:rPr>
                <w:b/>
                <w:sz w:val="20"/>
              </w:rPr>
              <w:t xml:space="preserve">/с </w:t>
            </w:r>
            <w:r w:rsidRPr="00DF19E4">
              <w:rPr>
                <w:sz w:val="20"/>
              </w:rPr>
              <w:t>40601810500003000002</w:t>
            </w:r>
          </w:p>
          <w:p w:rsidR="005448FC" w:rsidRPr="00DF19E4" w:rsidRDefault="005448FC" w:rsidP="003F4529">
            <w:pPr>
              <w:pStyle w:val="a8"/>
              <w:tabs>
                <w:tab w:val="left" w:pos="2268"/>
              </w:tabs>
              <w:rPr>
                <w:sz w:val="20"/>
              </w:rPr>
            </w:pPr>
            <w:r w:rsidRPr="00DF19E4">
              <w:rPr>
                <w:b/>
                <w:sz w:val="20"/>
              </w:rPr>
              <w:t>БИК</w:t>
            </w:r>
            <w:r w:rsidRPr="00DF19E4">
              <w:rPr>
                <w:sz w:val="20"/>
              </w:rPr>
              <w:t xml:space="preserve"> 042520001</w:t>
            </w:r>
          </w:p>
          <w:p w:rsidR="005448FC" w:rsidRPr="00DF19E4" w:rsidRDefault="005448FC" w:rsidP="003F4529">
            <w:pPr>
              <w:pStyle w:val="a8"/>
              <w:tabs>
                <w:tab w:val="left" w:pos="2268"/>
              </w:tabs>
              <w:rPr>
                <w:sz w:val="20"/>
              </w:rPr>
            </w:pPr>
            <w:r w:rsidRPr="00DF19E4">
              <w:rPr>
                <w:sz w:val="20"/>
              </w:rPr>
              <w:t>Министерство финансов Иркутской области (ОГАУЗ «Иркутская городская клиническая больница № 8», л/с 80303090207)</w:t>
            </w:r>
          </w:p>
          <w:p w:rsidR="00D738B4" w:rsidRPr="00DF19E4" w:rsidRDefault="00D738B4" w:rsidP="003F4529">
            <w:pPr>
              <w:pStyle w:val="a8"/>
              <w:tabs>
                <w:tab w:val="left" w:pos="2268"/>
              </w:tabs>
              <w:rPr>
                <w:b/>
                <w:sz w:val="20"/>
              </w:rPr>
            </w:pPr>
          </w:p>
          <w:p w:rsidR="00D738B4" w:rsidRPr="00DF19E4" w:rsidRDefault="00D738B4" w:rsidP="003F4529">
            <w:pPr>
              <w:pStyle w:val="a8"/>
              <w:tabs>
                <w:tab w:val="left" w:pos="2268"/>
              </w:tabs>
              <w:rPr>
                <w:b/>
                <w:sz w:val="20"/>
              </w:rPr>
            </w:pPr>
          </w:p>
          <w:p w:rsidR="005448FC" w:rsidRPr="00DF19E4" w:rsidRDefault="005448FC" w:rsidP="003F4529">
            <w:pPr>
              <w:pStyle w:val="a8"/>
              <w:tabs>
                <w:tab w:val="left" w:pos="2268"/>
              </w:tabs>
              <w:rPr>
                <w:b/>
                <w:sz w:val="20"/>
              </w:rPr>
            </w:pPr>
            <w:r w:rsidRPr="00DF19E4">
              <w:rPr>
                <w:b/>
                <w:sz w:val="20"/>
              </w:rPr>
              <w:t>Главный врач</w:t>
            </w:r>
          </w:p>
          <w:p w:rsidR="005448FC" w:rsidRPr="00DF19E4" w:rsidRDefault="005448FC" w:rsidP="003F4529">
            <w:pPr>
              <w:pStyle w:val="a8"/>
              <w:tabs>
                <w:tab w:val="left" w:pos="2268"/>
              </w:tabs>
              <w:rPr>
                <w:b/>
                <w:sz w:val="20"/>
              </w:rPr>
            </w:pPr>
            <w:r w:rsidRPr="00DF19E4">
              <w:rPr>
                <w:b/>
                <w:sz w:val="20"/>
              </w:rPr>
              <w:t xml:space="preserve">______________________/   </w:t>
            </w:r>
            <w:proofErr w:type="spellStart"/>
            <w:r w:rsidRPr="00DF19E4">
              <w:rPr>
                <w:b/>
                <w:sz w:val="20"/>
              </w:rPr>
              <w:t>Есева</w:t>
            </w:r>
            <w:proofErr w:type="spellEnd"/>
            <w:r w:rsidRPr="00DF19E4">
              <w:rPr>
                <w:b/>
                <w:sz w:val="20"/>
              </w:rPr>
              <w:t xml:space="preserve"> Ж.В.  /</w:t>
            </w:r>
          </w:p>
          <w:p w:rsidR="005448FC" w:rsidRPr="00DF19E4" w:rsidRDefault="005448FC" w:rsidP="003F4529">
            <w:pPr>
              <w:pStyle w:val="a8"/>
              <w:tabs>
                <w:tab w:val="left" w:pos="2268"/>
              </w:tabs>
              <w:rPr>
                <w:rFonts w:eastAsia="Calibri"/>
                <w:b/>
                <w:sz w:val="20"/>
              </w:rPr>
            </w:pPr>
            <w:r w:rsidRPr="00DF19E4">
              <w:rPr>
                <w:b/>
                <w:sz w:val="20"/>
              </w:rPr>
              <w:t>М.П.</w:t>
            </w:r>
          </w:p>
        </w:tc>
        <w:tc>
          <w:tcPr>
            <w:tcW w:w="5103" w:type="dxa"/>
          </w:tcPr>
          <w:p w:rsidR="005448FC" w:rsidRPr="00DF19E4" w:rsidRDefault="005448FC" w:rsidP="003F4529">
            <w:pPr>
              <w:widowControl w:val="0"/>
              <w:tabs>
                <w:tab w:val="left" w:pos="5040"/>
              </w:tabs>
              <w:autoSpaceDE w:val="0"/>
              <w:autoSpaceDN w:val="0"/>
              <w:adjustRightInd w:val="0"/>
              <w:rPr>
                <w:b/>
                <w:sz w:val="20"/>
                <w:szCs w:val="20"/>
              </w:rPr>
            </w:pPr>
            <w:r w:rsidRPr="00DF19E4">
              <w:rPr>
                <w:b/>
                <w:sz w:val="20"/>
                <w:szCs w:val="20"/>
              </w:rPr>
              <w:t>Исполнитель:</w:t>
            </w:r>
          </w:p>
          <w:p w:rsidR="005448FC" w:rsidRPr="00DF19E4" w:rsidRDefault="005448FC" w:rsidP="003F4529">
            <w:pPr>
              <w:widowControl w:val="0"/>
              <w:tabs>
                <w:tab w:val="left" w:pos="5040"/>
              </w:tabs>
              <w:autoSpaceDE w:val="0"/>
              <w:autoSpaceDN w:val="0"/>
              <w:adjustRightInd w:val="0"/>
              <w:rPr>
                <w:b/>
                <w:sz w:val="20"/>
                <w:szCs w:val="20"/>
              </w:rPr>
            </w:pPr>
            <w:r w:rsidRPr="00DF19E4">
              <w:rPr>
                <w:b/>
                <w:sz w:val="20"/>
                <w:szCs w:val="20"/>
              </w:rPr>
              <w:t>АО «Деловая Сеть-Иркутск»</w:t>
            </w:r>
          </w:p>
          <w:p w:rsidR="00D738B4" w:rsidRPr="00DF19E4" w:rsidRDefault="005448FC" w:rsidP="003F4529">
            <w:pPr>
              <w:widowControl w:val="0"/>
              <w:tabs>
                <w:tab w:val="left" w:pos="5040"/>
              </w:tabs>
              <w:autoSpaceDE w:val="0"/>
              <w:autoSpaceDN w:val="0"/>
              <w:adjustRightInd w:val="0"/>
              <w:rPr>
                <w:sz w:val="20"/>
                <w:szCs w:val="20"/>
              </w:rPr>
            </w:pPr>
            <w:r w:rsidRPr="00DF19E4">
              <w:rPr>
                <w:b/>
                <w:sz w:val="20"/>
                <w:szCs w:val="20"/>
              </w:rPr>
              <w:t xml:space="preserve">Адрес: </w:t>
            </w:r>
            <w:r w:rsidR="00D738B4" w:rsidRPr="00DF19E4">
              <w:rPr>
                <w:sz w:val="20"/>
                <w:szCs w:val="20"/>
              </w:rPr>
              <w:t xml:space="preserve">664056, г. Иркутск, ул. </w:t>
            </w:r>
            <w:proofErr w:type="gramStart"/>
            <w:r w:rsidR="00D738B4" w:rsidRPr="00DF19E4">
              <w:rPr>
                <w:sz w:val="20"/>
                <w:szCs w:val="20"/>
              </w:rPr>
              <w:t>Академическая</w:t>
            </w:r>
            <w:proofErr w:type="gramEnd"/>
            <w:r w:rsidR="00D738B4" w:rsidRPr="00DF19E4">
              <w:rPr>
                <w:sz w:val="20"/>
                <w:szCs w:val="20"/>
              </w:rPr>
              <w:t xml:space="preserve">, </w:t>
            </w:r>
          </w:p>
          <w:p w:rsidR="005448FC" w:rsidRPr="00DF19E4" w:rsidRDefault="00D738B4" w:rsidP="003F4529">
            <w:pPr>
              <w:widowControl w:val="0"/>
              <w:tabs>
                <w:tab w:val="left" w:pos="5040"/>
              </w:tabs>
              <w:autoSpaceDE w:val="0"/>
              <w:autoSpaceDN w:val="0"/>
              <w:adjustRightInd w:val="0"/>
              <w:rPr>
                <w:sz w:val="20"/>
                <w:szCs w:val="20"/>
              </w:rPr>
            </w:pPr>
            <w:r w:rsidRPr="00DF19E4">
              <w:rPr>
                <w:sz w:val="20"/>
                <w:szCs w:val="20"/>
              </w:rPr>
              <w:t>д. 28/1</w:t>
            </w:r>
          </w:p>
          <w:p w:rsidR="00D738B4" w:rsidRPr="00DF19E4" w:rsidRDefault="00D738B4" w:rsidP="003F4529">
            <w:pPr>
              <w:widowControl w:val="0"/>
              <w:tabs>
                <w:tab w:val="left" w:pos="5040"/>
              </w:tabs>
              <w:autoSpaceDE w:val="0"/>
              <w:autoSpaceDN w:val="0"/>
              <w:adjustRightInd w:val="0"/>
              <w:rPr>
                <w:sz w:val="20"/>
                <w:szCs w:val="20"/>
              </w:rPr>
            </w:pPr>
            <w:r w:rsidRPr="00DF19E4">
              <w:rPr>
                <w:b/>
                <w:sz w:val="20"/>
                <w:szCs w:val="20"/>
              </w:rPr>
              <w:t>Телефон</w:t>
            </w:r>
            <w:r w:rsidRPr="00DF19E4">
              <w:rPr>
                <w:sz w:val="20"/>
                <w:szCs w:val="20"/>
              </w:rPr>
              <w:t xml:space="preserve"> (3952) 50-08-78</w:t>
            </w:r>
          </w:p>
          <w:p w:rsidR="00D738B4" w:rsidRPr="00DF19E4" w:rsidRDefault="00D738B4" w:rsidP="003F4529">
            <w:pPr>
              <w:widowControl w:val="0"/>
              <w:tabs>
                <w:tab w:val="left" w:pos="5040"/>
              </w:tabs>
              <w:autoSpaceDE w:val="0"/>
              <w:autoSpaceDN w:val="0"/>
              <w:adjustRightInd w:val="0"/>
              <w:rPr>
                <w:sz w:val="20"/>
                <w:szCs w:val="20"/>
              </w:rPr>
            </w:pPr>
            <w:r w:rsidRPr="00DF19E4">
              <w:rPr>
                <w:b/>
                <w:sz w:val="20"/>
                <w:szCs w:val="20"/>
              </w:rPr>
              <w:t>ИНН</w:t>
            </w:r>
            <w:r w:rsidRPr="00DF19E4">
              <w:rPr>
                <w:sz w:val="20"/>
                <w:szCs w:val="20"/>
              </w:rPr>
              <w:t xml:space="preserve"> 3808027376</w:t>
            </w:r>
          </w:p>
          <w:p w:rsidR="00D738B4" w:rsidRPr="00DF19E4" w:rsidRDefault="00D738B4" w:rsidP="003F4529">
            <w:pPr>
              <w:widowControl w:val="0"/>
              <w:tabs>
                <w:tab w:val="left" w:pos="5040"/>
              </w:tabs>
              <w:autoSpaceDE w:val="0"/>
              <w:autoSpaceDN w:val="0"/>
              <w:adjustRightInd w:val="0"/>
              <w:rPr>
                <w:sz w:val="20"/>
                <w:szCs w:val="20"/>
              </w:rPr>
            </w:pPr>
            <w:r w:rsidRPr="00DF19E4">
              <w:rPr>
                <w:b/>
                <w:sz w:val="20"/>
                <w:szCs w:val="20"/>
              </w:rPr>
              <w:t>КПП</w:t>
            </w:r>
            <w:r w:rsidRPr="00DF19E4">
              <w:rPr>
                <w:sz w:val="20"/>
                <w:szCs w:val="20"/>
              </w:rPr>
              <w:t xml:space="preserve"> 381201001</w:t>
            </w:r>
          </w:p>
          <w:p w:rsidR="00D738B4" w:rsidRPr="00DF19E4" w:rsidRDefault="00D738B4" w:rsidP="003F4529">
            <w:pPr>
              <w:widowControl w:val="0"/>
              <w:tabs>
                <w:tab w:val="left" w:pos="5040"/>
              </w:tabs>
              <w:autoSpaceDE w:val="0"/>
              <w:autoSpaceDN w:val="0"/>
              <w:adjustRightInd w:val="0"/>
              <w:rPr>
                <w:sz w:val="20"/>
                <w:szCs w:val="20"/>
              </w:rPr>
            </w:pPr>
            <w:r w:rsidRPr="00DF19E4">
              <w:rPr>
                <w:b/>
                <w:sz w:val="20"/>
                <w:szCs w:val="20"/>
              </w:rPr>
              <w:t>ОГРН</w:t>
            </w:r>
            <w:r w:rsidRPr="00DF19E4">
              <w:rPr>
                <w:sz w:val="20"/>
                <w:szCs w:val="20"/>
              </w:rPr>
              <w:t xml:space="preserve"> 1033801017810</w:t>
            </w:r>
          </w:p>
          <w:p w:rsidR="00D738B4" w:rsidRPr="00DF19E4" w:rsidRDefault="00D738B4" w:rsidP="003F4529">
            <w:pPr>
              <w:widowControl w:val="0"/>
              <w:tabs>
                <w:tab w:val="left" w:pos="5040"/>
              </w:tabs>
              <w:autoSpaceDE w:val="0"/>
              <w:autoSpaceDN w:val="0"/>
              <w:adjustRightInd w:val="0"/>
              <w:rPr>
                <w:sz w:val="20"/>
                <w:szCs w:val="20"/>
              </w:rPr>
            </w:pPr>
            <w:r w:rsidRPr="00DF19E4">
              <w:rPr>
                <w:b/>
                <w:sz w:val="20"/>
                <w:szCs w:val="20"/>
              </w:rPr>
              <w:t xml:space="preserve">ОКПО </w:t>
            </w:r>
            <w:r w:rsidRPr="00DF19E4">
              <w:rPr>
                <w:sz w:val="20"/>
                <w:szCs w:val="20"/>
              </w:rPr>
              <w:t>35647884</w:t>
            </w:r>
          </w:p>
          <w:p w:rsidR="00D738B4" w:rsidRPr="00DF19E4" w:rsidRDefault="00D738B4" w:rsidP="003F4529">
            <w:pPr>
              <w:widowControl w:val="0"/>
              <w:tabs>
                <w:tab w:val="left" w:pos="5040"/>
              </w:tabs>
              <w:autoSpaceDE w:val="0"/>
              <w:autoSpaceDN w:val="0"/>
              <w:adjustRightInd w:val="0"/>
              <w:rPr>
                <w:sz w:val="20"/>
                <w:szCs w:val="20"/>
              </w:rPr>
            </w:pPr>
            <w:proofErr w:type="spellStart"/>
            <w:proofErr w:type="gramStart"/>
            <w:r w:rsidRPr="00DF19E4">
              <w:rPr>
                <w:b/>
                <w:sz w:val="20"/>
                <w:szCs w:val="20"/>
              </w:rPr>
              <w:t>р</w:t>
            </w:r>
            <w:proofErr w:type="spellEnd"/>
            <w:proofErr w:type="gramEnd"/>
            <w:r w:rsidRPr="00DF19E4">
              <w:rPr>
                <w:b/>
                <w:sz w:val="20"/>
                <w:szCs w:val="20"/>
              </w:rPr>
              <w:t xml:space="preserve">/с </w:t>
            </w:r>
            <w:r w:rsidRPr="00DF19E4">
              <w:rPr>
                <w:sz w:val="20"/>
                <w:szCs w:val="20"/>
              </w:rPr>
              <w:t>40702810708030001071</w:t>
            </w:r>
          </w:p>
          <w:p w:rsidR="00D738B4" w:rsidRPr="00DF19E4" w:rsidRDefault="00D738B4" w:rsidP="003F4529">
            <w:pPr>
              <w:widowControl w:val="0"/>
              <w:tabs>
                <w:tab w:val="left" w:pos="5040"/>
              </w:tabs>
              <w:autoSpaceDE w:val="0"/>
              <w:autoSpaceDN w:val="0"/>
              <w:adjustRightInd w:val="0"/>
              <w:rPr>
                <w:sz w:val="20"/>
                <w:szCs w:val="20"/>
              </w:rPr>
            </w:pPr>
            <w:r w:rsidRPr="00DF19E4">
              <w:rPr>
                <w:sz w:val="20"/>
                <w:szCs w:val="20"/>
              </w:rPr>
              <w:t xml:space="preserve">Филиал ПАО Банк ВТБ в </w:t>
            </w:r>
            <w:proofErr w:type="gramStart"/>
            <w:r w:rsidRPr="00DF19E4">
              <w:rPr>
                <w:sz w:val="20"/>
                <w:szCs w:val="20"/>
              </w:rPr>
              <w:t>г</w:t>
            </w:r>
            <w:proofErr w:type="gramEnd"/>
            <w:r w:rsidRPr="00DF19E4">
              <w:rPr>
                <w:sz w:val="20"/>
                <w:szCs w:val="20"/>
              </w:rPr>
              <w:t>. Красноярске</w:t>
            </w:r>
          </w:p>
          <w:p w:rsidR="00D738B4" w:rsidRPr="00DF19E4" w:rsidRDefault="00D738B4" w:rsidP="003F4529">
            <w:pPr>
              <w:widowControl w:val="0"/>
              <w:tabs>
                <w:tab w:val="left" w:pos="5040"/>
              </w:tabs>
              <w:autoSpaceDE w:val="0"/>
              <w:autoSpaceDN w:val="0"/>
              <w:adjustRightInd w:val="0"/>
              <w:rPr>
                <w:sz w:val="20"/>
                <w:szCs w:val="20"/>
              </w:rPr>
            </w:pPr>
            <w:r w:rsidRPr="00DF19E4">
              <w:rPr>
                <w:b/>
                <w:sz w:val="20"/>
                <w:szCs w:val="20"/>
              </w:rPr>
              <w:t xml:space="preserve">к/с </w:t>
            </w:r>
            <w:r w:rsidRPr="00DF19E4">
              <w:rPr>
                <w:sz w:val="20"/>
                <w:szCs w:val="20"/>
              </w:rPr>
              <w:t>30101810200000000777</w:t>
            </w:r>
          </w:p>
          <w:p w:rsidR="00D738B4" w:rsidRPr="00DF19E4" w:rsidRDefault="00D738B4" w:rsidP="003F4529">
            <w:pPr>
              <w:widowControl w:val="0"/>
              <w:tabs>
                <w:tab w:val="left" w:pos="5040"/>
              </w:tabs>
              <w:autoSpaceDE w:val="0"/>
              <w:autoSpaceDN w:val="0"/>
              <w:adjustRightInd w:val="0"/>
              <w:rPr>
                <w:b/>
                <w:sz w:val="20"/>
                <w:szCs w:val="20"/>
              </w:rPr>
            </w:pPr>
            <w:r w:rsidRPr="00DF19E4">
              <w:rPr>
                <w:b/>
                <w:sz w:val="20"/>
                <w:szCs w:val="20"/>
              </w:rPr>
              <w:t xml:space="preserve">БИК </w:t>
            </w:r>
            <w:r w:rsidRPr="00DF19E4">
              <w:rPr>
                <w:sz w:val="20"/>
                <w:szCs w:val="20"/>
              </w:rPr>
              <w:t>040407777</w:t>
            </w:r>
            <w:r w:rsidRPr="00DF19E4">
              <w:rPr>
                <w:b/>
                <w:sz w:val="20"/>
                <w:szCs w:val="20"/>
              </w:rPr>
              <w:t xml:space="preserve"> </w:t>
            </w:r>
          </w:p>
          <w:p w:rsidR="005448FC" w:rsidRPr="00DF19E4" w:rsidRDefault="00147822" w:rsidP="003F4529">
            <w:pPr>
              <w:widowControl w:val="0"/>
              <w:tabs>
                <w:tab w:val="left" w:pos="5040"/>
              </w:tabs>
              <w:autoSpaceDE w:val="0"/>
              <w:autoSpaceDN w:val="0"/>
              <w:adjustRightInd w:val="0"/>
              <w:rPr>
                <w:b/>
                <w:sz w:val="20"/>
                <w:szCs w:val="20"/>
              </w:rPr>
            </w:pPr>
            <w:hyperlink r:id="rId6" w:history="1">
              <w:r w:rsidR="00D738B4" w:rsidRPr="00DF19E4">
                <w:rPr>
                  <w:rStyle w:val="ae"/>
                  <w:b/>
                  <w:sz w:val="20"/>
                  <w:szCs w:val="20"/>
                  <w:lang w:val="en-US"/>
                </w:rPr>
                <w:t>natalia</w:t>
              </w:r>
              <w:r w:rsidR="00D738B4" w:rsidRPr="00DF19E4">
                <w:rPr>
                  <w:rStyle w:val="ae"/>
                  <w:b/>
                  <w:sz w:val="20"/>
                  <w:szCs w:val="20"/>
                </w:rPr>
                <w:t>.</w:t>
              </w:r>
              <w:r w:rsidR="00D738B4" w:rsidRPr="00DF19E4">
                <w:rPr>
                  <w:rStyle w:val="ae"/>
                  <w:b/>
                  <w:sz w:val="20"/>
                  <w:szCs w:val="20"/>
                  <w:lang w:val="en-US"/>
                </w:rPr>
                <w:t>korneva</w:t>
              </w:r>
              <w:r w:rsidR="00D738B4" w:rsidRPr="00DF19E4">
                <w:rPr>
                  <w:rStyle w:val="ae"/>
                  <w:b/>
                  <w:sz w:val="20"/>
                  <w:szCs w:val="20"/>
                </w:rPr>
                <w:t>@</w:t>
              </w:r>
              <w:r w:rsidR="00D738B4" w:rsidRPr="00DF19E4">
                <w:rPr>
                  <w:rStyle w:val="ae"/>
                  <w:b/>
                  <w:sz w:val="20"/>
                  <w:szCs w:val="20"/>
                  <w:lang w:val="en-US"/>
                </w:rPr>
                <w:t>domru</w:t>
              </w:r>
              <w:r w:rsidR="00D738B4" w:rsidRPr="00DF19E4">
                <w:rPr>
                  <w:rStyle w:val="ae"/>
                  <w:b/>
                  <w:sz w:val="20"/>
                  <w:szCs w:val="20"/>
                </w:rPr>
                <w:t>.</w:t>
              </w:r>
              <w:r w:rsidR="00D738B4" w:rsidRPr="00DF19E4">
                <w:rPr>
                  <w:rStyle w:val="ae"/>
                  <w:b/>
                  <w:sz w:val="20"/>
                  <w:szCs w:val="20"/>
                  <w:lang w:val="en-US"/>
                </w:rPr>
                <w:t>ru</w:t>
              </w:r>
            </w:hyperlink>
          </w:p>
          <w:p w:rsidR="00D738B4" w:rsidRPr="00DF19E4" w:rsidRDefault="00D738B4" w:rsidP="003F4529">
            <w:pPr>
              <w:widowControl w:val="0"/>
              <w:tabs>
                <w:tab w:val="left" w:pos="5040"/>
              </w:tabs>
              <w:autoSpaceDE w:val="0"/>
              <w:autoSpaceDN w:val="0"/>
              <w:adjustRightInd w:val="0"/>
              <w:rPr>
                <w:b/>
                <w:sz w:val="20"/>
                <w:szCs w:val="20"/>
              </w:rPr>
            </w:pPr>
          </w:p>
          <w:p w:rsidR="005448FC" w:rsidRPr="00DF19E4" w:rsidRDefault="00D738B4" w:rsidP="003F4529">
            <w:pPr>
              <w:widowControl w:val="0"/>
              <w:tabs>
                <w:tab w:val="left" w:pos="5040"/>
              </w:tabs>
              <w:autoSpaceDE w:val="0"/>
              <w:autoSpaceDN w:val="0"/>
              <w:adjustRightInd w:val="0"/>
              <w:rPr>
                <w:b/>
                <w:sz w:val="20"/>
                <w:szCs w:val="20"/>
              </w:rPr>
            </w:pPr>
            <w:r w:rsidRPr="00DF19E4">
              <w:rPr>
                <w:b/>
                <w:sz w:val="20"/>
                <w:szCs w:val="20"/>
              </w:rPr>
              <w:t>Генеральный директор</w:t>
            </w:r>
          </w:p>
          <w:p w:rsidR="005448FC" w:rsidRPr="00DF19E4" w:rsidRDefault="005448FC" w:rsidP="003F4529">
            <w:pPr>
              <w:widowControl w:val="0"/>
              <w:tabs>
                <w:tab w:val="left" w:pos="5040"/>
              </w:tabs>
              <w:autoSpaceDE w:val="0"/>
              <w:autoSpaceDN w:val="0"/>
              <w:adjustRightInd w:val="0"/>
              <w:rPr>
                <w:b/>
                <w:sz w:val="20"/>
                <w:szCs w:val="20"/>
              </w:rPr>
            </w:pPr>
            <w:r w:rsidRPr="00DF19E4">
              <w:rPr>
                <w:b/>
                <w:sz w:val="20"/>
                <w:szCs w:val="20"/>
              </w:rPr>
              <w:t>_____________________/</w:t>
            </w:r>
            <w:r w:rsidR="00D738B4" w:rsidRPr="00DF19E4">
              <w:rPr>
                <w:b/>
                <w:sz w:val="20"/>
                <w:szCs w:val="20"/>
              </w:rPr>
              <w:t>Г.В. Ступин/</w:t>
            </w:r>
          </w:p>
          <w:p w:rsidR="005448FC" w:rsidRPr="00DF19E4" w:rsidRDefault="005448FC" w:rsidP="003F4529">
            <w:pPr>
              <w:rPr>
                <w:sz w:val="20"/>
                <w:szCs w:val="20"/>
              </w:rPr>
            </w:pPr>
            <w:r w:rsidRPr="00DF19E4">
              <w:rPr>
                <w:b/>
                <w:sz w:val="20"/>
                <w:szCs w:val="20"/>
              </w:rPr>
              <w:t>М.П.</w:t>
            </w:r>
          </w:p>
        </w:tc>
      </w:tr>
    </w:tbl>
    <w:p w:rsidR="005448FC" w:rsidRPr="005448FC" w:rsidRDefault="005448FC" w:rsidP="005448FC">
      <w:pPr>
        <w:jc w:val="right"/>
        <w:rPr>
          <w:sz w:val="22"/>
          <w:szCs w:val="22"/>
        </w:rPr>
      </w:pPr>
    </w:p>
    <w:p w:rsidR="005448FC" w:rsidRPr="005448FC" w:rsidRDefault="005448FC" w:rsidP="005448FC">
      <w:pPr>
        <w:jc w:val="right"/>
        <w:rPr>
          <w:sz w:val="22"/>
          <w:szCs w:val="22"/>
        </w:rPr>
      </w:pPr>
    </w:p>
    <w:p w:rsidR="005448FC" w:rsidRDefault="005448FC"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F19E4" w:rsidRDefault="00DF19E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Pr="005448FC" w:rsidRDefault="00D738B4" w:rsidP="005448FC">
      <w:pPr>
        <w:jc w:val="right"/>
        <w:rPr>
          <w:sz w:val="22"/>
          <w:szCs w:val="22"/>
        </w:rPr>
      </w:pPr>
    </w:p>
    <w:p w:rsidR="005448FC" w:rsidRPr="00DF19E4" w:rsidRDefault="005448FC" w:rsidP="005448FC">
      <w:pPr>
        <w:jc w:val="right"/>
        <w:rPr>
          <w:sz w:val="20"/>
          <w:szCs w:val="20"/>
        </w:rPr>
      </w:pPr>
      <w:r w:rsidRPr="00DF19E4">
        <w:rPr>
          <w:sz w:val="20"/>
          <w:szCs w:val="20"/>
        </w:rPr>
        <w:t>Приложение № 1</w:t>
      </w:r>
    </w:p>
    <w:p w:rsidR="005448FC" w:rsidRPr="00DF19E4" w:rsidRDefault="005448FC" w:rsidP="005448FC">
      <w:pPr>
        <w:ind w:left="4320"/>
        <w:jc w:val="right"/>
        <w:rPr>
          <w:sz w:val="20"/>
          <w:szCs w:val="20"/>
        </w:rPr>
      </w:pPr>
      <w:r w:rsidRPr="00DF19E4">
        <w:rPr>
          <w:sz w:val="20"/>
          <w:szCs w:val="20"/>
        </w:rPr>
        <w:t xml:space="preserve">                                              к договору № 257-19</w:t>
      </w:r>
      <w:r w:rsidRPr="00DF19E4">
        <w:rPr>
          <w:sz w:val="20"/>
          <w:szCs w:val="20"/>
        </w:rPr>
        <w:br/>
        <w:t xml:space="preserve">от </w:t>
      </w:r>
      <w:r w:rsidR="008408F5">
        <w:rPr>
          <w:sz w:val="20"/>
          <w:szCs w:val="20"/>
        </w:rPr>
        <w:t xml:space="preserve"> 10 </w:t>
      </w:r>
      <w:r w:rsidR="00C15337">
        <w:rPr>
          <w:sz w:val="20"/>
          <w:szCs w:val="20"/>
        </w:rPr>
        <w:t>дека</w:t>
      </w:r>
      <w:r w:rsidR="008408F5">
        <w:rPr>
          <w:sz w:val="20"/>
          <w:szCs w:val="20"/>
        </w:rPr>
        <w:t>бря 2019г</w:t>
      </w:r>
      <w:r w:rsidRPr="00DF19E4">
        <w:rPr>
          <w:sz w:val="20"/>
          <w:szCs w:val="20"/>
        </w:rPr>
        <w:t>.</w:t>
      </w:r>
    </w:p>
    <w:p w:rsidR="005448FC" w:rsidRPr="00DF19E4" w:rsidRDefault="005448FC" w:rsidP="005448FC">
      <w:pPr>
        <w:jc w:val="center"/>
        <w:rPr>
          <w:b/>
          <w:sz w:val="20"/>
          <w:szCs w:val="20"/>
        </w:rPr>
      </w:pPr>
    </w:p>
    <w:p w:rsidR="005448FC" w:rsidRPr="00DF19E4" w:rsidRDefault="005448FC" w:rsidP="005448FC">
      <w:pPr>
        <w:jc w:val="center"/>
        <w:rPr>
          <w:b/>
          <w:sz w:val="20"/>
          <w:szCs w:val="20"/>
        </w:rPr>
      </w:pPr>
      <w:r w:rsidRPr="00DF19E4">
        <w:rPr>
          <w:b/>
          <w:sz w:val="20"/>
          <w:szCs w:val="20"/>
        </w:rPr>
        <w:t>СПЕЦИФИКАЦИЯ</w:t>
      </w:r>
    </w:p>
    <w:p w:rsidR="005448FC" w:rsidRPr="00DF19E4" w:rsidRDefault="005448FC" w:rsidP="005448FC">
      <w:pPr>
        <w:jc w:val="center"/>
        <w:rPr>
          <w:b/>
          <w:sz w:val="20"/>
          <w:szCs w:val="20"/>
        </w:rPr>
      </w:pPr>
    </w:p>
    <w:tbl>
      <w:tblPr>
        <w:tblW w:w="10631" w:type="dxa"/>
        <w:tblInd w:w="-318" w:type="dxa"/>
        <w:tblLayout w:type="fixed"/>
        <w:tblLook w:val="04A0"/>
      </w:tblPr>
      <w:tblGrid>
        <w:gridCol w:w="567"/>
        <w:gridCol w:w="1844"/>
        <w:gridCol w:w="4252"/>
        <w:gridCol w:w="850"/>
        <w:gridCol w:w="709"/>
        <w:gridCol w:w="1135"/>
        <w:gridCol w:w="1274"/>
      </w:tblGrid>
      <w:tr w:rsidR="005448FC" w:rsidRPr="00DF19E4" w:rsidTr="00DF19E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5448FC" w:rsidRPr="00DF19E4" w:rsidRDefault="005448FC" w:rsidP="003F4529">
            <w:pPr>
              <w:jc w:val="center"/>
              <w:rPr>
                <w:color w:val="000000"/>
                <w:sz w:val="20"/>
                <w:szCs w:val="20"/>
              </w:rPr>
            </w:pPr>
            <w:r w:rsidRPr="00DF19E4">
              <w:rPr>
                <w:color w:val="000000"/>
                <w:sz w:val="20"/>
                <w:szCs w:val="20"/>
              </w:rPr>
              <w:t xml:space="preserve">№ </w:t>
            </w:r>
            <w:proofErr w:type="spellStart"/>
            <w:proofErr w:type="gramStart"/>
            <w:r w:rsidRPr="00DF19E4">
              <w:rPr>
                <w:color w:val="000000"/>
                <w:sz w:val="20"/>
                <w:szCs w:val="20"/>
              </w:rPr>
              <w:t>п</w:t>
            </w:r>
            <w:proofErr w:type="spellEnd"/>
            <w:proofErr w:type="gramEnd"/>
            <w:r w:rsidRPr="00DF19E4">
              <w:rPr>
                <w:color w:val="000000"/>
                <w:sz w:val="20"/>
                <w:szCs w:val="20"/>
              </w:rPr>
              <w:t>/</w:t>
            </w:r>
            <w:proofErr w:type="spellStart"/>
            <w:r w:rsidRPr="00DF19E4">
              <w:rPr>
                <w:color w:val="000000"/>
                <w:sz w:val="20"/>
                <w:szCs w:val="20"/>
              </w:rPr>
              <w:t>п</w:t>
            </w:r>
            <w:proofErr w:type="spellEnd"/>
          </w:p>
        </w:tc>
        <w:tc>
          <w:tcPr>
            <w:tcW w:w="1844" w:type="dxa"/>
            <w:tcBorders>
              <w:top w:val="single" w:sz="4" w:space="0" w:color="auto"/>
              <w:left w:val="single" w:sz="4" w:space="0" w:color="auto"/>
              <w:bottom w:val="single" w:sz="4" w:space="0" w:color="auto"/>
              <w:right w:val="single" w:sz="4" w:space="0" w:color="auto"/>
            </w:tcBorders>
            <w:vAlign w:val="center"/>
          </w:tcPr>
          <w:p w:rsidR="005448FC" w:rsidRPr="00DF19E4" w:rsidRDefault="005448FC" w:rsidP="003F4529">
            <w:pPr>
              <w:jc w:val="center"/>
              <w:rPr>
                <w:color w:val="000000"/>
                <w:sz w:val="20"/>
                <w:szCs w:val="20"/>
              </w:rPr>
            </w:pPr>
            <w:r w:rsidRPr="00DF19E4">
              <w:rPr>
                <w:color w:val="000000"/>
                <w:sz w:val="20"/>
                <w:szCs w:val="20"/>
              </w:rPr>
              <w:t>Наименование товара, работ, услуг</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8FC" w:rsidRPr="00DF19E4" w:rsidRDefault="005448FC" w:rsidP="003F4529">
            <w:pPr>
              <w:jc w:val="center"/>
              <w:rPr>
                <w:color w:val="000000"/>
                <w:sz w:val="20"/>
                <w:szCs w:val="20"/>
              </w:rPr>
            </w:pPr>
            <w:r w:rsidRPr="00DF19E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5448FC" w:rsidRPr="00DF19E4" w:rsidRDefault="005448FC" w:rsidP="003F4529">
            <w:pPr>
              <w:jc w:val="center"/>
              <w:rPr>
                <w:color w:val="000000"/>
                <w:sz w:val="20"/>
                <w:szCs w:val="20"/>
              </w:rPr>
            </w:pPr>
            <w:r w:rsidRPr="00DF19E4">
              <w:rPr>
                <w:color w:val="000000"/>
                <w:sz w:val="20"/>
                <w:szCs w:val="20"/>
              </w:rPr>
              <w:t>Единица</w:t>
            </w:r>
          </w:p>
          <w:p w:rsidR="005448FC" w:rsidRPr="00DF19E4" w:rsidRDefault="005448FC" w:rsidP="003F4529">
            <w:pPr>
              <w:jc w:val="center"/>
              <w:rPr>
                <w:color w:val="000000"/>
                <w:sz w:val="20"/>
                <w:szCs w:val="20"/>
              </w:rPr>
            </w:pPr>
            <w:r w:rsidRPr="00DF19E4">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448FC" w:rsidRPr="00DF19E4" w:rsidRDefault="005448FC" w:rsidP="003F4529">
            <w:pPr>
              <w:pStyle w:val="ac"/>
              <w:jc w:val="center"/>
              <w:rPr>
                <w:rFonts w:ascii="Times New Roman" w:eastAsia="Times New Roman" w:hAnsi="Times New Roman"/>
                <w:color w:val="000000"/>
                <w:sz w:val="20"/>
                <w:szCs w:val="20"/>
              </w:rPr>
            </w:pPr>
            <w:r w:rsidRPr="00DF19E4">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5448FC" w:rsidRPr="00DF19E4" w:rsidRDefault="005448FC" w:rsidP="003F4529">
            <w:pPr>
              <w:jc w:val="center"/>
              <w:rPr>
                <w:color w:val="000000"/>
                <w:sz w:val="20"/>
                <w:szCs w:val="20"/>
              </w:rPr>
            </w:pPr>
            <w:r w:rsidRPr="00DF19E4">
              <w:rPr>
                <w:color w:val="000000"/>
                <w:sz w:val="20"/>
                <w:szCs w:val="20"/>
              </w:rPr>
              <w:t>Цена за ед., руб.</w:t>
            </w:r>
          </w:p>
        </w:tc>
        <w:tc>
          <w:tcPr>
            <w:tcW w:w="1274" w:type="dxa"/>
            <w:tcBorders>
              <w:top w:val="single" w:sz="4" w:space="0" w:color="auto"/>
              <w:left w:val="single" w:sz="4" w:space="0" w:color="auto"/>
              <w:bottom w:val="single" w:sz="4" w:space="0" w:color="auto"/>
              <w:right w:val="single" w:sz="4" w:space="0" w:color="auto"/>
            </w:tcBorders>
            <w:vAlign w:val="center"/>
          </w:tcPr>
          <w:p w:rsidR="005448FC" w:rsidRPr="00DF19E4" w:rsidRDefault="005448FC" w:rsidP="003F4529">
            <w:pPr>
              <w:jc w:val="center"/>
              <w:rPr>
                <w:color w:val="000000"/>
                <w:sz w:val="20"/>
                <w:szCs w:val="20"/>
              </w:rPr>
            </w:pPr>
            <w:r w:rsidRPr="00DF19E4">
              <w:rPr>
                <w:color w:val="000000"/>
                <w:sz w:val="20"/>
                <w:szCs w:val="20"/>
              </w:rPr>
              <w:t>Сумма, руб.</w:t>
            </w:r>
          </w:p>
        </w:tc>
      </w:tr>
      <w:tr w:rsidR="00DF1AD0" w:rsidRPr="005448FC" w:rsidTr="00DF19E4">
        <w:trPr>
          <w:trHeight w:val="68"/>
        </w:trPr>
        <w:tc>
          <w:tcPr>
            <w:tcW w:w="567" w:type="dxa"/>
            <w:tcBorders>
              <w:top w:val="single" w:sz="4" w:space="0" w:color="auto"/>
              <w:left w:val="single" w:sz="4" w:space="0" w:color="auto"/>
              <w:bottom w:val="single" w:sz="4" w:space="0" w:color="auto"/>
              <w:right w:val="single" w:sz="4" w:space="0" w:color="auto"/>
            </w:tcBorders>
          </w:tcPr>
          <w:p w:rsidR="00DF1AD0" w:rsidRPr="005448FC" w:rsidRDefault="00DF1AD0" w:rsidP="003F4529">
            <w:pPr>
              <w:jc w:val="center"/>
              <w:rPr>
                <w:color w:val="000000"/>
              </w:rPr>
            </w:pPr>
            <w:r>
              <w:rPr>
                <w:color w:val="000000"/>
                <w:sz w:val="22"/>
                <w:szCs w:val="22"/>
              </w:rPr>
              <w:t>1</w:t>
            </w:r>
          </w:p>
        </w:tc>
        <w:tc>
          <w:tcPr>
            <w:tcW w:w="1844" w:type="dxa"/>
            <w:tcBorders>
              <w:top w:val="single" w:sz="4" w:space="0" w:color="auto"/>
              <w:left w:val="single" w:sz="4" w:space="0" w:color="auto"/>
              <w:bottom w:val="single" w:sz="4" w:space="0" w:color="auto"/>
              <w:right w:val="single" w:sz="4" w:space="0" w:color="auto"/>
            </w:tcBorders>
          </w:tcPr>
          <w:p w:rsidR="00DF1AD0" w:rsidRPr="00DF1AD0" w:rsidRDefault="00DF1AD0" w:rsidP="003F4529">
            <w:pPr>
              <w:shd w:val="clear" w:color="auto" w:fill="FFFFFF"/>
              <w:rPr>
                <w:color w:val="000000"/>
                <w:sz w:val="18"/>
                <w:szCs w:val="18"/>
              </w:rPr>
            </w:pPr>
            <w:r w:rsidRPr="00DF1AD0">
              <w:rPr>
                <w:bCs/>
                <w:sz w:val="18"/>
                <w:szCs w:val="18"/>
              </w:rPr>
              <w:t>Оказание телекоммуникационных услуг по организации канала связи для доступа в сеть Интернет</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DF1AD0" w:rsidRPr="00DF1AD0" w:rsidRDefault="00DF1AD0" w:rsidP="00DF1AD0">
            <w:pPr>
              <w:numPr>
                <w:ilvl w:val="0"/>
                <w:numId w:val="3"/>
              </w:numPr>
              <w:rPr>
                <w:b/>
                <w:sz w:val="18"/>
                <w:szCs w:val="18"/>
                <w:lang w:eastAsia="ar-SA"/>
              </w:rPr>
            </w:pPr>
            <w:r w:rsidRPr="00DF1AD0">
              <w:rPr>
                <w:b/>
                <w:sz w:val="18"/>
                <w:szCs w:val="18"/>
              </w:rPr>
              <w:t xml:space="preserve">Способ подключения по адресам: </w:t>
            </w:r>
          </w:p>
          <w:p w:rsidR="00DF1AD0" w:rsidRPr="00DF1AD0" w:rsidRDefault="00DF1AD0" w:rsidP="00DF1AD0">
            <w:pPr>
              <w:ind w:left="360"/>
              <w:rPr>
                <w:b/>
                <w:bCs/>
                <w:sz w:val="18"/>
                <w:szCs w:val="18"/>
                <w:lang w:eastAsia="ar-SA"/>
              </w:rPr>
            </w:pPr>
            <w:proofErr w:type="gramStart"/>
            <w:r w:rsidRPr="00DF1AD0">
              <w:rPr>
                <w:b/>
                <w:sz w:val="18"/>
                <w:szCs w:val="18"/>
              </w:rPr>
              <w:t>г. Иркутск ул. Ярославского, д.300;</w:t>
            </w:r>
            <w:r w:rsidRPr="00DF1AD0">
              <w:rPr>
                <w:b/>
                <w:sz w:val="18"/>
                <w:szCs w:val="18"/>
              </w:rPr>
              <w:br/>
              <w:t>г. Иркутск ул. Баумана, д.214а</w:t>
            </w:r>
            <w:r w:rsidRPr="00DF1AD0">
              <w:rPr>
                <w:b/>
                <w:bCs/>
                <w:sz w:val="18"/>
                <w:szCs w:val="18"/>
                <w:lang w:eastAsia="ar-SA"/>
              </w:rPr>
              <w:t xml:space="preserve">; </w:t>
            </w:r>
            <w:proofErr w:type="gramEnd"/>
          </w:p>
          <w:p w:rsidR="00DF1AD0" w:rsidRPr="00DF1AD0" w:rsidRDefault="00DF1AD0" w:rsidP="00DF1AD0">
            <w:pPr>
              <w:ind w:left="360"/>
              <w:rPr>
                <w:b/>
                <w:sz w:val="18"/>
                <w:szCs w:val="18"/>
                <w:lang w:eastAsia="ar-SA"/>
              </w:rPr>
            </w:pPr>
            <w:r w:rsidRPr="00DF1AD0">
              <w:rPr>
                <w:b/>
                <w:sz w:val="18"/>
                <w:szCs w:val="18"/>
              </w:rPr>
              <w:t xml:space="preserve">г. Иркутск ул. </w:t>
            </w:r>
            <w:proofErr w:type="gramStart"/>
            <w:r w:rsidRPr="00DF1AD0">
              <w:rPr>
                <w:b/>
                <w:sz w:val="18"/>
                <w:szCs w:val="18"/>
              </w:rPr>
              <w:t>Партизанская</w:t>
            </w:r>
            <w:proofErr w:type="gramEnd"/>
            <w:r w:rsidRPr="00DF1AD0">
              <w:rPr>
                <w:b/>
                <w:sz w:val="18"/>
                <w:szCs w:val="18"/>
              </w:rPr>
              <w:t>, д.74ж.</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 xml:space="preserve">Технология подключения: </w:t>
            </w:r>
            <w:r w:rsidRPr="00DF1AD0">
              <w:rPr>
                <w:rFonts w:ascii="Times New Roman" w:hAnsi="Times New Roman" w:cs="Times New Roman"/>
                <w:bCs/>
                <w:sz w:val="18"/>
                <w:szCs w:val="18"/>
                <w:lang w:val="en-US"/>
              </w:rPr>
              <w:t>FTTB</w:t>
            </w:r>
            <w:r w:rsidRPr="00DF1AD0">
              <w:rPr>
                <w:rFonts w:ascii="Times New Roman" w:hAnsi="Times New Roman" w:cs="Times New Roman"/>
                <w:bCs/>
                <w:sz w:val="18"/>
                <w:szCs w:val="18"/>
              </w:rPr>
              <w:t xml:space="preserve"> (</w:t>
            </w:r>
            <w:proofErr w:type="spellStart"/>
            <w:r w:rsidRPr="00DF1AD0">
              <w:rPr>
                <w:rFonts w:ascii="Times New Roman" w:hAnsi="Times New Roman" w:cs="Times New Roman"/>
                <w:bCs/>
                <w:sz w:val="18"/>
                <w:szCs w:val="18"/>
                <w:lang w:val="en-US"/>
              </w:rPr>
              <w:t>FiberToBuilding</w:t>
            </w:r>
            <w:proofErr w:type="spellEnd"/>
            <w:r w:rsidRPr="00DF1AD0">
              <w:rPr>
                <w:rFonts w:ascii="Times New Roman" w:hAnsi="Times New Roman" w:cs="Times New Roman"/>
                <w:bCs/>
                <w:sz w:val="18"/>
                <w:szCs w:val="18"/>
              </w:rPr>
              <w:t>) - оптика до здания (строения).</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 xml:space="preserve"> Подключение обеспечено по СПД (системы передачи данных) с использованием интерфейса </w:t>
            </w:r>
            <w:proofErr w:type="spellStart"/>
            <w:r w:rsidRPr="00DF1AD0">
              <w:rPr>
                <w:rFonts w:ascii="Times New Roman" w:hAnsi="Times New Roman" w:cs="Times New Roman"/>
                <w:bCs/>
                <w:sz w:val="18"/>
                <w:szCs w:val="18"/>
              </w:rPr>
              <w:t>Gigabit</w:t>
            </w:r>
            <w:proofErr w:type="spellEnd"/>
            <w:r w:rsidRPr="00DF1AD0">
              <w:rPr>
                <w:rFonts w:ascii="Times New Roman" w:hAnsi="Times New Roman" w:cs="Times New Roman"/>
                <w:bCs/>
                <w:sz w:val="18"/>
                <w:szCs w:val="18"/>
              </w:rPr>
              <w:t xml:space="preserve"> </w:t>
            </w:r>
            <w:proofErr w:type="spellStart"/>
            <w:r w:rsidRPr="00DF1AD0">
              <w:rPr>
                <w:rFonts w:ascii="Times New Roman" w:hAnsi="Times New Roman" w:cs="Times New Roman"/>
                <w:bCs/>
                <w:sz w:val="18"/>
                <w:szCs w:val="18"/>
              </w:rPr>
              <w:t>Ethernet</w:t>
            </w:r>
            <w:proofErr w:type="spellEnd"/>
            <w:r w:rsidRPr="00DF1AD0">
              <w:rPr>
                <w:rFonts w:ascii="Times New Roman" w:hAnsi="Times New Roman" w:cs="Times New Roman"/>
                <w:bCs/>
                <w:sz w:val="18"/>
                <w:szCs w:val="18"/>
              </w:rPr>
              <w:t>, 1Гбит/с (1000BaseX);</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Пропускная способность: организация линии связи с ТКУ (телекоммуникационным узлом) оператора связи со скоростью 1 Гбит/</w:t>
            </w:r>
            <w:proofErr w:type="gramStart"/>
            <w:r w:rsidRPr="00DF1AD0">
              <w:rPr>
                <w:rFonts w:ascii="Times New Roman" w:hAnsi="Times New Roman" w:cs="Times New Roman"/>
                <w:bCs/>
                <w:sz w:val="18"/>
                <w:szCs w:val="18"/>
              </w:rPr>
              <w:t>с</w:t>
            </w:r>
            <w:proofErr w:type="gramEnd"/>
            <w:r w:rsidRPr="00DF1AD0">
              <w:rPr>
                <w:rFonts w:ascii="Times New Roman" w:hAnsi="Times New Roman" w:cs="Times New Roman"/>
                <w:bCs/>
                <w:sz w:val="18"/>
                <w:szCs w:val="18"/>
              </w:rPr>
              <w:t>;</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Организация канала связи для доступа в сеть Интернет со скоростью 100 Мбит/</w:t>
            </w:r>
            <w:proofErr w:type="gramStart"/>
            <w:r w:rsidRPr="00DF1AD0">
              <w:rPr>
                <w:rFonts w:ascii="Times New Roman" w:hAnsi="Times New Roman" w:cs="Times New Roman"/>
                <w:bCs/>
                <w:sz w:val="18"/>
                <w:szCs w:val="18"/>
              </w:rPr>
              <w:t>с</w:t>
            </w:r>
            <w:proofErr w:type="gramEnd"/>
            <w:r w:rsidRPr="00DF1AD0">
              <w:rPr>
                <w:rFonts w:ascii="Times New Roman" w:hAnsi="Times New Roman" w:cs="Times New Roman"/>
                <w:bCs/>
                <w:sz w:val="18"/>
                <w:szCs w:val="18"/>
              </w:rPr>
              <w:t xml:space="preserve"> </w:t>
            </w:r>
            <w:proofErr w:type="gramStart"/>
            <w:r w:rsidRPr="00DF1AD0">
              <w:rPr>
                <w:rFonts w:ascii="Times New Roman" w:hAnsi="Times New Roman" w:cs="Times New Roman"/>
                <w:bCs/>
                <w:sz w:val="18"/>
                <w:szCs w:val="18"/>
              </w:rPr>
              <w:t>в</w:t>
            </w:r>
            <w:proofErr w:type="gramEnd"/>
            <w:r w:rsidRPr="00DF1AD0">
              <w:rPr>
                <w:rFonts w:ascii="Times New Roman" w:hAnsi="Times New Roman" w:cs="Times New Roman"/>
                <w:bCs/>
                <w:sz w:val="18"/>
                <w:szCs w:val="18"/>
              </w:rPr>
              <w:t xml:space="preserve"> режиме </w:t>
            </w:r>
            <w:proofErr w:type="spellStart"/>
            <w:r w:rsidRPr="00DF1AD0">
              <w:rPr>
                <w:rFonts w:ascii="Times New Roman" w:hAnsi="Times New Roman" w:cs="Times New Roman"/>
                <w:bCs/>
                <w:sz w:val="18"/>
                <w:szCs w:val="18"/>
              </w:rPr>
              <w:t>FullDuplexMode</w:t>
            </w:r>
            <w:proofErr w:type="spellEnd"/>
            <w:r w:rsidRPr="00DF1AD0">
              <w:rPr>
                <w:rFonts w:ascii="Times New Roman" w:hAnsi="Times New Roman" w:cs="Times New Roman"/>
                <w:bCs/>
                <w:sz w:val="18"/>
                <w:szCs w:val="18"/>
              </w:rPr>
              <w:t xml:space="preserve"> по адресам г. Иркутск ул. Ярославского, д.300; г. Иркутск ул. Баумана, д.214а;</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Организация канала связи для доступа в сеть Интернет со скоростью 100 Мбит/</w:t>
            </w:r>
            <w:proofErr w:type="gramStart"/>
            <w:r w:rsidRPr="00DF1AD0">
              <w:rPr>
                <w:rFonts w:ascii="Times New Roman" w:hAnsi="Times New Roman" w:cs="Times New Roman"/>
                <w:bCs/>
                <w:sz w:val="18"/>
                <w:szCs w:val="18"/>
              </w:rPr>
              <w:t>с</w:t>
            </w:r>
            <w:proofErr w:type="gramEnd"/>
            <w:r w:rsidRPr="00DF1AD0">
              <w:rPr>
                <w:rFonts w:ascii="Times New Roman" w:hAnsi="Times New Roman" w:cs="Times New Roman"/>
                <w:bCs/>
                <w:sz w:val="18"/>
                <w:szCs w:val="18"/>
              </w:rPr>
              <w:t xml:space="preserve"> </w:t>
            </w:r>
            <w:proofErr w:type="gramStart"/>
            <w:r w:rsidRPr="00DF1AD0">
              <w:rPr>
                <w:rFonts w:ascii="Times New Roman" w:hAnsi="Times New Roman" w:cs="Times New Roman"/>
                <w:bCs/>
                <w:sz w:val="18"/>
                <w:szCs w:val="18"/>
              </w:rPr>
              <w:t>в</w:t>
            </w:r>
            <w:proofErr w:type="gramEnd"/>
            <w:r w:rsidRPr="00DF1AD0">
              <w:rPr>
                <w:rFonts w:ascii="Times New Roman" w:hAnsi="Times New Roman" w:cs="Times New Roman"/>
                <w:bCs/>
                <w:sz w:val="18"/>
                <w:szCs w:val="18"/>
              </w:rPr>
              <w:t xml:space="preserve"> режиме </w:t>
            </w:r>
            <w:proofErr w:type="spellStart"/>
            <w:r w:rsidRPr="00DF1AD0">
              <w:rPr>
                <w:rFonts w:ascii="Times New Roman" w:hAnsi="Times New Roman" w:cs="Times New Roman"/>
                <w:bCs/>
                <w:sz w:val="18"/>
                <w:szCs w:val="18"/>
              </w:rPr>
              <w:t>FullDuplexMode</w:t>
            </w:r>
            <w:proofErr w:type="spellEnd"/>
            <w:r w:rsidRPr="00DF1AD0">
              <w:rPr>
                <w:rFonts w:ascii="Times New Roman" w:hAnsi="Times New Roman" w:cs="Times New Roman"/>
                <w:bCs/>
                <w:sz w:val="18"/>
                <w:szCs w:val="18"/>
              </w:rPr>
              <w:t xml:space="preserve"> по адресу г. Иркутск ул. Партизанская, д.74ж;</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 xml:space="preserve"> Время подключения к услуге — 1 день с момента заключения контракта;</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 xml:space="preserve">Подключение к узлу </w:t>
            </w:r>
            <w:proofErr w:type="gramStart"/>
            <w:r w:rsidRPr="00DF1AD0">
              <w:rPr>
                <w:rFonts w:ascii="Times New Roman" w:hAnsi="Times New Roman" w:cs="Times New Roman"/>
                <w:bCs/>
                <w:sz w:val="18"/>
                <w:szCs w:val="18"/>
              </w:rPr>
              <w:t>сети Исполнителя сетевого окончания канала связи</w:t>
            </w:r>
            <w:proofErr w:type="gramEnd"/>
            <w:r w:rsidRPr="00DF1AD0">
              <w:rPr>
                <w:rFonts w:ascii="Times New Roman" w:hAnsi="Times New Roman" w:cs="Times New Roman"/>
                <w:bCs/>
                <w:sz w:val="18"/>
                <w:szCs w:val="18"/>
              </w:rPr>
              <w:t xml:space="preserve"> с пользовательским портом, установленным Исполнителем в техническом помещении Заказчика;</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Дополнительные сооружения для организации линии связи, кроме самой линии, ее крепления, выполненной по СНИП (строительным нормам и правилам), не допускаются;</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Наличие согласований на ввод кабеля в здание с проектной и строительной организациями;</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Обеспечение конфиденциальности передаваемой информации.</w:t>
            </w:r>
            <w:r w:rsidRPr="00DF1AD0">
              <w:rPr>
                <w:rFonts w:ascii="Times New Roman" w:hAnsi="Times New Roman" w:cs="Times New Roman"/>
                <w:color w:val="000000"/>
                <w:sz w:val="18"/>
                <w:szCs w:val="18"/>
              </w:rPr>
              <w:br/>
            </w:r>
          </w:p>
          <w:p w:rsidR="00DF1AD0" w:rsidRPr="00DF1AD0" w:rsidRDefault="00DF1AD0" w:rsidP="00DF1AD0">
            <w:pPr>
              <w:numPr>
                <w:ilvl w:val="0"/>
                <w:numId w:val="3"/>
              </w:numPr>
              <w:rPr>
                <w:b/>
                <w:sz w:val="18"/>
                <w:szCs w:val="18"/>
                <w:lang w:eastAsia="ar-SA"/>
              </w:rPr>
            </w:pPr>
            <w:r w:rsidRPr="00DF1AD0">
              <w:rPr>
                <w:b/>
                <w:sz w:val="18"/>
                <w:szCs w:val="18"/>
              </w:rPr>
              <w:t>Технические требования предоставления доступа к сети Интернет по адресам:</w:t>
            </w:r>
          </w:p>
          <w:p w:rsidR="00DF1AD0" w:rsidRPr="00DF1AD0" w:rsidRDefault="00DF1AD0" w:rsidP="00DF1AD0">
            <w:pPr>
              <w:ind w:left="360"/>
              <w:rPr>
                <w:b/>
                <w:sz w:val="18"/>
                <w:szCs w:val="18"/>
                <w:lang w:eastAsia="ar-SA"/>
              </w:rPr>
            </w:pPr>
            <w:r w:rsidRPr="00DF1AD0">
              <w:rPr>
                <w:b/>
                <w:sz w:val="18"/>
                <w:szCs w:val="18"/>
              </w:rPr>
              <w:t xml:space="preserve">г. Иркутск ул. </w:t>
            </w:r>
            <w:proofErr w:type="gramStart"/>
            <w:r w:rsidRPr="00DF1AD0">
              <w:rPr>
                <w:b/>
                <w:sz w:val="18"/>
                <w:szCs w:val="18"/>
              </w:rPr>
              <w:t>Ярославского</w:t>
            </w:r>
            <w:proofErr w:type="gramEnd"/>
            <w:r w:rsidRPr="00DF1AD0">
              <w:rPr>
                <w:b/>
                <w:sz w:val="18"/>
                <w:szCs w:val="18"/>
              </w:rPr>
              <w:t xml:space="preserve">, д.300; </w:t>
            </w:r>
          </w:p>
          <w:p w:rsidR="00DF1AD0" w:rsidRPr="00DF1AD0" w:rsidRDefault="00DF1AD0" w:rsidP="00DF1AD0">
            <w:pPr>
              <w:ind w:left="360"/>
              <w:rPr>
                <w:b/>
                <w:sz w:val="18"/>
                <w:szCs w:val="18"/>
                <w:lang w:eastAsia="ar-SA"/>
              </w:rPr>
            </w:pPr>
            <w:r w:rsidRPr="00DF1AD0">
              <w:rPr>
                <w:b/>
                <w:sz w:val="18"/>
                <w:szCs w:val="18"/>
              </w:rPr>
              <w:t>г. Иркутск ул. Баумана, д.214а.</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bCs/>
                <w:sz w:val="18"/>
                <w:szCs w:val="18"/>
              </w:rPr>
              <w:t xml:space="preserve">Два канала с гарантированным </w:t>
            </w:r>
            <w:proofErr w:type="spellStart"/>
            <w:r w:rsidRPr="00DF1AD0">
              <w:rPr>
                <w:rFonts w:ascii="Times New Roman" w:hAnsi="Times New Roman" w:cs="Times New Roman"/>
                <w:bCs/>
                <w:sz w:val="18"/>
                <w:szCs w:val="18"/>
              </w:rPr>
              <w:t>безлимитным</w:t>
            </w:r>
            <w:proofErr w:type="spellEnd"/>
            <w:r w:rsidRPr="00DF1AD0">
              <w:rPr>
                <w:rFonts w:ascii="Times New Roman" w:hAnsi="Times New Roman" w:cs="Times New Roman"/>
                <w:bCs/>
                <w:sz w:val="18"/>
                <w:szCs w:val="18"/>
              </w:rPr>
              <w:t xml:space="preserve"> интернетом (тарификация по полосе) со скоростью 100 Мбит/</w:t>
            </w:r>
            <w:proofErr w:type="spellStart"/>
            <w:r w:rsidRPr="00DF1AD0">
              <w:rPr>
                <w:rFonts w:ascii="Times New Roman" w:hAnsi="Times New Roman" w:cs="Times New Roman"/>
                <w:bCs/>
                <w:sz w:val="18"/>
                <w:szCs w:val="18"/>
              </w:rPr>
              <w:t>c</w:t>
            </w:r>
            <w:proofErr w:type="spellEnd"/>
            <w:r w:rsidRPr="00DF1AD0">
              <w:rPr>
                <w:rFonts w:ascii="Times New Roman" w:hAnsi="Times New Roman" w:cs="Times New Roman"/>
                <w:bCs/>
                <w:sz w:val="18"/>
                <w:szCs w:val="18"/>
              </w:rPr>
              <w:t xml:space="preserve"> без ограничения трафика (каждый);</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Наличие линии доступа до федерального Интернет-провайдера пропускной способностью канала 1 Гбит/</w:t>
            </w:r>
            <w:proofErr w:type="spellStart"/>
            <w:r w:rsidRPr="00DF1AD0">
              <w:rPr>
                <w:rFonts w:ascii="Times New Roman" w:hAnsi="Times New Roman" w:cs="Times New Roman"/>
                <w:sz w:val="18"/>
                <w:szCs w:val="18"/>
              </w:rPr>
              <w:t>c</w:t>
            </w:r>
            <w:proofErr w:type="spellEnd"/>
            <w:r w:rsidRPr="00DF1AD0">
              <w:rPr>
                <w:rFonts w:ascii="Times New Roman" w:hAnsi="Times New Roman" w:cs="Times New Roman"/>
                <w:sz w:val="18"/>
                <w:szCs w:val="18"/>
              </w:rPr>
              <w:t>;</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 xml:space="preserve">Процент потерянных пакетов (PE-CE) в месяц: не более </w:t>
            </w:r>
            <w:r w:rsidRPr="00DF1AD0">
              <w:rPr>
                <w:rFonts w:ascii="Times New Roman" w:hAnsi="Times New Roman" w:cs="Times New Roman"/>
                <w:bCs/>
                <w:sz w:val="18"/>
                <w:szCs w:val="18"/>
              </w:rPr>
              <w:t>0,5%;</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 xml:space="preserve">Сетевые задержки канала связи (PE-CE) в среднем за месяц: не более </w:t>
            </w:r>
            <w:r w:rsidRPr="00DF1AD0">
              <w:rPr>
                <w:rFonts w:ascii="Times New Roman" w:hAnsi="Times New Roman" w:cs="Times New Roman"/>
                <w:bCs/>
                <w:sz w:val="18"/>
                <w:szCs w:val="18"/>
              </w:rPr>
              <w:t xml:space="preserve">150 </w:t>
            </w:r>
            <w:proofErr w:type="spellStart"/>
            <w:r w:rsidRPr="00DF1AD0">
              <w:rPr>
                <w:rFonts w:ascii="Times New Roman" w:hAnsi="Times New Roman" w:cs="Times New Roman"/>
                <w:bCs/>
                <w:sz w:val="18"/>
                <w:szCs w:val="18"/>
              </w:rPr>
              <w:t>мсек</w:t>
            </w:r>
            <w:proofErr w:type="spellEnd"/>
            <w:r w:rsidRPr="00DF1AD0">
              <w:rPr>
                <w:rFonts w:ascii="Times New Roman" w:hAnsi="Times New Roman" w:cs="Times New Roman"/>
                <w:bCs/>
                <w:sz w:val="18"/>
                <w:szCs w:val="18"/>
              </w:rPr>
              <w:t>;</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Колебания сетевой задержки канала связи (PE-CE) (</w:t>
            </w:r>
            <w:proofErr w:type="spellStart"/>
            <w:r w:rsidRPr="00DF1AD0">
              <w:rPr>
                <w:rFonts w:ascii="Times New Roman" w:hAnsi="Times New Roman" w:cs="Times New Roman"/>
                <w:sz w:val="18"/>
                <w:szCs w:val="18"/>
              </w:rPr>
              <w:t>джиттер</w:t>
            </w:r>
            <w:proofErr w:type="spellEnd"/>
            <w:r w:rsidRPr="00DF1AD0">
              <w:rPr>
                <w:rFonts w:ascii="Times New Roman" w:hAnsi="Times New Roman" w:cs="Times New Roman"/>
                <w:sz w:val="18"/>
                <w:szCs w:val="18"/>
              </w:rPr>
              <w:t xml:space="preserve">): не более </w:t>
            </w:r>
            <w:r w:rsidRPr="00DF1AD0">
              <w:rPr>
                <w:rFonts w:ascii="Times New Roman" w:hAnsi="Times New Roman" w:cs="Times New Roman"/>
                <w:bCs/>
                <w:sz w:val="18"/>
                <w:szCs w:val="18"/>
              </w:rPr>
              <w:t xml:space="preserve">50 </w:t>
            </w:r>
            <w:proofErr w:type="spellStart"/>
            <w:r w:rsidRPr="00DF1AD0">
              <w:rPr>
                <w:rFonts w:ascii="Times New Roman" w:hAnsi="Times New Roman" w:cs="Times New Roman"/>
                <w:bCs/>
                <w:sz w:val="18"/>
                <w:szCs w:val="18"/>
              </w:rPr>
              <w:t>мсек</w:t>
            </w:r>
            <w:proofErr w:type="spellEnd"/>
            <w:r w:rsidRPr="00DF1AD0">
              <w:rPr>
                <w:rFonts w:ascii="Times New Roman" w:hAnsi="Times New Roman" w:cs="Times New Roman"/>
                <w:bCs/>
                <w:sz w:val="18"/>
                <w:szCs w:val="18"/>
              </w:rPr>
              <w:t>;</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 xml:space="preserve">Доступность канала связи за месяц: не менее </w:t>
            </w:r>
            <w:r w:rsidRPr="00DF1AD0">
              <w:rPr>
                <w:rFonts w:ascii="Times New Roman" w:hAnsi="Times New Roman" w:cs="Times New Roman"/>
                <w:bCs/>
                <w:sz w:val="18"/>
                <w:szCs w:val="18"/>
              </w:rPr>
              <w:t>99,5%;</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bCs/>
                <w:sz w:val="18"/>
                <w:szCs w:val="18"/>
              </w:rPr>
              <w:t xml:space="preserve">Предоставление статического </w:t>
            </w:r>
            <w:proofErr w:type="spellStart"/>
            <w:r w:rsidRPr="00DF1AD0">
              <w:rPr>
                <w:rFonts w:ascii="Times New Roman" w:hAnsi="Times New Roman" w:cs="Times New Roman"/>
                <w:bCs/>
                <w:sz w:val="18"/>
                <w:szCs w:val="18"/>
                <w:lang w:val="en-US"/>
              </w:rPr>
              <w:t>ip</w:t>
            </w:r>
            <w:proofErr w:type="spellEnd"/>
            <w:r w:rsidRPr="00DF1AD0">
              <w:rPr>
                <w:rFonts w:ascii="Times New Roman" w:hAnsi="Times New Roman" w:cs="Times New Roman"/>
                <w:bCs/>
                <w:sz w:val="18"/>
                <w:szCs w:val="18"/>
              </w:rPr>
              <w:t xml:space="preserve">-адреса в точке подключения </w:t>
            </w:r>
            <w:proofErr w:type="gramStart"/>
            <w:r w:rsidRPr="00DF1AD0">
              <w:rPr>
                <w:rFonts w:ascii="Times New Roman" w:hAnsi="Times New Roman" w:cs="Times New Roman"/>
                <w:bCs/>
                <w:sz w:val="18"/>
                <w:szCs w:val="18"/>
              </w:rPr>
              <w:t>г</w:t>
            </w:r>
            <w:proofErr w:type="gramEnd"/>
            <w:r w:rsidRPr="00DF1AD0">
              <w:rPr>
                <w:rFonts w:ascii="Times New Roman" w:hAnsi="Times New Roman" w:cs="Times New Roman"/>
                <w:bCs/>
                <w:sz w:val="18"/>
                <w:szCs w:val="18"/>
              </w:rPr>
              <w:t>. Иркутск ул. Баумана, д.214а</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DF1AD0">
              <w:rPr>
                <w:rFonts w:ascii="Times New Roman" w:hAnsi="Times New Roman" w:cs="Times New Roman"/>
                <w:sz w:val="18"/>
                <w:szCs w:val="18"/>
              </w:rPr>
              <w:t>безлимитный</w:t>
            </w:r>
            <w:proofErr w:type="spellEnd"/>
            <w:r w:rsidRPr="00DF1AD0">
              <w:rPr>
                <w:rFonts w:ascii="Times New Roman" w:hAnsi="Times New Roman" w:cs="Times New Roman"/>
                <w:sz w:val="18"/>
                <w:szCs w:val="18"/>
              </w:rPr>
              <w:t xml:space="preserve"> трафик);</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color w:val="000000"/>
                <w:sz w:val="18"/>
                <w:szCs w:val="18"/>
              </w:rPr>
              <w:t>Локальный трафик не тарифицируется;</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color w:val="000000"/>
                <w:sz w:val="18"/>
                <w:szCs w:val="18"/>
              </w:rPr>
              <w:t>Входящий и исходящий трафик не тарифицируется и не оплачивается (</w:t>
            </w:r>
            <w:proofErr w:type="spellStart"/>
            <w:r w:rsidRPr="00DF1AD0">
              <w:rPr>
                <w:rFonts w:ascii="Times New Roman" w:hAnsi="Times New Roman" w:cs="Times New Roman"/>
                <w:color w:val="000000"/>
                <w:sz w:val="18"/>
                <w:szCs w:val="18"/>
              </w:rPr>
              <w:t>безлимит</w:t>
            </w:r>
            <w:proofErr w:type="spellEnd"/>
            <w:r w:rsidRPr="00DF1AD0">
              <w:rPr>
                <w:rFonts w:ascii="Times New Roman" w:hAnsi="Times New Roman" w:cs="Times New Roman"/>
                <w:color w:val="000000"/>
                <w:sz w:val="18"/>
                <w:szCs w:val="18"/>
              </w:rPr>
              <w:t>);</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color w:val="000000"/>
                <w:sz w:val="18"/>
                <w:szCs w:val="18"/>
              </w:rPr>
              <w:t>Отсутствие механизмов кэширования и фильтрации входящего и исходящего трафика на стороне провайдера.</w:t>
            </w:r>
          </w:p>
          <w:p w:rsidR="00DF1AD0" w:rsidRPr="00DF1AD0" w:rsidRDefault="00DF1AD0" w:rsidP="00DF1AD0">
            <w:pPr>
              <w:tabs>
                <w:tab w:val="left" w:pos="381"/>
              </w:tabs>
              <w:snapToGrid w:val="0"/>
              <w:rPr>
                <w:b/>
                <w:sz w:val="18"/>
                <w:szCs w:val="18"/>
              </w:rPr>
            </w:pPr>
          </w:p>
          <w:p w:rsidR="00DF1AD0" w:rsidRPr="00DF1AD0" w:rsidRDefault="00DF1AD0" w:rsidP="00DF1AD0">
            <w:pPr>
              <w:pStyle w:val="a4"/>
              <w:numPr>
                <w:ilvl w:val="0"/>
                <w:numId w:val="3"/>
              </w:numPr>
              <w:suppressAutoHyphens w:val="0"/>
              <w:spacing w:after="0" w:line="240" w:lineRule="auto"/>
              <w:contextualSpacing w:val="0"/>
              <w:rPr>
                <w:rFonts w:ascii="Times New Roman" w:hAnsi="Times New Roman" w:cs="Times New Roman"/>
                <w:b/>
                <w:sz w:val="18"/>
                <w:szCs w:val="18"/>
                <w:lang w:eastAsia="ar-SA"/>
              </w:rPr>
            </w:pPr>
            <w:r w:rsidRPr="00DF1AD0">
              <w:rPr>
                <w:rFonts w:ascii="Times New Roman" w:hAnsi="Times New Roman" w:cs="Times New Roman"/>
                <w:b/>
                <w:sz w:val="18"/>
                <w:szCs w:val="18"/>
                <w:lang w:eastAsia="ar-SA"/>
              </w:rPr>
              <w:t>Технические требования предоставления доступа к сети Интернет по адресу:</w:t>
            </w:r>
            <w:r w:rsidRPr="00DF1AD0">
              <w:rPr>
                <w:rFonts w:ascii="Times New Roman" w:hAnsi="Times New Roman" w:cs="Times New Roman"/>
                <w:b/>
                <w:sz w:val="18"/>
                <w:szCs w:val="18"/>
                <w:lang w:eastAsia="ar-SA"/>
              </w:rPr>
              <w:br/>
              <w:t xml:space="preserve">г. Иркутск ул. </w:t>
            </w:r>
            <w:proofErr w:type="gramStart"/>
            <w:r w:rsidRPr="00DF1AD0">
              <w:rPr>
                <w:rFonts w:ascii="Times New Roman" w:hAnsi="Times New Roman" w:cs="Times New Roman"/>
                <w:b/>
                <w:sz w:val="18"/>
                <w:szCs w:val="18"/>
                <w:lang w:eastAsia="ar-SA"/>
              </w:rPr>
              <w:t>Партизанская</w:t>
            </w:r>
            <w:proofErr w:type="gramEnd"/>
            <w:r w:rsidRPr="00DF1AD0">
              <w:rPr>
                <w:rFonts w:ascii="Times New Roman" w:hAnsi="Times New Roman" w:cs="Times New Roman"/>
                <w:b/>
                <w:sz w:val="18"/>
                <w:szCs w:val="18"/>
                <w:lang w:eastAsia="ar-SA"/>
              </w:rPr>
              <w:t>, д.74ж</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color w:val="000000"/>
                <w:sz w:val="18"/>
                <w:szCs w:val="18"/>
              </w:rPr>
              <w:t xml:space="preserve">Гарантированный </w:t>
            </w:r>
            <w:proofErr w:type="spellStart"/>
            <w:r w:rsidRPr="00DF1AD0">
              <w:rPr>
                <w:rFonts w:ascii="Times New Roman" w:hAnsi="Times New Roman" w:cs="Times New Roman"/>
                <w:color w:val="000000"/>
                <w:sz w:val="18"/>
                <w:szCs w:val="18"/>
              </w:rPr>
              <w:t>белимитный</w:t>
            </w:r>
            <w:proofErr w:type="spellEnd"/>
            <w:r w:rsidRPr="00DF1AD0">
              <w:rPr>
                <w:rFonts w:ascii="Times New Roman" w:hAnsi="Times New Roman" w:cs="Times New Roman"/>
                <w:color w:val="000000"/>
                <w:sz w:val="18"/>
                <w:szCs w:val="18"/>
              </w:rPr>
              <w:t xml:space="preserve"> интернет (тарификация по полосе) со скоростью 10 Мбит/</w:t>
            </w:r>
            <w:proofErr w:type="spellStart"/>
            <w:r w:rsidRPr="00DF1AD0">
              <w:rPr>
                <w:rFonts w:ascii="Times New Roman" w:hAnsi="Times New Roman" w:cs="Times New Roman"/>
                <w:color w:val="000000"/>
                <w:sz w:val="18"/>
                <w:szCs w:val="18"/>
              </w:rPr>
              <w:t>c</w:t>
            </w:r>
            <w:proofErr w:type="spellEnd"/>
            <w:r w:rsidRPr="00DF1AD0">
              <w:rPr>
                <w:rFonts w:ascii="Times New Roman" w:hAnsi="Times New Roman" w:cs="Times New Roman"/>
                <w:color w:val="000000"/>
                <w:sz w:val="18"/>
                <w:szCs w:val="18"/>
              </w:rPr>
              <w:t xml:space="preserve"> без ограничения трафика;</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Наличие линии доступа до федерального Интернет-провайдера пропускной способностью канала 1 Гбит/</w:t>
            </w:r>
            <w:proofErr w:type="spellStart"/>
            <w:r w:rsidRPr="00DF1AD0">
              <w:rPr>
                <w:rFonts w:ascii="Times New Roman" w:hAnsi="Times New Roman" w:cs="Times New Roman"/>
                <w:sz w:val="18"/>
                <w:szCs w:val="18"/>
              </w:rPr>
              <w:t>c</w:t>
            </w:r>
            <w:proofErr w:type="spellEnd"/>
            <w:r w:rsidRPr="00DF1AD0">
              <w:rPr>
                <w:rFonts w:ascii="Times New Roman" w:hAnsi="Times New Roman" w:cs="Times New Roman"/>
                <w:sz w:val="18"/>
                <w:szCs w:val="18"/>
              </w:rPr>
              <w:t>;</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 xml:space="preserve">Процент потерянных пакетов (PE-CE) в месяц: не более </w:t>
            </w:r>
            <w:r w:rsidRPr="00DF1AD0">
              <w:rPr>
                <w:rFonts w:ascii="Times New Roman" w:hAnsi="Times New Roman" w:cs="Times New Roman"/>
                <w:bCs/>
                <w:sz w:val="18"/>
                <w:szCs w:val="18"/>
              </w:rPr>
              <w:t>0,5%;</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 xml:space="preserve">Сетевые задержки канала связи (PE-CE) в среднем за месяц: не более </w:t>
            </w:r>
            <w:r w:rsidRPr="00DF1AD0">
              <w:rPr>
                <w:rFonts w:ascii="Times New Roman" w:hAnsi="Times New Roman" w:cs="Times New Roman"/>
                <w:bCs/>
                <w:sz w:val="18"/>
                <w:szCs w:val="18"/>
              </w:rPr>
              <w:t xml:space="preserve">150 </w:t>
            </w:r>
            <w:proofErr w:type="spellStart"/>
            <w:r w:rsidRPr="00DF1AD0">
              <w:rPr>
                <w:rFonts w:ascii="Times New Roman" w:hAnsi="Times New Roman" w:cs="Times New Roman"/>
                <w:bCs/>
                <w:sz w:val="18"/>
                <w:szCs w:val="18"/>
              </w:rPr>
              <w:t>мсек</w:t>
            </w:r>
            <w:proofErr w:type="spellEnd"/>
            <w:r w:rsidRPr="00DF1AD0">
              <w:rPr>
                <w:rFonts w:ascii="Times New Roman" w:hAnsi="Times New Roman" w:cs="Times New Roman"/>
                <w:bCs/>
                <w:sz w:val="18"/>
                <w:szCs w:val="18"/>
              </w:rPr>
              <w:t>;</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Колебания сетевой задержки канала связи (PE-CE) (</w:t>
            </w:r>
            <w:proofErr w:type="spellStart"/>
            <w:r w:rsidRPr="00DF1AD0">
              <w:rPr>
                <w:rFonts w:ascii="Times New Roman" w:hAnsi="Times New Roman" w:cs="Times New Roman"/>
                <w:sz w:val="18"/>
                <w:szCs w:val="18"/>
              </w:rPr>
              <w:t>джиттер</w:t>
            </w:r>
            <w:proofErr w:type="spellEnd"/>
            <w:r w:rsidRPr="00DF1AD0">
              <w:rPr>
                <w:rFonts w:ascii="Times New Roman" w:hAnsi="Times New Roman" w:cs="Times New Roman"/>
                <w:sz w:val="18"/>
                <w:szCs w:val="18"/>
              </w:rPr>
              <w:t xml:space="preserve">): не более </w:t>
            </w:r>
            <w:r w:rsidRPr="00DF1AD0">
              <w:rPr>
                <w:rFonts w:ascii="Times New Roman" w:hAnsi="Times New Roman" w:cs="Times New Roman"/>
                <w:bCs/>
                <w:sz w:val="18"/>
                <w:szCs w:val="18"/>
              </w:rPr>
              <w:t xml:space="preserve">50 </w:t>
            </w:r>
            <w:proofErr w:type="spellStart"/>
            <w:r w:rsidRPr="00DF1AD0">
              <w:rPr>
                <w:rFonts w:ascii="Times New Roman" w:hAnsi="Times New Roman" w:cs="Times New Roman"/>
                <w:bCs/>
                <w:sz w:val="18"/>
                <w:szCs w:val="18"/>
              </w:rPr>
              <w:t>мсек</w:t>
            </w:r>
            <w:proofErr w:type="spellEnd"/>
            <w:r w:rsidRPr="00DF1AD0">
              <w:rPr>
                <w:rFonts w:ascii="Times New Roman" w:hAnsi="Times New Roman" w:cs="Times New Roman"/>
                <w:bCs/>
                <w:sz w:val="18"/>
                <w:szCs w:val="18"/>
              </w:rPr>
              <w:t>;</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 xml:space="preserve">Доступность канала связи за месяц: не менее </w:t>
            </w:r>
            <w:r w:rsidRPr="00DF1AD0">
              <w:rPr>
                <w:rFonts w:ascii="Times New Roman" w:hAnsi="Times New Roman" w:cs="Times New Roman"/>
                <w:bCs/>
                <w:sz w:val="18"/>
                <w:szCs w:val="18"/>
              </w:rPr>
              <w:t>99,5%;</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 xml:space="preserve">Предоставление </w:t>
            </w:r>
            <w:r w:rsidRPr="00DF1AD0">
              <w:rPr>
                <w:rFonts w:ascii="Times New Roman" w:hAnsi="Times New Roman" w:cs="Times New Roman"/>
                <w:bCs/>
                <w:sz w:val="18"/>
                <w:szCs w:val="18"/>
              </w:rPr>
              <w:t xml:space="preserve">статического </w:t>
            </w:r>
            <w:proofErr w:type="spellStart"/>
            <w:r w:rsidRPr="00DF1AD0">
              <w:rPr>
                <w:rFonts w:ascii="Times New Roman" w:hAnsi="Times New Roman" w:cs="Times New Roman"/>
                <w:bCs/>
                <w:sz w:val="18"/>
                <w:szCs w:val="18"/>
                <w:lang w:val="en-US"/>
              </w:rPr>
              <w:t>ip</w:t>
            </w:r>
            <w:proofErr w:type="spellEnd"/>
            <w:r w:rsidRPr="00DF1AD0">
              <w:rPr>
                <w:rFonts w:ascii="Times New Roman" w:hAnsi="Times New Roman" w:cs="Times New Roman"/>
                <w:bCs/>
                <w:sz w:val="18"/>
                <w:szCs w:val="18"/>
              </w:rPr>
              <w:t>-адреса;</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DF1AD0">
              <w:rPr>
                <w:rFonts w:ascii="Times New Roman" w:hAnsi="Times New Roman" w:cs="Times New Roman"/>
                <w:sz w:val="18"/>
                <w:szCs w:val="18"/>
              </w:rPr>
              <w:t>безлимитный</w:t>
            </w:r>
            <w:proofErr w:type="spellEnd"/>
            <w:r w:rsidRPr="00DF1AD0">
              <w:rPr>
                <w:rFonts w:ascii="Times New Roman" w:hAnsi="Times New Roman" w:cs="Times New Roman"/>
                <w:sz w:val="18"/>
                <w:szCs w:val="18"/>
              </w:rPr>
              <w:t xml:space="preserve"> трафик);</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color w:val="000000"/>
                <w:sz w:val="18"/>
                <w:szCs w:val="18"/>
              </w:rPr>
              <w:t>Локальный трафик не тарифицируется;</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В</w:t>
            </w:r>
            <w:r w:rsidRPr="00DF1AD0">
              <w:rPr>
                <w:rFonts w:ascii="Times New Roman" w:hAnsi="Times New Roman" w:cs="Times New Roman"/>
                <w:color w:val="000000"/>
                <w:sz w:val="18"/>
                <w:szCs w:val="18"/>
              </w:rPr>
              <w:t>ходящий и исходящий трафик не тарифицируется и не оплачивается (</w:t>
            </w:r>
            <w:proofErr w:type="spellStart"/>
            <w:r w:rsidRPr="00DF1AD0">
              <w:rPr>
                <w:rFonts w:ascii="Times New Roman" w:hAnsi="Times New Roman" w:cs="Times New Roman"/>
                <w:color w:val="000000"/>
                <w:sz w:val="18"/>
                <w:szCs w:val="18"/>
              </w:rPr>
              <w:t>безлимит</w:t>
            </w:r>
            <w:proofErr w:type="spellEnd"/>
            <w:r w:rsidRPr="00DF1AD0">
              <w:rPr>
                <w:rFonts w:ascii="Times New Roman" w:hAnsi="Times New Roman" w:cs="Times New Roman"/>
                <w:color w:val="000000"/>
                <w:sz w:val="18"/>
                <w:szCs w:val="18"/>
              </w:rPr>
              <w:t>);</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О</w:t>
            </w:r>
            <w:r w:rsidRPr="00DF1AD0">
              <w:rPr>
                <w:rFonts w:ascii="Times New Roman" w:hAnsi="Times New Roman" w:cs="Times New Roman"/>
                <w:color w:val="000000"/>
                <w:sz w:val="18"/>
                <w:szCs w:val="18"/>
              </w:rPr>
              <w:t>тсутствие механизмов кэширования и фильтрации входящего и исходящего трафика на стороне провайдера.</w:t>
            </w:r>
          </w:p>
          <w:p w:rsidR="00DF1AD0" w:rsidRPr="00DF1AD0" w:rsidRDefault="00DF1AD0" w:rsidP="00DF1AD0">
            <w:pPr>
              <w:pStyle w:val="a4"/>
              <w:snapToGrid w:val="0"/>
              <w:spacing w:after="0" w:line="240" w:lineRule="auto"/>
              <w:ind w:left="34"/>
              <w:contextualSpacing w:val="0"/>
              <w:rPr>
                <w:rFonts w:ascii="Times New Roman" w:hAnsi="Times New Roman" w:cs="Times New Roman"/>
                <w:color w:val="000000"/>
                <w:sz w:val="18"/>
                <w:szCs w:val="18"/>
              </w:rPr>
            </w:pPr>
          </w:p>
          <w:p w:rsidR="00DF1AD0" w:rsidRPr="00DF1AD0" w:rsidRDefault="00DF1AD0" w:rsidP="00DF1AD0">
            <w:pPr>
              <w:widowControl w:val="0"/>
              <w:tabs>
                <w:tab w:val="left" w:pos="227"/>
              </w:tabs>
              <w:autoSpaceDE w:val="0"/>
              <w:autoSpaceDN w:val="0"/>
              <w:adjustRightInd w:val="0"/>
              <w:rPr>
                <w:b/>
                <w:sz w:val="18"/>
                <w:szCs w:val="18"/>
              </w:rPr>
            </w:pPr>
            <w:r w:rsidRPr="00DF1AD0">
              <w:rPr>
                <w:b/>
                <w:sz w:val="18"/>
                <w:szCs w:val="18"/>
                <w:lang w:val="en-US"/>
              </w:rPr>
              <w:t>II</w:t>
            </w:r>
            <w:r w:rsidRPr="00DF1AD0">
              <w:rPr>
                <w:b/>
                <w:sz w:val="18"/>
                <w:szCs w:val="18"/>
              </w:rPr>
              <w:t>. Требования к качеству каналов связи:</w:t>
            </w:r>
          </w:p>
          <w:p w:rsidR="00DF1AD0" w:rsidRPr="00DF1AD0" w:rsidRDefault="00DF1AD0" w:rsidP="00DF1AD0">
            <w:pPr>
              <w:pStyle w:val="a4"/>
              <w:widowControl w:val="0"/>
              <w:numPr>
                <w:ilvl w:val="0"/>
                <w:numId w:val="4"/>
              </w:numPr>
              <w:suppressAutoHyphens w:val="0"/>
              <w:autoSpaceDE w:val="0"/>
              <w:autoSpaceDN w:val="0"/>
              <w:adjustRightInd w:val="0"/>
              <w:spacing w:after="0" w:line="240" w:lineRule="auto"/>
              <w:ind w:left="0" w:firstLine="34"/>
              <w:rPr>
                <w:rFonts w:ascii="Times New Roman" w:hAnsi="Times New Roman" w:cs="Times New Roman"/>
                <w:sz w:val="18"/>
                <w:szCs w:val="18"/>
              </w:rPr>
            </w:pPr>
            <w:r w:rsidRPr="00DF1AD0">
              <w:rPr>
                <w:rFonts w:ascii="Times New Roman" w:hAnsi="Times New Roman" w:cs="Times New Roman"/>
                <w:sz w:val="18"/>
                <w:szCs w:val="18"/>
              </w:rPr>
              <w:t>Каналы связи должны предоставляться 24 часа в сутки, 7 дней в неделю;</w:t>
            </w:r>
          </w:p>
          <w:p w:rsidR="00DF1AD0" w:rsidRPr="00DF1AD0" w:rsidRDefault="00DF1AD0" w:rsidP="00DF1AD0">
            <w:pPr>
              <w:pStyle w:val="a4"/>
              <w:widowControl w:val="0"/>
              <w:numPr>
                <w:ilvl w:val="0"/>
                <w:numId w:val="4"/>
              </w:numPr>
              <w:suppressAutoHyphens w:val="0"/>
              <w:autoSpaceDE w:val="0"/>
              <w:autoSpaceDN w:val="0"/>
              <w:adjustRightInd w:val="0"/>
              <w:spacing w:after="0" w:line="240" w:lineRule="auto"/>
              <w:ind w:left="0" w:firstLine="34"/>
              <w:rPr>
                <w:rFonts w:ascii="Times New Roman" w:hAnsi="Times New Roman" w:cs="Times New Roman"/>
                <w:sz w:val="18"/>
                <w:szCs w:val="18"/>
              </w:rPr>
            </w:pPr>
            <w:r w:rsidRPr="00DF1AD0">
              <w:rPr>
                <w:rFonts w:ascii="Times New Roman" w:hAnsi="Times New Roman" w:cs="Times New Roman"/>
                <w:color w:val="000000"/>
                <w:spacing w:val="2"/>
                <w:sz w:val="18"/>
                <w:szCs w:val="18"/>
              </w:rPr>
              <w:t>Время восстановления:</w:t>
            </w:r>
          </w:p>
          <w:p w:rsidR="00DF1AD0" w:rsidRPr="00DF1AD0" w:rsidRDefault="00DF1AD0" w:rsidP="00DF1AD0">
            <w:pPr>
              <w:pStyle w:val="31"/>
              <w:snapToGrid w:val="0"/>
              <w:spacing w:after="0"/>
              <w:ind w:firstLine="34"/>
              <w:rPr>
                <w:iCs/>
                <w:sz w:val="18"/>
                <w:szCs w:val="18"/>
              </w:rPr>
            </w:pPr>
            <w:r w:rsidRPr="00DF1AD0">
              <w:rPr>
                <w:iCs/>
                <w:sz w:val="18"/>
                <w:szCs w:val="18"/>
              </w:rPr>
              <w:t xml:space="preserve">- При не исправном оборудовании – до 4 ч; </w:t>
            </w:r>
          </w:p>
          <w:p w:rsidR="00DF1AD0" w:rsidRPr="00DF1AD0" w:rsidRDefault="00DF1AD0" w:rsidP="00DF1AD0">
            <w:pPr>
              <w:widowControl w:val="0"/>
              <w:tabs>
                <w:tab w:val="left" w:pos="227"/>
              </w:tabs>
              <w:autoSpaceDE w:val="0"/>
              <w:autoSpaceDN w:val="0"/>
              <w:adjustRightInd w:val="0"/>
              <w:ind w:firstLine="34"/>
              <w:contextualSpacing/>
              <w:rPr>
                <w:iCs/>
                <w:sz w:val="18"/>
                <w:szCs w:val="18"/>
              </w:rPr>
            </w:pPr>
            <w:r w:rsidRPr="00DF1AD0">
              <w:rPr>
                <w:iCs/>
                <w:sz w:val="18"/>
                <w:szCs w:val="18"/>
              </w:rPr>
              <w:t>- При неисправностях на линейной части – 24 ч.</w:t>
            </w:r>
          </w:p>
          <w:p w:rsidR="00DF1AD0" w:rsidRPr="00DF1AD0" w:rsidRDefault="00DF1AD0" w:rsidP="00DF1AD0">
            <w:pPr>
              <w:pStyle w:val="a4"/>
              <w:widowControl w:val="0"/>
              <w:numPr>
                <w:ilvl w:val="0"/>
                <w:numId w:val="4"/>
              </w:numPr>
              <w:suppressAutoHyphens w:val="0"/>
              <w:autoSpaceDE w:val="0"/>
              <w:autoSpaceDN w:val="0"/>
              <w:adjustRightInd w:val="0"/>
              <w:spacing w:after="0" w:line="240" w:lineRule="auto"/>
              <w:ind w:left="0" w:firstLine="34"/>
              <w:rPr>
                <w:rFonts w:ascii="Times New Roman" w:hAnsi="Times New Roman" w:cs="Times New Roman"/>
                <w:sz w:val="18"/>
                <w:szCs w:val="18"/>
              </w:rPr>
            </w:pPr>
            <w:r w:rsidRPr="00DF1AD0">
              <w:rPr>
                <w:rFonts w:ascii="Times New Roman" w:hAnsi="Times New Roman" w:cs="Times New Roman"/>
                <w:sz w:val="18"/>
                <w:szCs w:val="18"/>
              </w:rPr>
              <w:t xml:space="preserve">Техническая поддержка - Исполнитель обязан предоставить персонального менеджера с номером мобильного </w:t>
            </w:r>
            <w:r w:rsidRPr="00DF1AD0">
              <w:rPr>
                <w:rFonts w:ascii="Times New Roman" w:hAnsi="Times New Roman" w:cs="Times New Roman"/>
                <w:color w:val="000000"/>
                <w:sz w:val="18"/>
                <w:szCs w:val="18"/>
              </w:rPr>
              <w:t>телефона, доступного для звонков 24 часа в сутки, 7 дней в неделю, для решения текущих вопросов исполнения контракта</w:t>
            </w:r>
            <w:r w:rsidRPr="00DF1AD0">
              <w:rPr>
                <w:rFonts w:ascii="Times New Roman" w:hAnsi="Times New Roman" w:cs="Times New Roman"/>
                <w:sz w:val="18"/>
                <w:szCs w:val="18"/>
              </w:rPr>
              <w:t>;</w:t>
            </w:r>
          </w:p>
          <w:p w:rsidR="00DF1AD0" w:rsidRPr="00DF1AD0" w:rsidRDefault="00DF1AD0" w:rsidP="00DF1AD0">
            <w:pPr>
              <w:pStyle w:val="a4"/>
              <w:widowControl w:val="0"/>
              <w:numPr>
                <w:ilvl w:val="0"/>
                <w:numId w:val="4"/>
              </w:numPr>
              <w:suppressAutoHyphens w:val="0"/>
              <w:autoSpaceDE w:val="0"/>
              <w:autoSpaceDN w:val="0"/>
              <w:adjustRightInd w:val="0"/>
              <w:spacing w:after="0" w:line="240" w:lineRule="auto"/>
              <w:ind w:left="0" w:firstLine="34"/>
              <w:rPr>
                <w:rFonts w:ascii="Times New Roman" w:hAnsi="Times New Roman" w:cs="Times New Roman"/>
                <w:sz w:val="18"/>
                <w:szCs w:val="18"/>
              </w:rPr>
            </w:pPr>
            <w:r w:rsidRPr="00DF1AD0">
              <w:rPr>
                <w:rFonts w:ascii="Times New Roman" w:hAnsi="Times New Roman" w:cs="Times New Roman"/>
                <w:sz w:val="18"/>
                <w:szCs w:val="18"/>
              </w:rPr>
              <w:t xml:space="preserve">Дополнительные соглашения и Соглашение об уровне сервиса – </w:t>
            </w:r>
            <w:r w:rsidRPr="00DF1AD0">
              <w:rPr>
                <w:rFonts w:ascii="Times New Roman" w:hAnsi="Times New Roman" w:cs="Times New Roman"/>
                <w:sz w:val="18"/>
                <w:szCs w:val="18"/>
                <w:lang w:val="en-US"/>
              </w:rPr>
              <w:t>SLA</w:t>
            </w:r>
            <w:r w:rsidRPr="00DF1AD0">
              <w:rPr>
                <w:rFonts w:ascii="Times New Roman" w:hAnsi="Times New Roman" w:cs="Times New Roman"/>
                <w:sz w:val="18"/>
                <w:szCs w:val="18"/>
              </w:rPr>
              <w:t>:</w:t>
            </w:r>
          </w:p>
          <w:p w:rsidR="00DF1AD0" w:rsidRPr="00DF1AD0" w:rsidRDefault="00DF1AD0" w:rsidP="00DF1AD0">
            <w:pPr>
              <w:pStyle w:val="a4"/>
              <w:numPr>
                <w:ilvl w:val="1"/>
                <w:numId w:val="4"/>
              </w:numPr>
              <w:snapToGrid w:val="0"/>
              <w:spacing w:after="0" w:line="240" w:lineRule="auto"/>
              <w:ind w:left="0" w:firstLine="34"/>
              <w:contextualSpacing w:val="0"/>
              <w:rPr>
                <w:rFonts w:ascii="Times New Roman" w:hAnsi="Times New Roman" w:cs="Times New Roman"/>
                <w:sz w:val="18"/>
                <w:szCs w:val="18"/>
              </w:rPr>
            </w:pPr>
            <w:r w:rsidRPr="00DF1AD0">
              <w:rPr>
                <w:rFonts w:ascii="Times New Roman" w:hAnsi="Times New Roman" w:cs="Times New Roman"/>
                <w:sz w:val="18"/>
                <w:szCs w:val="18"/>
              </w:rPr>
              <w:t xml:space="preserve">Возможность круглосуточно осуществлять контроль за объемом оказанных услуг и потребленном </w:t>
            </w:r>
            <w:proofErr w:type="gramStart"/>
            <w:r w:rsidRPr="00DF1AD0">
              <w:rPr>
                <w:rFonts w:ascii="Times New Roman" w:hAnsi="Times New Roman" w:cs="Times New Roman"/>
                <w:sz w:val="18"/>
                <w:szCs w:val="18"/>
              </w:rPr>
              <w:t>трафике</w:t>
            </w:r>
            <w:proofErr w:type="gramEnd"/>
            <w:r w:rsidRPr="00DF1AD0">
              <w:rPr>
                <w:rFonts w:ascii="Times New Roman" w:hAnsi="Times New Roman" w:cs="Times New Roman"/>
                <w:sz w:val="18"/>
                <w:szCs w:val="18"/>
              </w:rPr>
              <w:t>, посредством авторизованного доступа к личному кабинету, размещенном на Web-ресурсе Исполнителя;</w:t>
            </w:r>
          </w:p>
          <w:p w:rsidR="00DF1AD0" w:rsidRPr="00DF1AD0" w:rsidRDefault="00DF1AD0" w:rsidP="00DF1AD0">
            <w:pPr>
              <w:pStyle w:val="a4"/>
              <w:numPr>
                <w:ilvl w:val="1"/>
                <w:numId w:val="4"/>
              </w:numPr>
              <w:snapToGrid w:val="0"/>
              <w:spacing w:after="0" w:line="240" w:lineRule="auto"/>
              <w:ind w:left="0" w:firstLine="34"/>
              <w:contextualSpacing w:val="0"/>
              <w:rPr>
                <w:rFonts w:ascii="Times New Roman" w:hAnsi="Times New Roman" w:cs="Times New Roman"/>
                <w:sz w:val="18"/>
                <w:szCs w:val="18"/>
              </w:rPr>
            </w:pPr>
            <w:r w:rsidRPr="00DF1AD0">
              <w:rPr>
                <w:rFonts w:ascii="Times New Roman" w:hAnsi="Times New Roman" w:cs="Times New Roman"/>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DF1AD0" w:rsidRPr="00DF1AD0" w:rsidRDefault="00DF1AD0" w:rsidP="00DF1AD0">
            <w:pPr>
              <w:pStyle w:val="a4"/>
              <w:numPr>
                <w:ilvl w:val="1"/>
                <w:numId w:val="4"/>
              </w:numPr>
              <w:snapToGrid w:val="0"/>
              <w:spacing w:after="0" w:line="240" w:lineRule="auto"/>
              <w:ind w:left="0" w:firstLine="34"/>
              <w:contextualSpacing w:val="0"/>
              <w:rPr>
                <w:rFonts w:ascii="Times New Roman" w:hAnsi="Times New Roman" w:cs="Times New Roman"/>
                <w:sz w:val="18"/>
                <w:szCs w:val="18"/>
              </w:rPr>
            </w:pPr>
            <w:r w:rsidRPr="00DF1AD0">
              <w:rPr>
                <w:rFonts w:ascii="Times New Roman" w:hAnsi="Times New Roman" w:cs="Times New Roman"/>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DF1AD0" w:rsidRPr="00DF1AD0" w:rsidRDefault="00DF1AD0" w:rsidP="00DF1AD0">
            <w:pPr>
              <w:pStyle w:val="a4"/>
              <w:numPr>
                <w:ilvl w:val="1"/>
                <w:numId w:val="4"/>
              </w:numPr>
              <w:snapToGrid w:val="0"/>
              <w:spacing w:after="0" w:line="240" w:lineRule="auto"/>
              <w:ind w:left="0" w:firstLine="34"/>
              <w:contextualSpacing w:val="0"/>
              <w:rPr>
                <w:rFonts w:ascii="Times New Roman" w:hAnsi="Times New Roman" w:cs="Times New Roman"/>
                <w:sz w:val="18"/>
                <w:szCs w:val="18"/>
              </w:rPr>
            </w:pPr>
            <w:r w:rsidRPr="00DF1AD0">
              <w:rPr>
                <w:rFonts w:ascii="Times New Roman" w:hAnsi="Times New Roman" w:cs="Times New Roman"/>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DF1AD0" w:rsidRPr="00DF1AD0" w:rsidRDefault="00DF1AD0" w:rsidP="00DF1AD0">
            <w:pPr>
              <w:pStyle w:val="a4"/>
              <w:numPr>
                <w:ilvl w:val="1"/>
                <w:numId w:val="4"/>
              </w:numPr>
              <w:snapToGrid w:val="0"/>
              <w:spacing w:after="0" w:line="240" w:lineRule="auto"/>
              <w:ind w:left="0" w:firstLine="34"/>
              <w:contextualSpacing w:val="0"/>
              <w:rPr>
                <w:rFonts w:ascii="Times New Roman" w:hAnsi="Times New Roman" w:cs="Times New Roman"/>
                <w:sz w:val="18"/>
                <w:szCs w:val="18"/>
              </w:rPr>
            </w:pPr>
            <w:r w:rsidRPr="00DF1AD0">
              <w:rPr>
                <w:rFonts w:ascii="Times New Roman" w:hAnsi="Times New Roman" w:cs="Times New Roman"/>
                <w:sz w:val="18"/>
                <w:szCs w:val="18"/>
              </w:rPr>
              <w:t xml:space="preserve">При выявлении неисправности проведение анализа неисправности, затем, при необходимости, отключение услуги, </w:t>
            </w:r>
            <w:proofErr w:type="gramStart"/>
            <w:r w:rsidRPr="00DF1AD0">
              <w:rPr>
                <w:rFonts w:ascii="Times New Roman" w:hAnsi="Times New Roman" w:cs="Times New Roman"/>
                <w:sz w:val="18"/>
                <w:szCs w:val="18"/>
              </w:rPr>
              <w:t>подлежащую</w:t>
            </w:r>
            <w:proofErr w:type="gramEnd"/>
            <w:r w:rsidRPr="00DF1AD0">
              <w:rPr>
                <w:rFonts w:ascii="Times New Roman" w:hAnsi="Times New Roman" w:cs="Times New Roman"/>
                <w:sz w:val="18"/>
                <w:szCs w:val="18"/>
              </w:rPr>
              <w:t xml:space="preserve"> ремонт и переключение на период устранения неисправности Заказчика на резервный канал.</w:t>
            </w:r>
          </w:p>
        </w:tc>
        <w:tc>
          <w:tcPr>
            <w:tcW w:w="850" w:type="dxa"/>
            <w:tcBorders>
              <w:top w:val="single" w:sz="4" w:space="0" w:color="auto"/>
              <w:left w:val="nil"/>
              <w:bottom w:val="single" w:sz="4" w:space="0" w:color="auto"/>
              <w:right w:val="single" w:sz="4" w:space="0" w:color="auto"/>
            </w:tcBorders>
            <w:shd w:val="clear" w:color="auto" w:fill="auto"/>
            <w:hideMark/>
          </w:tcPr>
          <w:p w:rsidR="00DF1AD0" w:rsidRPr="00DF1AD0" w:rsidRDefault="00DF1AD0" w:rsidP="003F4529">
            <w:pPr>
              <w:jc w:val="center"/>
              <w:rPr>
                <w:sz w:val="18"/>
                <w:szCs w:val="18"/>
              </w:rPr>
            </w:pPr>
            <w:proofErr w:type="spellStart"/>
            <w:proofErr w:type="gramStart"/>
            <w:r w:rsidRPr="00DF1AD0">
              <w:rPr>
                <w:sz w:val="18"/>
                <w:szCs w:val="18"/>
              </w:rPr>
              <w:t>мес</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DF1AD0" w:rsidRPr="00DF1AD0" w:rsidRDefault="00DF1AD0" w:rsidP="003F4529">
            <w:pPr>
              <w:jc w:val="center"/>
              <w:rPr>
                <w:sz w:val="18"/>
                <w:szCs w:val="18"/>
              </w:rPr>
            </w:pPr>
            <w:r w:rsidRPr="00DF1AD0">
              <w:rPr>
                <w:sz w:val="18"/>
                <w:szCs w:val="18"/>
              </w:rPr>
              <w:t>12</w:t>
            </w:r>
          </w:p>
        </w:tc>
        <w:tc>
          <w:tcPr>
            <w:tcW w:w="1135" w:type="dxa"/>
            <w:tcBorders>
              <w:top w:val="single" w:sz="4" w:space="0" w:color="auto"/>
              <w:left w:val="nil"/>
              <w:bottom w:val="single" w:sz="4" w:space="0" w:color="auto"/>
              <w:right w:val="single" w:sz="4" w:space="0" w:color="auto"/>
            </w:tcBorders>
          </w:tcPr>
          <w:p w:rsidR="00DF1AD0" w:rsidRPr="00DF1AD0" w:rsidRDefault="00DF1AD0" w:rsidP="003F4529">
            <w:pPr>
              <w:jc w:val="center"/>
              <w:rPr>
                <w:color w:val="000000"/>
                <w:sz w:val="18"/>
                <w:szCs w:val="18"/>
              </w:rPr>
            </w:pPr>
            <w:r w:rsidRPr="00DF1AD0">
              <w:rPr>
                <w:color w:val="000000"/>
                <w:sz w:val="18"/>
                <w:szCs w:val="18"/>
              </w:rPr>
              <w:t>24 270,00</w:t>
            </w:r>
          </w:p>
        </w:tc>
        <w:tc>
          <w:tcPr>
            <w:tcW w:w="1274" w:type="dxa"/>
            <w:tcBorders>
              <w:top w:val="single" w:sz="4" w:space="0" w:color="auto"/>
              <w:left w:val="single" w:sz="4" w:space="0" w:color="auto"/>
              <w:bottom w:val="single" w:sz="4" w:space="0" w:color="auto"/>
              <w:right w:val="single" w:sz="4" w:space="0" w:color="auto"/>
            </w:tcBorders>
          </w:tcPr>
          <w:p w:rsidR="00DF1AD0" w:rsidRPr="00DF1AD0" w:rsidRDefault="00DF1AD0" w:rsidP="003F4529">
            <w:pPr>
              <w:jc w:val="center"/>
              <w:rPr>
                <w:color w:val="000000"/>
                <w:sz w:val="18"/>
                <w:szCs w:val="18"/>
              </w:rPr>
            </w:pPr>
            <w:r w:rsidRPr="00DF1AD0">
              <w:rPr>
                <w:color w:val="000000"/>
                <w:sz w:val="18"/>
                <w:szCs w:val="18"/>
              </w:rPr>
              <w:t>291 240,00</w:t>
            </w:r>
          </w:p>
        </w:tc>
      </w:tr>
      <w:tr w:rsidR="00DF1AD0" w:rsidRPr="00253AC5" w:rsidTr="00DF19E4">
        <w:trPr>
          <w:trHeight w:val="68"/>
        </w:trPr>
        <w:tc>
          <w:tcPr>
            <w:tcW w:w="567" w:type="dxa"/>
            <w:tcBorders>
              <w:top w:val="single" w:sz="4" w:space="0" w:color="auto"/>
              <w:left w:val="single" w:sz="4" w:space="0" w:color="auto"/>
              <w:bottom w:val="single" w:sz="4" w:space="0" w:color="auto"/>
              <w:right w:val="single" w:sz="4" w:space="0" w:color="auto"/>
            </w:tcBorders>
          </w:tcPr>
          <w:p w:rsidR="00DF1AD0" w:rsidRPr="00253AC5" w:rsidRDefault="00DF1AD0" w:rsidP="003F4529">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DF1AD0" w:rsidRPr="00253AC5" w:rsidRDefault="00DF1AD0" w:rsidP="003F4529">
            <w:pPr>
              <w:rPr>
                <w:color w:val="000000"/>
                <w:sz w:val="20"/>
                <w:szCs w:val="20"/>
              </w:rPr>
            </w:pPr>
            <w:r w:rsidRPr="00253AC5">
              <w:rPr>
                <w:color w:val="000000"/>
                <w:sz w:val="20"/>
                <w:szCs w:val="20"/>
              </w:rPr>
              <w:t>ИТОГО цена договора:</w:t>
            </w:r>
          </w:p>
          <w:p w:rsidR="00DF1AD0" w:rsidRPr="00253AC5" w:rsidRDefault="00DF1AD0" w:rsidP="003F4529">
            <w:pPr>
              <w:jc w:val="center"/>
              <w:rPr>
                <w:color w:val="000000"/>
                <w:sz w:val="20"/>
                <w:szCs w:val="20"/>
              </w:rPr>
            </w:pP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DF1AD0" w:rsidRPr="00253AC5" w:rsidRDefault="00253AC5" w:rsidP="003F4529">
            <w:pPr>
              <w:jc w:val="center"/>
              <w:rPr>
                <w:b/>
                <w:color w:val="000000"/>
                <w:sz w:val="20"/>
                <w:szCs w:val="20"/>
              </w:rPr>
            </w:pPr>
            <w:r w:rsidRPr="00253AC5">
              <w:rPr>
                <w:b/>
                <w:color w:val="000000"/>
                <w:sz w:val="20"/>
                <w:szCs w:val="20"/>
              </w:rPr>
              <w:t>291 240,00</w:t>
            </w:r>
          </w:p>
        </w:tc>
      </w:tr>
      <w:tr w:rsidR="00DF1AD0" w:rsidRPr="00253AC5" w:rsidTr="00DF19E4">
        <w:trPr>
          <w:trHeight w:val="68"/>
        </w:trPr>
        <w:tc>
          <w:tcPr>
            <w:tcW w:w="567" w:type="dxa"/>
            <w:tcBorders>
              <w:top w:val="nil"/>
              <w:left w:val="single" w:sz="4" w:space="0" w:color="auto"/>
              <w:bottom w:val="single" w:sz="4" w:space="0" w:color="auto"/>
              <w:right w:val="single" w:sz="4" w:space="0" w:color="auto"/>
            </w:tcBorders>
          </w:tcPr>
          <w:p w:rsidR="00DF1AD0" w:rsidRPr="00253AC5" w:rsidRDefault="00DF1AD0" w:rsidP="003F4529">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DF1AD0" w:rsidRPr="00253AC5" w:rsidRDefault="00DF1AD0" w:rsidP="003F4529">
            <w:pPr>
              <w:rPr>
                <w:color w:val="000000"/>
                <w:sz w:val="20"/>
                <w:szCs w:val="20"/>
              </w:rPr>
            </w:pPr>
            <w:r w:rsidRPr="00253AC5">
              <w:rPr>
                <w:color w:val="000000"/>
                <w:sz w:val="20"/>
                <w:szCs w:val="20"/>
              </w:rPr>
              <w:t>В том числе НДС:</w:t>
            </w:r>
          </w:p>
        </w:tc>
        <w:tc>
          <w:tcPr>
            <w:tcW w:w="3118" w:type="dxa"/>
            <w:gridSpan w:val="3"/>
            <w:tcBorders>
              <w:top w:val="nil"/>
              <w:left w:val="nil"/>
              <w:bottom w:val="single" w:sz="4" w:space="0" w:color="auto"/>
              <w:right w:val="single" w:sz="4" w:space="0" w:color="auto"/>
            </w:tcBorders>
            <w:shd w:val="clear" w:color="auto" w:fill="auto"/>
            <w:hideMark/>
          </w:tcPr>
          <w:p w:rsidR="00DF1AD0" w:rsidRPr="00253AC5" w:rsidRDefault="00253AC5" w:rsidP="003F4529">
            <w:pPr>
              <w:jc w:val="center"/>
              <w:rPr>
                <w:b/>
                <w:color w:val="000000"/>
                <w:sz w:val="20"/>
                <w:szCs w:val="20"/>
              </w:rPr>
            </w:pPr>
            <w:r w:rsidRPr="00253AC5">
              <w:rPr>
                <w:b/>
                <w:color w:val="000000"/>
                <w:sz w:val="20"/>
                <w:szCs w:val="20"/>
              </w:rPr>
              <w:t>48 540,00</w:t>
            </w:r>
          </w:p>
        </w:tc>
      </w:tr>
    </w:tbl>
    <w:p w:rsidR="005448FC" w:rsidRPr="005448FC" w:rsidRDefault="005448FC" w:rsidP="005448FC">
      <w:pPr>
        <w:pStyle w:val="a6"/>
        <w:rPr>
          <w:sz w:val="22"/>
          <w:szCs w:val="22"/>
        </w:rPr>
      </w:pPr>
    </w:p>
    <w:p w:rsidR="005448FC" w:rsidRPr="005448FC" w:rsidRDefault="005448FC" w:rsidP="005448FC">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lang w:eastAsia="ru-RU"/>
        </w:rPr>
      </w:pPr>
    </w:p>
    <w:p w:rsidR="005448FC" w:rsidRPr="005448FC" w:rsidRDefault="005448FC" w:rsidP="005448FC">
      <w:pPr>
        <w:tabs>
          <w:tab w:val="left" w:pos="284"/>
        </w:tabs>
        <w:autoSpaceDE w:val="0"/>
        <w:autoSpaceDN w:val="0"/>
        <w:adjustRightInd w:val="0"/>
        <w:jc w:val="both"/>
        <w:outlineLvl w:val="1"/>
        <w:rPr>
          <w:b/>
          <w:bCs/>
          <w:sz w:val="22"/>
          <w:szCs w:val="22"/>
        </w:rPr>
      </w:pPr>
    </w:p>
    <w:p w:rsidR="005448FC" w:rsidRPr="005448FC" w:rsidRDefault="005448FC" w:rsidP="005448FC">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448FC" w:rsidRPr="00DF19E4" w:rsidTr="003F4529">
        <w:tc>
          <w:tcPr>
            <w:tcW w:w="4680" w:type="dxa"/>
            <w:tcBorders>
              <w:top w:val="nil"/>
              <w:left w:val="nil"/>
              <w:bottom w:val="nil"/>
              <w:right w:val="nil"/>
            </w:tcBorders>
          </w:tcPr>
          <w:p w:rsidR="005448FC" w:rsidRPr="00DF19E4" w:rsidRDefault="005448FC" w:rsidP="003F4529">
            <w:pPr>
              <w:pStyle w:val="a8"/>
              <w:tabs>
                <w:tab w:val="left" w:pos="2268"/>
              </w:tabs>
              <w:rPr>
                <w:sz w:val="20"/>
              </w:rPr>
            </w:pPr>
            <w:r w:rsidRPr="00DF19E4">
              <w:rPr>
                <w:sz w:val="20"/>
              </w:rPr>
              <w:t>Заказчик:</w:t>
            </w:r>
          </w:p>
          <w:p w:rsidR="005448FC" w:rsidRPr="00DF19E4" w:rsidRDefault="005448FC" w:rsidP="003F4529">
            <w:pPr>
              <w:pStyle w:val="a8"/>
              <w:tabs>
                <w:tab w:val="left" w:pos="2268"/>
              </w:tabs>
              <w:rPr>
                <w:sz w:val="20"/>
              </w:rPr>
            </w:pPr>
            <w:r w:rsidRPr="00DF19E4">
              <w:rPr>
                <w:sz w:val="20"/>
              </w:rPr>
              <w:t xml:space="preserve">ОГАУЗ «Иркутская городская клиническая больница № 8» </w:t>
            </w:r>
          </w:p>
          <w:p w:rsidR="00DF1AD0" w:rsidRPr="00DF19E4" w:rsidRDefault="00DF1AD0" w:rsidP="003F4529">
            <w:pPr>
              <w:pStyle w:val="a8"/>
              <w:tabs>
                <w:tab w:val="left" w:pos="2268"/>
              </w:tabs>
              <w:rPr>
                <w:bCs/>
                <w:sz w:val="20"/>
              </w:rPr>
            </w:pPr>
          </w:p>
          <w:p w:rsidR="005448FC" w:rsidRPr="00DF19E4" w:rsidRDefault="005448FC" w:rsidP="003F4529">
            <w:pPr>
              <w:pStyle w:val="a8"/>
              <w:tabs>
                <w:tab w:val="left" w:pos="2268"/>
              </w:tabs>
              <w:rPr>
                <w:bCs/>
                <w:sz w:val="20"/>
              </w:rPr>
            </w:pPr>
            <w:r w:rsidRPr="00DF19E4">
              <w:rPr>
                <w:bCs/>
                <w:sz w:val="20"/>
              </w:rPr>
              <w:t>Главный врач</w:t>
            </w:r>
          </w:p>
          <w:p w:rsidR="005448FC" w:rsidRPr="00DF19E4" w:rsidRDefault="005448FC" w:rsidP="003F4529">
            <w:pPr>
              <w:pStyle w:val="a8"/>
              <w:tabs>
                <w:tab w:val="left" w:pos="2268"/>
              </w:tabs>
              <w:rPr>
                <w:sz w:val="20"/>
              </w:rPr>
            </w:pPr>
            <w:r w:rsidRPr="00DF19E4">
              <w:rPr>
                <w:sz w:val="20"/>
              </w:rPr>
              <w:t xml:space="preserve">_____________________/ Ж. В. </w:t>
            </w:r>
            <w:proofErr w:type="spellStart"/>
            <w:r w:rsidRPr="00DF19E4">
              <w:rPr>
                <w:sz w:val="20"/>
              </w:rPr>
              <w:t>Есева</w:t>
            </w:r>
            <w:proofErr w:type="spellEnd"/>
            <w:r w:rsidRPr="00DF19E4">
              <w:rPr>
                <w:sz w:val="20"/>
              </w:rPr>
              <w:t>/</w:t>
            </w:r>
          </w:p>
          <w:p w:rsidR="005448FC" w:rsidRPr="00DF19E4" w:rsidRDefault="005448FC" w:rsidP="003F4529">
            <w:pPr>
              <w:rPr>
                <w:bCs/>
                <w:sz w:val="20"/>
                <w:szCs w:val="20"/>
              </w:rPr>
            </w:pPr>
            <w:r w:rsidRPr="00DF19E4">
              <w:rPr>
                <w:bCs/>
                <w:sz w:val="20"/>
                <w:szCs w:val="20"/>
              </w:rPr>
              <w:t>М.П.</w:t>
            </w:r>
          </w:p>
        </w:tc>
        <w:tc>
          <w:tcPr>
            <w:tcW w:w="540" w:type="dxa"/>
            <w:tcBorders>
              <w:top w:val="nil"/>
              <w:left w:val="nil"/>
              <w:bottom w:val="nil"/>
              <w:right w:val="nil"/>
            </w:tcBorders>
          </w:tcPr>
          <w:p w:rsidR="005448FC" w:rsidRPr="00DF19E4" w:rsidRDefault="005448FC" w:rsidP="003F4529">
            <w:pPr>
              <w:pStyle w:val="a8"/>
              <w:tabs>
                <w:tab w:val="left" w:pos="2268"/>
              </w:tabs>
              <w:rPr>
                <w:bCs/>
                <w:sz w:val="20"/>
              </w:rPr>
            </w:pPr>
          </w:p>
        </w:tc>
        <w:tc>
          <w:tcPr>
            <w:tcW w:w="4680" w:type="dxa"/>
            <w:tcBorders>
              <w:top w:val="nil"/>
              <w:left w:val="nil"/>
              <w:bottom w:val="nil"/>
              <w:right w:val="nil"/>
            </w:tcBorders>
          </w:tcPr>
          <w:p w:rsidR="005448FC" w:rsidRPr="00DF19E4" w:rsidRDefault="005448FC" w:rsidP="003F4529">
            <w:pPr>
              <w:jc w:val="both"/>
              <w:rPr>
                <w:sz w:val="20"/>
                <w:szCs w:val="20"/>
              </w:rPr>
            </w:pPr>
            <w:r w:rsidRPr="00DF19E4">
              <w:rPr>
                <w:sz w:val="20"/>
                <w:szCs w:val="20"/>
              </w:rPr>
              <w:t xml:space="preserve">Исполнитель: </w:t>
            </w:r>
          </w:p>
          <w:p w:rsidR="005448FC" w:rsidRPr="00DF19E4" w:rsidRDefault="00DF1AD0" w:rsidP="003F4529">
            <w:pPr>
              <w:widowControl w:val="0"/>
              <w:tabs>
                <w:tab w:val="left" w:pos="5040"/>
              </w:tabs>
              <w:autoSpaceDE w:val="0"/>
              <w:autoSpaceDN w:val="0"/>
              <w:adjustRightInd w:val="0"/>
              <w:rPr>
                <w:sz w:val="20"/>
                <w:szCs w:val="20"/>
              </w:rPr>
            </w:pPr>
            <w:r w:rsidRPr="00DF19E4">
              <w:rPr>
                <w:sz w:val="20"/>
                <w:szCs w:val="20"/>
              </w:rPr>
              <w:t>АО «Деловая Сеть-Иркутск»</w:t>
            </w:r>
          </w:p>
          <w:p w:rsidR="005448FC" w:rsidRPr="00DF19E4" w:rsidRDefault="005448FC" w:rsidP="003F4529">
            <w:pPr>
              <w:widowControl w:val="0"/>
              <w:tabs>
                <w:tab w:val="left" w:pos="5040"/>
              </w:tabs>
              <w:autoSpaceDE w:val="0"/>
              <w:autoSpaceDN w:val="0"/>
              <w:adjustRightInd w:val="0"/>
              <w:rPr>
                <w:sz w:val="20"/>
                <w:szCs w:val="20"/>
              </w:rPr>
            </w:pPr>
          </w:p>
          <w:p w:rsidR="00DF1AD0" w:rsidRPr="00DF19E4" w:rsidRDefault="00DF1AD0" w:rsidP="003F4529">
            <w:pPr>
              <w:widowControl w:val="0"/>
              <w:tabs>
                <w:tab w:val="left" w:pos="5040"/>
              </w:tabs>
              <w:autoSpaceDE w:val="0"/>
              <w:autoSpaceDN w:val="0"/>
              <w:adjustRightInd w:val="0"/>
              <w:rPr>
                <w:sz w:val="20"/>
                <w:szCs w:val="20"/>
              </w:rPr>
            </w:pPr>
          </w:p>
          <w:p w:rsidR="005448FC" w:rsidRPr="00DF19E4" w:rsidRDefault="00DF1AD0" w:rsidP="003F4529">
            <w:pPr>
              <w:widowControl w:val="0"/>
              <w:tabs>
                <w:tab w:val="left" w:pos="5040"/>
              </w:tabs>
              <w:autoSpaceDE w:val="0"/>
              <w:autoSpaceDN w:val="0"/>
              <w:adjustRightInd w:val="0"/>
              <w:rPr>
                <w:sz w:val="20"/>
                <w:szCs w:val="20"/>
              </w:rPr>
            </w:pPr>
            <w:r w:rsidRPr="00DF19E4">
              <w:rPr>
                <w:sz w:val="20"/>
                <w:szCs w:val="20"/>
              </w:rPr>
              <w:t>Генеральный директор</w:t>
            </w:r>
          </w:p>
          <w:p w:rsidR="005448FC" w:rsidRPr="00DF19E4" w:rsidRDefault="005448FC" w:rsidP="003F4529">
            <w:pPr>
              <w:widowControl w:val="0"/>
              <w:tabs>
                <w:tab w:val="left" w:pos="5040"/>
              </w:tabs>
              <w:autoSpaceDE w:val="0"/>
              <w:autoSpaceDN w:val="0"/>
              <w:adjustRightInd w:val="0"/>
              <w:rPr>
                <w:sz w:val="20"/>
                <w:szCs w:val="20"/>
              </w:rPr>
            </w:pPr>
            <w:r w:rsidRPr="00DF19E4">
              <w:rPr>
                <w:sz w:val="20"/>
                <w:szCs w:val="20"/>
              </w:rPr>
              <w:t>______________________/</w:t>
            </w:r>
            <w:r w:rsidR="00DF1AD0" w:rsidRPr="00DF19E4">
              <w:rPr>
                <w:sz w:val="20"/>
                <w:szCs w:val="20"/>
              </w:rPr>
              <w:t>Г.В. Ступин</w:t>
            </w:r>
            <w:r w:rsidRPr="00DF19E4">
              <w:rPr>
                <w:sz w:val="20"/>
                <w:szCs w:val="20"/>
              </w:rPr>
              <w:t>/</w:t>
            </w:r>
          </w:p>
          <w:p w:rsidR="005448FC" w:rsidRPr="00DF19E4" w:rsidRDefault="005448FC" w:rsidP="003F4529">
            <w:pPr>
              <w:pStyle w:val="aa"/>
              <w:rPr>
                <w:rFonts w:ascii="Times New Roman" w:hAnsi="Times New Roman"/>
                <w:bCs/>
              </w:rPr>
            </w:pPr>
            <w:r w:rsidRPr="00DF19E4">
              <w:rPr>
                <w:rFonts w:ascii="Times New Roman" w:hAnsi="Times New Roman"/>
                <w:bCs/>
              </w:rPr>
              <w:t xml:space="preserve">  М.П.            </w:t>
            </w:r>
          </w:p>
        </w:tc>
      </w:tr>
    </w:tbl>
    <w:p w:rsidR="00B45546" w:rsidRPr="005448FC" w:rsidRDefault="00C15337">
      <w:pPr>
        <w:rPr>
          <w:sz w:val="22"/>
          <w:szCs w:val="22"/>
        </w:rPr>
      </w:pPr>
    </w:p>
    <w:sectPr w:rsidR="00B45546" w:rsidRPr="005448FC" w:rsidSect="005448F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93E7615"/>
    <w:multiLevelType w:val="multilevel"/>
    <w:tmpl w:val="00482D9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ABF019D"/>
    <w:multiLevelType w:val="multilevel"/>
    <w:tmpl w:val="00482D9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8FC"/>
    <w:rsid w:val="000A5A1F"/>
    <w:rsid w:val="00147822"/>
    <w:rsid w:val="00253AC5"/>
    <w:rsid w:val="00464142"/>
    <w:rsid w:val="005448FC"/>
    <w:rsid w:val="008408F5"/>
    <w:rsid w:val="00C0093C"/>
    <w:rsid w:val="00C15337"/>
    <w:rsid w:val="00C3359C"/>
    <w:rsid w:val="00D36025"/>
    <w:rsid w:val="00D738B4"/>
    <w:rsid w:val="00DB19D1"/>
    <w:rsid w:val="00DF19E4"/>
    <w:rsid w:val="00DF1AD0"/>
    <w:rsid w:val="00FC5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448F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5448FC"/>
    <w:pPr>
      <w:ind w:left="720"/>
      <w:contextualSpacing/>
    </w:pPr>
  </w:style>
  <w:style w:type="paragraph" w:styleId="a6">
    <w:name w:val="Title"/>
    <w:basedOn w:val="a"/>
    <w:link w:val="a7"/>
    <w:qFormat/>
    <w:rsid w:val="005448FC"/>
    <w:pPr>
      <w:jc w:val="center"/>
    </w:pPr>
    <w:rPr>
      <w:b/>
      <w:sz w:val="28"/>
      <w:szCs w:val="20"/>
    </w:rPr>
  </w:style>
  <w:style w:type="character" w:customStyle="1" w:styleId="a7">
    <w:name w:val="Название Знак"/>
    <w:basedOn w:val="a0"/>
    <w:link w:val="a6"/>
    <w:rsid w:val="005448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448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448FC"/>
    <w:rPr>
      <w:rFonts w:ascii="Times New Roman" w:eastAsia="Times New Roman" w:hAnsi="Times New Roman" w:cs="Times New Roman"/>
      <w:sz w:val="24"/>
      <w:szCs w:val="20"/>
      <w:lang w:eastAsia="ru-RU"/>
    </w:rPr>
  </w:style>
  <w:style w:type="paragraph" w:styleId="2">
    <w:name w:val="Body Text Indent 2"/>
    <w:basedOn w:val="a"/>
    <w:link w:val="20"/>
    <w:rsid w:val="005448FC"/>
    <w:pPr>
      <w:ind w:firstLine="709"/>
      <w:jc w:val="both"/>
    </w:pPr>
    <w:rPr>
      <w:szCs w:val="20"/>
    </w:rPr>
  </w:style>
  <w:style w:type="character" w:customStyle="1" w:styleId="20">
    <w:name w:val="Основной текст с отступом 2 Знак"/>
    <w:basedOn w:val="a0"/>
    <w:link w:val="2"/>
    <w:rsid w:val="005448FC"/>
    <w:rPr>
      <w:rFonts w:ascii="Times New Roman" w:eastAsia="Times New Roman" w:hAnsi="Times New Roman" w:cs="Times New Roman"/>
      <w:sz w:val="24"/>
      <w:szCs w:val="20"/>
      <w:lang w:eastAsia="ru-RU"/>
    </w:rPr>
  </w:style>
  <w:style w:type="paragraph" w:styleId="aa">
    <w:name w:val="Plain Text"/>
    <w:basedOn w:val="a"/>
    <w:link w:val="ab"/>
    <w:rsid w:val="005448FC"/>
    <w:rPr>
      <w:rFonts w:ascii="Courier New" w:hAnsi="Courier New"/>
      <w:sz w:val="20"/>
      <w:szCs w:val="20"/>
    </w:rPr>
  </w:style>
  <w:style w:type="character" w:customStyle="1" w:styleId="ab">
    <w:name w:val="Текст Знак"/>
    <w:basedOn w:val="a0"/>
    <w:link w:val="aa"/>
    <w:rsid w:val="005448FC"/>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5448FC"/>
    <w:pPr>
      <w:widowControl w:val="0"/>
      <w:ind w:firstLine="720"/>
      <w:jc w:val="both"/>
    </w:pPr>
    <w:rPr>
      <w:rFonts w:ascii="Arial" w:hAnsi="Arial"/>
    </w:rPr>
  </w:style>
  <w:style w:type="paragraph" w:styleId="ac">
    <w:name w:val="No Spacing"/>
    <w:link w:val="ad"/>
    <w:uiPriority w:val="1"/>
    <w:qFormat/>
    <w:rsid w:val="005448FC"/>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448FC"/>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99"/>
    <w:qFormat/>
    <w:locked/>
    <w:rsid w:val="005448FC"/>
    <w:rPr>
      <w:rFonts w:ascii="Calibri" w:eastAsia="Lucida Sans Unicode" w:hAnsi="Calibri" w:cs="Calibri"/>
      <w:color w:val="00000A"/>
    </w:rPr>
  </w:style>
  <w:style w:type="character" w:styleId="ae">
    <w:name w:val="Hyperlink"/>
    <w:basedOn w:val="a0"/>
    <w:uiPriority w:val="99"/>
    <w:unhideWhenUsed/>
    <w:rsid w:val="00D738B4"/>
    <w:rPr>
      <w:color w:val="0000FF" w:themeColor="hyperlink"/>
      <w:u w:val="single"/>
    </w:rPr>
  </w:style>
  <w:style w:type="paragraph" w:customStyle="1" w:styleId="31">
    <w:name w:val="Основной текст 31"/>
    <w:basedOn w:val="a"/>
    <w:rsid w:val="00DF1AD0"/>
    <w:pPr>
      <w:suppressAutoHyphens/>
      <w:spacing w:after="120"/>
    </w:pPr>
    <w:rPr>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a.korneva@domru.ru" TargetMode="External"/><Relationship Id="rId5" Type="http://schemas.openxmlformats.org/officeDocument/2006/relationships/hyperlink" Target="file:///C:\Users\Urist\Downloads\&#1087;&#1088;&#1080;&#1084;&#1077;&#1088;%20&#1082;&#1086;&#1085;&#1090;&#1088;&#1072;&#1082;&#1090;%20&#1041;&#1086;&#1083;&#1100;&#1085;&#1080;&#1094;&#107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3354</Words>
  <Characters>19123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cp:lastPrinted>2019-12-11T00:55:00Z</cp:lastPrinted>
  <dcterms:created xsi:type="dcterms:W3CDTF">2019-12-10T00:43:00Z</dcterms:created>
  <dcterms:modified xsi:type="dcterms:W3CDTF">2019-12-11T00:56:00Z</dcterms:modified>
</cp:coreProperties>
</file>