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0E" w:rsidRPr="0074240E" w:rsidRDefault="0074240E" w:rsidP="0074240E">
      <w:pPr>
        <w:pStyle w:val="a6"/>
        <w:widowControl w:val="0"/>
        <w:rPr>
          <w:sz w:val="22"/>
          <w:szCs w:val="22"/>
        </w:rPr>
      </w:pPr>
      <w:r w:rsidRPr="0074240E">
        <w:rPr>
          <w:sz w:val="22"/>
          <w:szCs w:val="22"/>
        </w:rPr>
        <w:t xml:space="preserve">Договор № 254-19  </w:t>
      </w:r>
    </w:p>
    <w:p w:rsidR="0074240E" w:rsidRPr="0074240E" w:rsidRDefault="0074240E" w:rsidP="0074240E">
      <w:pPr>
        <w:widowControl w:val="0"/>
        <w:jc w:val="center"/>
        <w:rPr>
          <w:b/>
          <w:bCs/>
          <w:sz w:val="22"/>
          <w:szCs w:val="22"/>
        </w:rPr>
      </w:pPr>
      <w:r w:rsidRPr="0074240E">
        <w:rPr>
          <w:b/>
          <w:bCs/>
          <w:sz w:val="22"/>
          <w:szCs w:val="22"/>
        </w:rPr>
        <w:t>поставки мясных продуктов</w:t>
      </w:r>
    </w:p>
    <w:p w:rsidR="0074240E" w:rsidRDefault="0074240E" w:rsidP="0074240E">
      <w:pPr>
        <w:jc w:val="both"/>
        <w:rPr>
          <w:b/>
          <w:sz w:val="22"/>
          <w:szCs w:val="22"/>
        </w:rPr>
      </w:pPr>
      <w:r w:rsidRPr="0074240E">
        <w:rPr>
          <w:b/>
          <w:sz w:val="22"/>
          <w:szCs w:val="22"/>
        </w:rPr>
        <w:t xml:space="preserve">        </w:t>
      </w:r>
    </w:p>
    <w:p w:rsidR="0074240E" w:rsidRPr="0074240E" w:rsidRDefault="0074240E" w:rsidP="0074240E">
      <w:pPr>
        <w:jc w:val="both"/>
        <w:rPr>
          <w:b/>
          <w:sz w:val="22"/>
          <w:szCs w:val="22"/>
        </w:rPr>
      </w:pPr>
      <w:r w:rsidRPr="0074240E">
        <w:rPr>
          <w:b/>
          <w:sz w:val="22"/>
          <w:szCs w:val="22"/>
        </w:rPr>
        <w:t xml:space="preserve">г. Иркутск                                                                                            </w:t>
      </w:r>
      <w:r w:rsidRPr="0074240E">
        <w:rPr>
          <w:b/>
          <w:sz w:val="22"/>
          <w:szCs w:val="22"/>
        </w:rPr>
        <w:tab/>
      </w:r>
      <w:r w:rsidRPr="0074240E">
        <w:rPr>
          <w:b/>
          <w:sz w:val="22"/>
          <w:szCs w:val="22"/>
        </w:rPr>
        <w:tab/>
        <w:t xml:space="preserve">«___»  _____________  2019г. </w:t>
      </w:r>
    </w:p>
    <w:p w:rsidR="0074240E" w:rsidRPr="0074240E" w:rsidRDefault="0074240E" w:rsidP="0074240E">
      <w:pPr>
        <w:jc w:val="both"/>
        <w:rPr>
          <w:b/>
          <w:sz w:val="22"/>
          <w:szCs w:val="22"/>
        </w:rPr>
      </w:pPr>
    </w:p>
    <w:p w:rsidR="0074240E" w:rsidRPr="0074240E" w:rsidRDefault="0074240E" w:rsidP="0074240E">
      <w:pPr>
        <w:jc w:val="both"/>
        <w:rPr>
          <w:sz w:val="22"/>
          <w:szCs w:val="22"/>
        </w:rPr>
      </w:pPr>
      <w:proofErr w:type="gramStart"/>
      <w:r w:rsidRPr="0074240E">
        <w:rPr>
          <w:b/>
          <w:sz w:val="22"/>
          <w:szCs w:val="22"/>
        </w:rPr>
        <w:t>Областное государственное автономное учреждение здравоохранения «Иркутская городская клиническая больница №8»</w:t>
      </w:r>
      <w:r w:rsidRPr="0074240E">
        <w:rPr>
          <w:sz w:val="22"/>
          <w:szCs w:val="22"/>
        </w:rPr>
        <w:t xml:space="preserve">, именуемое в дальнейшем  </w:t>
      </w:r>
      <w:r w:rsidRPr="0074240E">
        <w:rPr>
          <w:b/>
          <w:sz w:val="22"/>
          <w:szCs w:val="22"/>
        </w:rPr>
        <w:t xml:space="preserve">Заказчик, </w:t>
      </w:r>
      <w:r w:rsidRPr="0074240E">
        <w:rPr>
          <w:sz w:val="22"/>
          <w:szCs w:val="22"/>
        </w:rPr>
        <w:t xml:space="preserve">в лице главного врача </w:t>
      </w:r>
      <w:proofErr w:type="spellStart"/>
      <w:r w:rsidRPr="0074240E">
        <w:rPr>
          <w:sz w:val="22"/>
          <w:szCs w:val="22"/>
        </w:rPr>
        <w:t>Есевой</w:t>
      </w:r>
      <w:proofErr w:type="spellEnd"/>
      <w:r w:rsidRPr="0074240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«Ангарские мясопродукты»</w:t>
      </w:r>
      <w:r w:rsidRPr="0074240E">
        <w:rPr>
          <w:b/>
          <w:sz w:val="22"/>
          <w:szCs w:val="22"/>
        </w:rPr>
        <w:t>,</w:t>
      </w:r>
      <w:r w:rsidRPr="0074240E">
        <w:rPr>
          <w:sz w:val="22"/>
          <w:szCs w:val="22"/>
        </w:rPr>
        <w:t xml:space="preserve"> именуемый в дальнейшем </w:t>
      </w:r>
      <w:r w:rsidRPr="0074240E">
        <w:rPr>
          <w:b/>
          <w:sz w:val="22"/>
          <w:szCs w:val="22"/>
        </w:rPr>
        <w:t>Поставщик</w:t>
      </w:r>
      <w:r w:rsidRPr="0074240E">
        <w:rPr>
          <w:sz w:val="22"/>
          <w:szCs w:val="22"/>
        </w:rPr>
        <w:t xml:space="preserve">, в лице  </w:t>
      </w:r>
      <w:r>
        <w:rPr>
          <w:sz w:val="22"/>
          <w:szCs w:val="22"/>
        </w:rPr>
        <w:t xml:space="preserve">директора </w:t>
      </w:r>
      <w:proofErr w:type="spellStart"/>
      <w:r>
        <w:rPr>
          <w:sz w:val="22"/>
          <w:szCs w:val="22"/>
        </w:rPr>
        <w:t>Паловой</w:t>
      </w:r>
      <w:proofErr w:type="spellEnd"/>
      <w:r>
        <w:rPr>
          <w:sz w:val="22"/>
          <w:szCs w:val="22"/>
        </w:rPr>
        <w:t xml:space="preserve"> Надежды Александровны</w:t>
      </w:r>
      <w:r w:rsidRPr="0074240E">
        <w:rPr>
          <w:b/>
          <w:sz w:val="22"/>
          <w:szCs w:val="22"/>
        </w:rPr>
        <w:t>,</w:t>
      </w:r>
      <w:r w:rsidRPr="0074240E">
        <w:rPr>
          <w:sz w:val="22"/>
          <w:szCs w:val="22"/>
        </w:rPr>
        <w:t xml:space="preserve"> действующего на основании </w:t>
      </w:r>
      <w:r>
        <w:rPr>
          <w:sz w:val="22"/>
          <w:szCs w:val="22"/>
        </w:rPr>
        <w:t>Устава</w:t>
      </w:r>
      <w:r w:rsidRPr="0074240E">
        <w:rPr>
          <w:sz w:val="22"/>
          <w:szCs w:val="22"/>
        </w:rPr>
        <w:t>, с другой стороны, в дальнейшем совместно именуемые Стороны, на основании  результатов</w:t>
      </w:r>
      <w:proofErr w:type="gramEnd"/>
      <w:r w:rsidRPr="0074240E">
        <w:rPr>
          <w:sz w:val="22"/>
          <w:szCs w:val="22"/>
        </w:rPr>
        <w:t xml:space="preserve"> определения Поставщика путем проведения запроса котировок в электронной форме</w:t>
      </w:r>
      <w:r w:rsidRPr="0074240E">
        <w:rPr>
          <w:kern w:val="32"/>
          <w:sz w:val="22"/>
          <w:szCs w:val="22"/>
        </w:rPr>
        <w:t>,</w:t>
      </w:r>
      <w:r w:rsidRPr="0074240E">
        <w:rPr>
          <w:i/>
          <w:kern w:val="32"/>
          <w:sz w:val="22"/>
          <w:szCs w:val="22"/>
        </w:rPr>
        <w:t xml:space="preserve"> </w:t>
      </w:r>
      <w:r w:rsidRPr="0074240E">
        <w:rPr>
          <w:kern w:val="32"/>
          <w:sz w:val="22"/>
          <w:szCs w:val="22"/>
        </w:rPr>
        <w:t>участниками которого могут являться только субъекты малого и среднего предпринимательства</w:t>
      </w:r>
      <w:r w:rsidRPr="0074240E">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субъекты малого и среднего предпринимательства, на поставку мясных продуктов</w:t>
      </w:r>
      <w:r w:rsidRPr="0074240E">
        <w:rPr>
          <w:sz w:val="22"/>
          <w:szCs w:val="22"/>
        </w:rPr>
        <w:t xml:space="preserve"> № </w:t>
      </w:r>
      <w:r>
        <w:rPr>
          <w:sz w:val="22"/>
          <w:szCs w:val="22"/>
        </w:rPr>
        <w:t>31908516888-2</w:t>
      </w:r>
      <w:r w:rsidRPr="0074240E">
        <w:rPr>
          <w:sz w:val="22"/>
          <w:szCs w:val="22"/>
        </w:rPr>
        <w:t xml:space="preserve"> от </w:t>
      </w:r>
      <w:r>
        <w:rPr>
          <w:sz w:val="22"/>
          <w:szCs w:val="22"/>
        </w:rPr>
        <w:t>22.11.2019г.</w:t>
      </w:r>
      <w:r w:rsidRPr="0074240E">
        <w:rPr>
          <w:sz w:val="22"/>
          <w:szCs w:val="22"/>
        </w:rPr>
        <w:t>), заключили настоящий Договор о нижеследующем:</w:t>
      </w:r>
    </w:p>
    <w:p w:rsidR="0074240E" w:rsidRPr="0074240E" w:rsidRDefault="0074240E" w:rsidP="0074240E">
      <w:pPr>
        <w:ind w:right="-144" w:firstLine="284"/>
        <w:jc w:val="both"/>
        <w:rPr>
          <w:sz w:val="22"/>
          <w:szCs w:val="22"/>
        </w:rPr>
      </w:pPr>
    </w:p>
    <w:p w:rsidR="0074240E" w:rsidRPr="0074240E" w:rsidRDefault="0074240E" w:rsidP="0074240E">
      <w:pPr>
        <w:pStyle w:val="3"/>
        <w:numPr>
          <w:ilvl w:val="0"/>
          <w:numId w:val="1"/>
        </w:numPr>
        <w:tabs>
          <w:tab w:val="left" w:pos="720"/>
        </w:tabs>
        <w:ind w:left="720"/>
        <w:jc w:val="center"/>
        <w:rPr>
          <w:rFonts w:ascii="Times New Roman" w:hAnsi="Times New Roman"/>
          <w:b/>
          <w:sz w:val="22"/>
          <w:szCs w:val="22"/>
        </w:rPr>
      </w:pPr>
      <w:r w:rsidRPr="0074240E">
        <w:rPr>
          <w:rFonts w:ascii="Times New Roman" w:hAnsi="Times New Roman"/>
          <w:b/>
          <w:sz w:val="22"/>
          <w:szCs w:val="22"/>
        </w:rPr>
        <w:t>ПРЕДМЕТ ДОГОВОРА</w:t>
      </w:r>
    </w:p>
    <w:p w:rsidR="0074240E" w:rsidRPr="0074240E" w:rsidRDefault="0074240E" w:rsidP="0074240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4240E">
        <w:rPr>
          <w:rFonts w:ascii="Times New Roman" w:hAnsi="Times New Roman" w:cs="Times New Roman"/>
        </w:rPr>
        <w:t xml:space="preserve">Поставщик обязуется осуществить поставку </w:t>
      </w:r>
      <w:r w:rsidRPr="0074240E">
        <w:rPr>
          <w:rFonts w:ascii="Times New Roman" w:hAnsi="Times New Roman" w:cs="Times New Roman"/>
          <w:bCs/>
        </w:rPr>
        <w:t xml:space="preserve">мясных продуктов </w:t>
      </w:r>
      <w:r w:rsidRPr="0074240E">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74240E" w:rsidRPr="0074240E" w:rsidRDefault="0074240E" w:rsidP="0074240E">
      <w:pPr>
        <w:pStyle w:val="a4"/>
        <w:spacing w:after="0" w:line="240" w:lineRule="auto"/>
        <w:ind w:left="480"/>
        <w:jc w:val="both"/>
        <w:rPr>
          <w:rFonts w:ascii="Times New Roman" w:hAnsi="Times New Roman" w:cs="Times New Roman"/>
        </w:rPr>
      </w:pPr>
    </w:p>
    <w:p w:rsidR="0074240E" w:rsidRPr="0074240E" w:rsidRDefault="0074240E" w:rsidP="0074240E">
      <w:pPr>
        <w:pStyle w:val="1"/>
        <w:numPr>
          <w:ilvl w:val="0"/>
          <w:numId w:val="1"/>
        </w:numPr>
        <w:spacing w:before="0" w:after="0"/>
        <w:jc w:val="center"/>
        <w:rPr>
          <w:rFonts w:ascii="Times New Roman" w:hAnsi="Times New Roman" w:cs="Times New Roman"/>
          <w:sz w:val="22"/>
          <w:szCs w:val="22"/>
        </w:rPr>
      </w:pPr>
      <w:r w:rsidRPr="0074240E">
        <w:rPr>
          <w:rFonts w:ascii="Times New Roman" w:hAnsi="Times New Roman" w:cs="Times New Roman"/>
          <w:sz w:val="22"/>
          <w:szCs w:val="22"/>
        </w:rPr>
        <w:t>ЦЕНА ДОГОВОРА И ПОРЯДОК РАСЧЕТОВ</w:t>
      </w:r>
    </w:p>
    <w:p w:rsidR="0074240E" w:rsidRPr="0074240E" w:rsidRDefault="0074240E" w:rsidP="0074240E">
      <w:pPr>
        <w:pStyle w:val="aa"/>
        <w:ind w:firstLine="709"/>
        <w:rPr>
          <w:sz w:val="22"/>
          <w:szCs w:val="22"/>
        </w:rPr>
      </w:pPr>
      <w:r w:rsidRPr="0074240E">
        <w:rPr>
          <w:sz w:val="22"/>
          <w:szCs w:val="22"/>
        </w:rPr>
        <w:t xml:space="preserve">2.1. Цена настоящего Договора составляет </w:t>
      </w:r>
      <w:r w:rsidRPr="00F2417C">
        <w:rPr>
          <w:b/>
          <w:sz w:val="22"/>
          <w:szCs w:val="22"/>
          <w:u w:val="single"/>
        </w:rPr>
        <w:t>299 750 (Двести девяносто девять тысяч семьсот пятьдесят) рублей 00 копеек</w:t>
      </w:r>
      <w:r w:rsidRPr="0074240E">
        <w:rPr>
          <w:sz w:val="22"/>
          <w:szCs w:val="22"/>
        </w:rPr>
        <w:t xml:space="preserve">, включает в себя стоимость Товара, НДС </w:t>
      </w:r>
      <w:r w:rsidRPr="0074240E">
        <w:rPr>
          <w:i/>
          <w:sz w:val="22"/>
          <w:szCs w:val="22"/>
        </w:rPr>
        <w:t>(в случае, если Поставщик является плательщиком НДС)</w:t>
      </w:r>
      <w:r w:rsidRPr="0074240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4240E" w:rsidRPr="0074240E" w:rsidRDefault="0074240E" w:rsidP="0074240E">
      <w:pPr>
        <w:pStyle w:val="aa"/>
        <w:ind w:firstLine="709"/>
        <w:rPr>
          <w:sz w:val="22"/>
          <w:szCs w:val="22"/>
        </w:rPr>
      </w:pPr>
      <w:r w:rsidRPr="0074240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4240E">
        <w:rPr>
          <w:sz w:val="22"/>
          <w:szCs w:val="22"/>
        </w:rPr>
        <w:t>дств с р</w:t>
      </w:r>
      <w:proofErr w:type="gramEnd"/>
      <w:r w:rsidRPr="0074240E">
        <w:rPr>
          <w:sz w:val="22"/>
          <w:szCs w:val="22"/>
        </w:rPr>
        <w:t>асчетного счета Заказчика.</w:t>
      </w:r>
    </w:p>
    <w:p w:rsidR="0074240E" w:rsidRPr="0074240E" w:rsidRDefault="0074240E" w:rsidP="0074240E">
      <w:pPr>
        <w:pStyle w:val="aa"/>
        <w:ind w:firstLine="709"/>
        <w:rPr>
          <w:sz w:val="22"/>
          <w:szCs w:val="22"/>
        </w:rPr>
      </w:pPr>
      <w:r w:rsidRPr="0074240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4240E" w:rsidRPr="0074240E" w:rsidRDefault="0074240E" w:rsidP="0074240E">
      <w:pPr>
        <w:pStyle w:val="aa"/>
        <w:ind w:firstLine="709"/>
        <w:rPr>
          <w:sz w:val="22"/>
          <w:szCs w:val="22"/>
        </w:rPr>
      </w:pPr>
      <w:r w:rsidRPr="0074240E">
        <w:rPr>
          <w:sz w:val="22"/>
          <w:szCs w:val="22"/>
        </w:rPr>
        <w:t xml:space="preserve">2.4. </w:t>
      </w:r>
      <w:proofErr w:type="gramStart"/>
      <w:r w:rsidRPr="0074240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4240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4240E" w:rsidRPr="0074240E" w:rsidRDefault="0074240E" w:rsidP="0074240E">
      <w:pPr>
        <w:tabs>
          <w:tab w:val="left" w:pos="709"/>
        </w:tabs>
        <w:ind w:firstLine="709"/>
        <w:jc w:val="both"/>
        <w:rPr>
          <w:sz w:val="22"/>
          <w:szCs w:val="22"/>
        </w:rPr>
      </w:pPr>
      <w:r w:rsidRPr="0074240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4240E" w:rsidRPr="0074240E" w:rsidRDefault="0074240E" w:rsidP="0074240E">
      <w:pPr>
        <w:pStyle w:val="aa"/>
        <w:ind w:firstLine="709"/>
        <w:rPr>
          <w:sz w:val="22"/>
          <w:szCs w:val="22"/>
        </w:rPr>
      </w:pPr>
    </w:p>
    <w:p w:rsidR="0074240E" w:rsidRPr="0074240E" w:rsidRDefault="0074240E" w:rsidP="0074240E">
      <w:pPr>
        <w:jc w:val="center"/>
        <w:rPr>
          <w:b/>
          <w:sz w:val="22"/>
          <w:szCs w:val="22"/>
        </w:rPr>
      </w:pPr>
      <w:r w:rsidRPr="0074240E">
        <w:rPr>
          <w:b/>
          <w:sz w:val="22"/>
          <w:szCs w:val="22"/>
        </w:rPr>
        <w:t>3. КАЧЕСТВО ТОВАРА</w:t>
      </w:r>
    </w:p>
    <w:p w:rsidR="0074240E" w:rsidRPr="0074240E" w:rsidRDefault="0074240E" w:rsidP="0074240E">
      <w:pPr>
        <w:ind w:right="125" w:firstLine="708"/>
        <w:jc w:val="both"/>
        <w:rPr>
          <w:sz w:val="22"/>
          <w:szCs w:val="22"/>
        </w:rPr>
      </w:pPr>
      <w:r w:rsidRPr="0074240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4240E" w:rsidRPr="0074240E" w:rsidRDefault="0074240E" w:rsidP="0074240E">
      <w:pPr>
        <w:ind w:firstLine="720"/>
        <w:jc w:val="both"/>
        <w:rPr>
          <w:bCs/>
          <w:sz w:val="22"/>
          <w:szCs w:val="22"/>
        </w:rPr>
      </w:pPr>
      <w:r w:rsidRPr="0074240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4240E">
        <w:rPr>
          <w:bCs/>
          <w:spacing w:val="4"/>
          <w:sz w:val="22"/>
          <w:szCs w:val="22"/>
        </w:rPr>
        <w:t>не имеющей дефектов изготовления и транспортировки</w:t>
      </w:r>
      <w:r w:rsidRPr="0074240E">
        <w:rPr>
          <w:sz w:val="22"/>
          <w:szCs w:val="22"/>
        </w:rPr>
        <w:t>.</w:t>
      </w:r>
      <w:r w:rsidRPr="0074240E">
        <w:rPr>
          <w:bCs/>
          <w:sz w:val="22"/>
          <w:szCs w:val="22"/>
        </w:rPr>
        <w:t xml:space="preserve"> </w:t>
      </w:r>
    </w:p>
    <w:p w:rsidR="0074240E" w:rsidRPr="0074240E" w:rsidRDefault="0074240E" w:rsidP="0074240E">
      <w:pPr>
        <w:ind w:firstLine="720"/>
        <w:jc w:val="both"/>
        <w:rPr>
          <w:bCs/>
          <w:sz w:val="22"/>
          <w:szCs w:val="22"/>
        </w:rPr>
      </w:pPr>
      <w:r w:rsidRPr="0074240E">
        <w:rPr>
          <w:bCs/>
          <w:sz w:val="22"/>
          <w:szCs w:val="22"/>
        </w:rPr>
        <w:t>3.3. Упаковка должна предохранять товар от порчи, утраты товарного вида.</w:t>
      </w:r>
    </w:p>
    <w:p w:rsidR="0074240E" w:rsidRPr="0074240E" w:rsidRDefault="0074240E" w:rsidP="0074240E">
      <w:pPr>
        <w:ind w:firstLine="720"/>
        <w:jc w:val="both"/>
        <w:rPr>
          <w:bCs/>
          <w:sz w:val="22"/>
          <w:szCs w:val="22"/>
        </w:rPr>
      </w:pPr>
      <w:r w:rsidRPr="0074240E">
        <w:rPr>
          <w:bCs/>
          <w:sz w:val="22"/>
          <w:szCs w:val="22"/>
        </w:rPr>
        <w:t>3.4. Тара и упаковка входят в стоимость поставляемого товара.</w:t>
      </w:r>
    </w:p>
    <w:p w:rsidR="0074240E" w:rsidRPr="0074240E" w:rsidRDefault="0074240E" w:rsidP="0074240E">
      <w:pPr>
        <w:ind w:firstLine="720"/>
        <w:jc w:val="both"/>
        <w:rPr>
          <w:bCs/>
          <w:sz w:val="22"/>
          <w:szCs w:val="22"/>
        </w:rPr>
      </w:pPr>
      <w:r w:rsidRPr="0074240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4240E" w:rsidRDefault="0074240E" w:rsidP="0074240E">
      <w:pPr>
        <w:ind w:firstLine="708"/>
        <w:jc w:val="both"/>
        <w:rPr>
          <w:sz w:val="22"/>
          <w:szCs w:val="22"/>
        </w:rPr>
      </w:pPr>
    </w:p>
    <w:p w:rsidR="00877208" w:rsidRDefault="00877208" w:rsidP="0074240E">
      <w:pPr>
        <w:ind w:firstLine="708"/>
        <w:jc w:val="both"/>
        <w:rPr>
          <w:sz w:val="22"/>
          <w:szCs w:val="22"/>
        </w:rPr>
      </w:pPr>
    </w:p>
    <w:p w:rsidR="00877208" w:rsidRDefault="00877208" w:rsidP="0074240E">
      <w:pPr>
        <w:ind w:firstLine="708"/>
        <w:jc w:val="both"/>
        <w:rPr>
          <w:sz w:val="22"/>
          <w:szCs w:val="22"/>
        </w:rPr>
      </w:pPr>
    </w:p>
    <w:p w:rsidR="00877208" w:rsidRPr="0074240E" w:rsidRDefault="00877208" w:rsidP="0074240E">
      <w:pPr>
        <w:ind w:firstLine="708"/>
        <w:jc w:val="both"/>
        <w:rPr>
          <w:sz w:val="22"/>
          <w:szCs w:val="22"/>
        </w:rPr>
      </w:pPr>
    </w:p>
    <w:p w:rsidR="0074240E" w:rsidRPr="0074240E" w:rsidRDefault="0074240E" w:rsidP="0074240E">
      <w:pPr>
        <w:jc w:val="center"/>
        <w:rPr>
          <w:b/>
          <w:sz w:val="22"/>
          <w:szCs w:val="22"/>
        </w:rPr>
      </w:pPr>
      <w:r w:rsidRPr="0074240E">
        <w:rPr>
          <w:b/>
          <w:sz w:val="22"/>
          <w:szCs w:val="22"/>
        </w:rPr>
        <w:lastRenderedPageBreak/>
        <w:t>4. СРОКИ И ПОРЯДОК ПОСТАВКИ И ПРИЕМКИ ТОВАРА</w:t>
      </w:r>
    </w:p>
    <w:p w:rsidR="0074240E" w:rsidRPr="0074240E" w:rsidRDefault="0074240E" w:rsidP="0074240E">
      <w:pPr>
        <w:ind w:firstLine="709"/>
        <w:jc w:val="both"/>
        <w:rPr>
          <w:sz w:val="22"/>
          <w:szCs w:val="22"/>
        </w:rPr>
      </w:pPr>
      <w:r w:rsidRPr="0074240E">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74240E">
        <w:rPr>
          <w:color w:val="000000"/>
          <w:sz w:val="22"/>
          <w:szCs w:val="22"/>
        </w:rPr>
        <w:t>Время доставки Товара с 9.00 до 16.00 в рабочие дни, кроме субботы и воскресенья</w:t>
      </w:r>
      <w:r w:rsidRPr="0074240E">
        <w:rPr>
          <w:sz w:val="22"/>
          <w:szCs w:val="22"/>
        </w:rPr>
        <w:t>.</w:t>
      </w:r>
    </w:p>
    <w:p w:rsidR="0074240E" w:rsidRPr="0074240E" w:rsidRDefault="0074240E" w:rsidP="0074240E">
      <w:pPr>
        <w:ind w:firstLine="720"/>
        <w:jc w:val="both"/>
        <w:rPr>
          <w:sz w:val="22"/>
          <w:szCs w:val="22"/>
        </w:rPr>
      </w:pPr>
      <w:r w:rsidRPr="0074240E">
        <w:rPr>
          <w:sz w:val="22"/>
          <w:szCs w:val="22"/>
        </w:rPr>
        <w:t>4.2. Тара и упаковка возврату не подлежат.</w:t>
      </w:r>
    </w:p>
    <w:p w:rsidR="0074240E" w:rsidRPr="0074240E" w:rsidRDefault="0074240E" w:rsidP="0074240E">
      <w:pPr>
        <w:ind w:firstLine="720"/>
        <w:jc w:val="both"/>
        <w:rPr>
          <w:sz w:val="22"/>
          <w:szCs w:val="22"/>
        </w:rPr>
      </w:pPr>
      <w:r w:rsidRPr="0074240E">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74240E">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74240E">
        <w:rPr>
          <w:sz w:val="22"/>
          <w:szCs w:val="22"/>
        </w:rPr>
        <w:t>.</w:t>
      </w:r>
    </w:p>
    <w:p w:rsidR="0074240E" w:rsidRPr="0074240E" w:rsidRDefault="0074240E" w:rsidP="0074240E">
      <w:pPr>
        <w:pStyle w:val="ConsNonformat"/>
        <w:widowControl/>
        <w:tabs>
          <w:tab w:val="num" w:pos="0"/>
        </w:tabs>
        <w:ind w:right="-7" w:firstLine="720"/>
        <w:jc w:val="both"/>
        <w:rPr>
          <w:rFonts w:ascii="Times New Roman" w:hAnsi="Times New Roman"/>
          <w:sz w:val="22"/>
          <w:szCs w:val="22"/>
        </w:rPr>
      </w:pPr>
      <w:r w:rsidRPr="0074240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4240E" w:rsidRPr="0074240E" w:rsidRDefault="0074240E" w:rsidP="0074240E">
      <w:pPr>
        <w:pStyle w:val="ConsNonformat"/>
        <w:widowControl/>
        <w:tabs>
          <w:tab w:val="num" w:pos="0"/>
        </w:tabs>
        <w:ind w:right="-7" w:firstLine="720"/>
        <w:jc w:val="both"/>
        <w:rPr>
          <w:rFonts w:ascii="Times New Roman" w:hAnsi="Times New Roman"/>
          <w:sz w:val="22"/>
          <w:szCs w:val="22"/>
        </w:rPr>
      </w:pPr>
      <w:r w:rsidRPr="0074240E">
        <w:rPr>
          <w:rFonts w:ascii="Times New Roman" w:hAnsi="Times New Roman"/>
          <w:sz w:val="22"/>
          <w:szCs w:val="22"/>
        </w:rPr>
        <w:t xml:space="preserve">4.5. При доставке Товара Заказчик производит приемку Товара по количеству. </w:t>
      </w:r>
    </w:p>
    <w:p w:rsidR="0074240E" w:rsidRPr="0074240E" w:rsidRDefault="0074240E" w:rsidP="0074240E">
      <w:pPr>
        <w:autoSpaceDE w:val="0"/>
        <w:autoSpaceDN w:val="0"/>
        <w:adjustRightInd w:val="0"/>
        <w:ind w:firstLine="709"/>
        <w:jc w:val="both"/>
        <w:rPr>
          <w:sz w:val="22"/>
          <w:szCs w:val="22"/>
        </w:rPr>
      </w:pPr>
      <w:r w:rsidRPr="0074240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4240E">
        <w:rPr>
          <w:rFonts w:eastAsiaTheme="minorHAnsi"/>
          <w:sz w:val="22"/>
          <w:szCs w:val="22"/>
        </w:rPr>
        <w:t xml:space="preserve">О закупках товаров, работ, услуг отдельными видами юридических лиц» </w:t>
      </w:r>
      <w:r w:rsidRPr="0074240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4240E">
        <w:rPr>
          <w:sz w:val="22"/>
          <w:szCs w:val="22"/>
        </w:rPr>
        <w:t>и</w:t>
      </w:r>
      <w:proofErr w:type="gramEnd"/>
      <w:r w:rsidRPr="0074240E">
        <w:rPr>
          <w:sz w:val="22"/>
          <w:szCs w:val="22"/>
        </w:rPr>
        <w:t xml:space="preserve"> могут содержаться предложения об устранении данных нарушений, в том числе с указанием срока их устранения. </w:t>
      </w:r>
    </w:p>
    <w:p w:rsidR="0074240E" w:rsidRPr="0074240E" w:rsidRDefault="0074240E" w:rsidP="0074240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4240E">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74240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4240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4240E" w:rsidRPr="0074240E" w:rsidRDefault="0074240E" w:rsidP="0074240E">
      <w:pPr>
        <w:ind w:firstLine="709"/>
        <w:jc w:val="both"/>
        <w:rPr>
          <w:sz w:val="22"/>
          <w:szCs w:val="22"/>
        </w:rPr>
      </w:pPr>
      <w:r w:rsidRPr="0074240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4240E" w:rsidRDefault="0074240E" w:rsidP="0074240E">
      <w:pPr>
        <w:ind w:firstLine="709"/>
        <w:jc w:val="both"/>
        <w:rPr>
          <w:sz w:val="22"/>
          <w:szCs w:val="22"/>
        </w:rPr>
      </w:pPr>
      <w:r w:rsidRPr="0074240E">
        <w:rPr>
          <w:noProof/>
          <w:sz w:val="22"/>
          <w:szCs w:val="22"/>
        </w:rPr>
        <w:t>4.9.</w:t>
      </w:r>
      <w:r w:rsidRPr="0074240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77208" w:rsidRPr="0074240E" w:rsidRDefault="00877208" w:rsidP="0074240E">
      <w:pPr>
        <w:ind w:firstLine="709"/>
        <w:jc w:val="both"/>
        <w:rPr>
          <w:color w:val="000000"/>
          <w:sz w:val="22"/>
          <w:szCs w:val="22"/>
        </w:rPr>
      </w:pPr>
    </w:p>
    <w:p w:rsidR="0074240E" w:rsidRPr="0074240E" w:rsidRDefault="0074240E" w:rsidP="0074240E">
      <w:pPr>
        <w:jc w:val="center"/>
        <w:rPr>
          <w:b/>
          <w:sz w:val="22"/>
          <w:szCs w:val="22"/>
        </w:rPr>
      </w:pPr>
      <w:r w:rsidRPr="0074240E">
        <w:rPr>
          <w:b/>
          <w:noProof/>
          <w:sz w:val="22"/>
          <w:szCs w:val="22"/>
        </w:rPr>
        <w:t>5.</w:t>
      </w:r>
      <w:r w:rsidRPr="0074240E">
        <w:rPr>
          <w:b/>
          <w:sz w:val="22"/>
          <w:szCs w:val="22"/>
        </w:rPr>
        <w:t xml:space="preserve"> ОБЯЗАННОСТИ СТОРОН</w:t>
      </w:r>
    </w:p>
    <w:p w:rsidR="0074240E" w:rsidRPr="0074240E" w:rsidRDefault="0074240E" w:rsidP="0074240E">
      <w:pPr>
        <w:ind w:firstLine="709"/>
        <w:jc w:val="both"/>
        <w:rPr>
          <w:sz w:val="22"/>
          <w:szCs w:val="22"/>
        </w:rPr>
      </w:pPr>
      <w:r w:rsidRPr="0074240E">
        <w:rPr>
          <w:sz w:val="22"/>
          <w:szCs w:val="22"/>
        </w:rPr>
        <w:t xml:space="preserve">5.1. </w:t>
      </w:r>
      <w:r w:rsidRPr="0074240E">
        <w:rPr>
          <w:sz w:val="22"/>
          <w:szCs w:val="22"/>
          <w:u w:val="single"/>
        </w:rPr>
        <w:t>Поставщик обязуется:</w:t>
      </w:r>
    </w:p>
    <w:p w:rsidR="0074240E" w:rsidRPr="0074240E" w:rsidRDefault="0074240E" w:rsidP="0074240E">
      <w:pPr>
        <w:ind w:firstLine="709"/>
        <w:jc w:val="both"/>
        <w:rPr>
          <w:sz w:val="22"/>
          <w:szCs w:val="22"/>
        </w:rPr>
      </w:pPr>
      <w:r w:rsidRPr="0074240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4240E" w:rsidRPr="0074240E" w:rsidRDefault="0074240E" w:rsidP="0074240E">
      <w:pPr>
        <w:ind w:firstLine="709"/>
        <w:jc w:val="both"/>
        <w:rPr>
          <w:sz w:val="22"/>
          <w:szCs w:val="22"/>
        </w:rPr>
      </w:pPr>
      <w:r w:rsidRPr="0074240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4240E" w:rsidRPr="0074240E" w:rsidRDefault="0074240E" w:rsidP="0074240E">
      <w:pPr>
        <w:ind w:firstLine="709"/>
        <w:jc w:val="both"/>
        <w:rPr>
          <w:sz w:val="22"/>
          <w:szCs w:val="22"/>
        </w:rPr>
      </w:pPr>
      <w:r w:rsidRPr="0074240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4240E" w:rsidRPr="0074240E" w:rsidRDefault="0074240E" w:rsidP="0074240E">
      <w:pPr>
        <w:ind w:firstLine="709"/>
        <w:jc w:val="both"/>
        <w:rPr>
          <w:sz w:val="22"/>
          <w:szCs w:val="22"/>
        </w:rPr>
      </w:pPr>
      <w:r w:rsidRPr="0074240E">
        <w:rPr>
          <w:sz w:val="22"/>
          <w:szCs w:val="22"/>
        </w:rPr>
        <w:t xml:space="preserve">5.2. </w:t>
      </w:r>
      <w:r w:rsidRPr="0074240E">
        <w:rPr>
          <w:sz w:val="22"/>
          <w:szCs w:val="22"/>
          <w:u w:val="single"/>
        </w:rPr>
        <w:t>Заказчик обязуется:</w:t>
      </w:r>
    </w:p>
    <w:p w:rsidR="0074240E" w:rsidRPr="0074240E" w:rsidRDefault="0074240E" w:rsidP="0074240E">
      <w:pPr>
        <w:ind w:firstLine="709"/>
        <w:jc w:val="both"/>
        <w:rPr>
          <w:sz w:val="22"/>
          <w:szCs w:val="22"/>
        </w:rPr>
      </w:pPr>
      <w:r w:rsidRPr="0074240E">
        <w:rPr>
          <w:sz w:val="22"/>
          <w:szCs w:val="22"/>
        </w:rPr>
        <w:t xml:space="preserve">5.2.1. Принять и оплатить Товар в соответствии с п. 2.2. настоящего Договора. </w:t>
      </w:r>
    </w:p>
    <w:p w:rsidR="0074240E" w:rsidRPr="0074240E" w:rsidRDefault="0074240E" w:rsidP="0074240E">
      <w:pPr>
        <w:jc w:val="both"/>
        <w:rPr>
          <w:b/>
          <w:sz w:val="22"/>
          <w:szCs w:val="22"/>
        </w:rPr>
      </w:pPr>
    </w:p>
    <w:p w:rsidR="0074240E" w:rsidRPr="0074240E" w:rsidRDefault="0074240E" w:rsidP="0074240E">
      <w:pPr>
        <w:jc w:val="center"/>
        <w:rPr>
          <w:b/>
          <w:sz w:val="22"/>
          <w:szCs w:val="22"/>
        </w:rPr>
      </w:pPr>
      <w:r w:rsidRPr="0074240E">
        <w:rPr>
          <w:b/>
          <w:sz w:val="22"/>
          <w:szCs w:val="22"/>
        </w:rPr>
        <w:t>6. ОТВЕТСТВЕННОСТЬ СТОРОН</w:t>
      </w:r>
    </w:p>
    <w:p w:rsidR="0074240E" w:rsidRPr="0074240E" w:rsidRDefault="0074240E" w:rsidP="0074240E">
      <w:pPr>
        <w:ind w:firstLine="709"/>
        <w:jc w:val="both"/>
        <w:rPr>
          <w:sz w:val="22"/>
          <w:szCs w:val="22"/>
        </w:rPr>
      </w:pPr>
      <w:r w:rsidRPr="0074240E">
        <w:rPr>
          <w:noProof/>
          <w:sz w:val="22"/>
          <w:szCs w:val="22"/>
        </w:rPr>
        <w:t>6.1.</w:t>
      </w:r>
      <w:r w:rsidRPr="0074240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4240E" w:rsidRPr="0074240E" w:rsidRDefault="0074240E" w:rsidP="0074240E">
      <w:pPr>
        <w:ind w:firstLine="709"/>
        <w:jc w:val="both"/>
        <w:rPr>
          <w:sz w:val="22"/>
          <w:szCs w:val="22"/>
        </w:rPr>
      </w:pPr>
      <w:r w:rsidRPr="0074240E">
        <w:rPr>
          <w:noProof/>
          <w:sz w:val="22"/>
          <w:szCs w:val="22"/>
        </w:rPr>
        <w:t>6.2.</w:t>
      </w:r>
      <w:r w:rsidRPr="0074240E">
        <w:rPr>
          <w:sz w:val="22"/>
          <w:szCs w:val="22"/>
        </w:rPr>
        <w:t xml:space="preserve"> </w:t>
      </w:r>
      <w:proofErr w:type="gramStart"/>
      <w:r w:rsidRPr="0074240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74240E" w:rsidRPr="0074240E" w:rsidRDefault="0074240E" w:rsidP="0074240E">
      <w:pPr>
        <w:ind w:firstLine="709"/>
        <w:jc w:val="both"/>
        <w:rPr>
          <w:sz w:val="22"/>
          <w:szCs w:val="22"/>
        </w:rPr>
      </w:pPr>
      <w:r w:rsidRPr="0074240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4240E" w:rsidRPr="0074240E" w:rsidRDefault="0074240E" w:rsidP="0074240E">
      <w:pPr>
        <w:ind w:firstLine="709"/>
        <w:jc w:val="both"/>
        <w:rPr>
          <w:sz w:val="22"/>
          <w:szCs w:val="22"/>
        </w:rPr>
      </w:pPr>
      <w:r w:rsidRPr="0074240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4240E" w:rsidRPr="0074240E" w:rsidRDefault="0074240E" w:rsidP="0074240E">
      <w:pPr>
        <w:ind w:firstLine="709"/>
        <w:jc w:val="both"/>
        <w:rPr>
          <w:sz w:val="22"/>
          <w:szCs w:val="22"/>
        </w:rPr>
      </w:pPr>
      <w:r w:rsidRPr="0074240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4240E" w:rsidRPr="0074240E" w:rsidRDefault="0074240E" w:rsidP="0074240E">
      <w:pPr>
        <w:ind w:firstLine="709"/>
        <w:jc w:val="both"/>
        <w:rPr>
          <w:sz w:val="22"/>
          <w:szCs w:val="22"/>
        </w:rPr>
      </w:pPr>
      <w:r w:rsidRPr="0074240E">
        <w:rPr>
          <w:sz w:val="22"/>
          <w:szCs w:val="22"/>
        </w:rPr>
        <w:t xml:space="preserve">6.4. В случае неисполнения или ненадлежащего исполнения обязательств, установленных в </w:t>
      </w:r>
      <w:proofErr w:type="spellStart"/>
      <w:r w:rsidRPr="0074240E">
        <w:rPr>
          <w:sz w:val="22"/>
          <w:szCs w:val="22"/>
        </w:rPr>
        <w:t>пп</w:t>
      </w:r>
      <w:proofErr w:type="spellEnd"/>
      <w:r w:rsidRPr="0074240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4240E" w:rsidRPr="0074240E" w:rsidRDefault="0074240E" w:rsidP="0074240E">
      <w:pPr>
        <w:ind w:firstLine="709"/>
        <w:jc w:val="both"/>
        <w:rPr>
          <w:sz w:val="22"/>
          <w:szCs w:val="22"/>
        </w:rPr>
      </w:pPr>
      <w:r w:rsidRPr="0074240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4240E" w:rsidRPr="0074240E" w:rsidRDefault="0074240E" w:rsidP="0074240E">
      <w:pPr>
        <w:pStyle w:val="a8"/>
        <w:tabs>
          <w:tab w:val="left" w:pos="0"/>
          <w:tab w:val="left" w:pos="2268"/>
          <w:tab w:val="left" w:pos="10490"/>
        </w:tabs>
        <w:ind w:right="-91" w:firstLine="709"/>
        <w:jc w:val="both"/>
        <w:rPr>
          <w:sz w:val="22"/>
          <w:szCs w:val="22"/>
        </w:rPr>
      </w:pPr>
      <w:r w:rsidRPr="0074240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4240E" w:rsidRPr="0074240E" w:rsidRDefault="0074240E" w:rsidP="0074240E">
      <w:pPr>
        <w:pStyle w:val="a8"/>
        <w:tabs>
          <w:tab w:val="left" w:pos="0"/>
          <w:tab w:val="left" w:pos="2268"/>
          <w:tab w:val="left" w:pos="10490"/>
        </w:tabs>
        <w:ind w:right="-91" w:firstLine="709"/>
        <w:jc w:val="both"/>
        <w:rPr>
          <w:sz w:val="22"/>
          <w:szCs w:val="22"/>
        </w:rPr>
      </w:pPr>
    </w:p>
    <w:p w:rsidR="0074240E" w:rsidRPr="0074240E" w:rsidRDefault="0074240E" w:rsidP="0074240E">
      <w:pPr>
        <w:pStyle w:val="ac"/>
        <w:jc w:val="center"/>
        <w:rPr>
          <w:rFonts w:ascii="Times New Roman" w:hAnsi="Times New Roman"/>
          <w:b/>
          <w:sz w:val="22"/>
          <w:szCs w:val="22"/>
        </w:rPr>
      </w:pPr>
      <w:r w:rsidRPr="0074240E">
        <w:rPr>
          <w:rFonts w:ascii="Times New Roman" w:hAnsi="Times New Roman"/>
          <w:b/>
          <w:sz w:val="22"/>
          <w:szCs w:val="22"/>
        </w:rPr>
        <w:t>7. ОБЕСПЕЧЕНИЕ ИСПОЛНЕНИЯ ДОГОВОРА</w:t>
      </w:r>
    </w:p>
    <w:p w:rsidR="0074240E" w:rsidRPr="0074240E" w:rsidRDefault="0074240E" w:rsidP="0074240E">
      <w:pPr>
        <w:pStyle w:val="a3"/>
        <w:tabs>
          <w:tab w:val="left" w:pos="0"/>
          <w:tab w:val="left" w:pos="1276"/>
        </w:tabs>
        <w:spacing w:after="0" w:line="240" w:lineRule="auto"/>
        <w:ind w:firstLine="709"/>
        <w:jc w:val="both"/>
        <w:rPr>
          <w:rFonts w:ascii="Times New Roman" w:hAnsi="Times New Roman" w:cs="Times New Roman"/>
          <w:b/>
        </w:rPr>
      </w:pPr>
      <w:r w:rsidRPr="0074240E">
        <w:rPr>
          <w:rFonts w:ascii="Times New Roman" w:hAnsi="Times New Roman" w:cs="Times New Roman"/>
        </w:rPr>
        <w:t xml:space="preserve">7.1. Размер обеспечения исполнения договора составляет </w:t>
      </w:r>
      <w:r w:rsidR="00877208" w:rsidRPr="00877208">
        <w:rPr>
          <w:rFonts w:ascii="Times New Roman" w:hAnsi="Times New Roman" w:cs="Times New Roman"/>
          <w:b/>
        </w:rPr>
        <w:t>17 775,00</w:t>
      </w:r>
      <w:r w:rsidRPr="00877208">
        <w:rPr>
          <w:rFonts w:ascii="Times New Roman" w:hAnsi="Times New Roman" w:cs="Times New Roman"/>
          <w:b/>
        </w:rPr>
        <w:t xml:space="preserve"> рублей</w:t>
      </w:r>
      <w:r w:rsidRPr="0074240E">
        <w:rPr>
          <w:rFonts w:ascii="Times New Roman" w:hAnsi="Times New Roman" w:cs="Times New Roman"/>
        </w:rPr>
        <w:t>.</w:t>
      </w:r>
    </w:p>
    <w:p w:rsidR="0074240E" w:rsidRPr="0074240E" w:rsidRDefault="0074240E" w:rsidP="0074240E">
      <w:pPr>
        <w:pStyle w:val="a3"/>
        <w:tabs>
          <w:tab w:val="left" w:pos="0"/>
          <w:tab w:val="left" w:pos="1276"/>
        </w:tabs>
        <w:spacing w:after="0" w:line="240" w:lineRule="auto"/>
        <w:ind w:firstLine="709"/>
        <w:jc w:val="both"/>
        <w:rPr>
          <w:rFonts w:ascii="Times New Roman" w:hAnsi="Times New Roman" w:cs="Times New Roman"/>
          <w:b/>
        </w:rPr>
      </w:pPr>
      <w:r w:rsidRPr="0074240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4240E">
        <w:rPr>
          <w:rFonts w:ascii="Times New Roman" w:hAnsi="Times New Roman" w:cs="Times New Roman"/>
        </w:rPr>
        <w:t xml:space="preserve">беспечения исполнения Договора определяется Поставщиком самостоятельно. </w:t>
      </w:r>
    </w:p>
    <w:p w:rsidR="0074240E" w:rsidRPr="0074240E" w:rsidRDefault="0074240E" w:rsidP="0074240E">
      <w:pPr>
        <w:pStyle w:val="a3"/>
        <w:tabs>
          <w:tab w:val="left" w:pos="0"/>
          <w:tab w:val="left" w:pos="1276"/>
        </w:tabs>
        <w:spacing w:after="0" w:line="240" w:lineRule="auto"/>
        <w:ind w:firstLine="709"/>
        <w:jc w:val="both"/>
        <w:rPr>
          <w:rFonts w:ascii="Times New Roman" w:hAnsi="Times New Roman" w:cs="Times New Roman"/>
          <w:b/>
        </w:rPr>
      </w:pPr>
      <w:r w:rsidRPr="0074240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4240E" w:rsidRPr="0074240E" w:rsidRDefault="0074240E" w:rsidP="0074240E">
      <w:pPr>
        <w:pStyle w:val="a3"/>
        <w:tabs>
          <w:tab w:val="left" w:pos="0"/>
          <w:tab w:val="left" w:pos="1276"/>
        </w:tabs>
        <w:spacing w:after="0" w:line="240" w:lineRule="auto"/>
        <w:ind w:firstLine="709"/>
        <w:jc w:val="both"/>
        <w:rPr>
          <w:rFonts w:ascii="Times New Roman" w:hAnsi="Times New Roman" w:cs="Times New Roman"/>
        </w:rPr>
      </w:pPr>
      <w:r w:rsidRPr="0074240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4240E" w:rsidRPr="0074240E" w:rsidRDefault="0074240E" w:rsidP="0074240E">
      <w:pPr>
        <w:pStyle w:val="a3"/>
        <w:tabs>
          <w:tab w:val="left" w:pos="0"/>
          <w:tab w:val="left" w:pos="1276"/>
        </w:tabs>
        <w:spacing w:after="0" w:line="240" w:lineRule="auto"/>
        <w:ind w:firstLine="709"/>
        <w:jc w:val="both"/>
        <w:rPr>
          <w:rFonts w:ascii="Times New Roman" w:hAnsi="Times New Roman" w:cs="Times New Roman"/>
        </w:rPr>
      </w:pPr>
      <w:r w:rsidRPr="0074240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4240E" w:rsidRPr="0074240E" w:rsidRDefault="0074240E" w:rsidP="0074240E">
      <w:pPr>
        <w:pStyle w:val="a3"/>
        <w:tabs>
          <w:tab w:val="left" w:pos="0"/>
          <w:tab w:val="left" w:pos="1276"/>
        </w:tabs>
        <w:spacing w:after="0" w:line="240" w:lineRule="auto"/>
        <w:ind w:firstLine="709"/>
        <w:jc w:val="both"/>
        <w:rPr>
          <w:rFonts w:ascii="Times New Roman" w:hAnsi="Times New Roman" w:cs="Times New Roman"/>
        </w:rPr>
      </w:pPr>
      <w:r w:rsidRPr="0074240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4240E" w:rsidRPr="0074240E" w:rsidRDefault="0074240E" w:rsidP="0074240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4240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4240E" w:rsidRPr="0074240E" w:rsidRDefault="0074240E" w:rsidP="0074240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4240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4240E" w:rsidRPr="0074240E" w:rsidRDefault="0074240E" w:rsidP="0074240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74240E" w:rsidRPr="0074240E" w:rsidRDefault="0074240E" w:rsidP="0074240E">
      <w:pPr>
        <w:pStyle w:val="a8"/>
        <w:tabs>
          <w:tab w:val="left" w:pos="0"/>
          <w:tab w:val="left" w:pos="2268"/>
        </w:tabs>
        <w:ind w:left="360" w:right="335"/>
        <w:jc w:val="center"/>
        <w:rPr>
          <w:b/>
          <w:sz w:val="22"/>
          <w:szCs w:val="22"/>
        </w:rPr>
      </w:pPr>
      <w:r w:rsidRPr="0074240E">
        <w:rPr>
          <w:b/>
          <w:sz w:val="22"/>
          <w:szCs w:val="22"/>
        </w:rPr>
        <w:t>8. ДЕЙСТВИЕ НЕПРЕОДОЛИМОЙ СИЛЫ.</w:t>
      </w:r>
    </w:p>
    <w:p w:rsidR="0074240E" w:rsidRPr="0074240E" w:rsidRDefault="0074240E" w:rsidP="0074240E">
      <w:pPr>
        <w:pStyle w:val="a8"/>
        <w:tabs>
          <w:tab w:val="left" w:pos="2268"/>
        </w:tabs>
        <w:ind w:firstLine="709"/>
        <w:jc w:val="both"/>
        <w:rPr>
          <w:sz w:val="22"/>
          <w:szCs w:val="22"/>
        </w:rPr>
      </w:pPr>
      <w:r w:rsidRPr="0074240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4240E" w:rsidRPr="0074240E" w:rsidRDefault="0074240E" w:rsidP="0074240E">
      <w:pPr>
        <w:pStyle w:val="a8"/>
        <w:ind w:right="283" w:firstLine="709"/>
        <w:jc w:val="both"/>
        <w:rPr>
          <w:sz w:val="22"/>
          <w:szCs w:val="22"/>
        </w:rPr>
      </w:pPr>
      <w:r w:rsidRPr="0074240E">
        <w:rPr>
          <w:sz w:val="22"/>
          <w:szCs w:val="22"/>
        </w:rPr>
        <w:t xml:space="preserve">8.2. Каждая из сторон обязана письменно сообщить о наступлении обстоятельств непреодолимой силы не позднее </w:t>
      </w:r>
      <w:r w:rsidRPr="0074240E">
        <w:rPr>
          <w:i/>
          <w:sz w:val="22"/>
          <w:szCs w:val="22"/>
        </w:rPr>
        <w:t xml:space="preserve">10 (десяти) </w:t>
      </w:r>
      <w:r w:rsidRPr="0074240E">
        <w:rPr>
          <w:sz w:val="22"/>
          <w:szCs w:val="22"/>
        </w:rPr>
        <w:t xml:space="preserve">рабочих дней с начала их действия.   </w:t>
      </w:r>
    </w:p>
    <w:p w:rsidR="0074240E" w:rsidRDefault="0074240E" w:rsidP="0074240E">
      <w:pPr>
        <w:pStyle w:val="a8"/>
        <w:tabs>
          <w:tab w:val="left" w:pos="2268"/>
        </w:tabs>
        <w:ind w:right="335" w:firstLine="709"/>
        <w:jc w:val="both"/>
        <w:rPr>
          <w:sz w:val="22"/>
          <w:szCs w:val="22"/>
        </w:rPr>
      </w:pPr>
      <w:r w:rsidRPr="0074240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77208" w:rsidRPr="0074240E" w:rsidRDefault="00877208" w:rsidP="0074240E">
      <w:pPr>
        <w:pStyle w:val="a8"/>
        <w:tabs>
          <w:tab w:val="left" w:pos="2268"/>
        </w:tabs>
        <w:ind w:right="335" w:firstLine="709"/>
        <w:jc w:val="both"/>
        <w:rPr>
          <w:sz w:val="22"/>
          <w:szCs w:val="22"/>
        </w:rPr>
      </w:pPr>
    </w:p>
    <w:p w:rsidR="0074240E" w:rsidRPr="0074240E" w:rsidRDefault="0074240E" w:rsidP="0074240E">
      <w:pPr>
        <w:jc w:val="center"/>
        <w:rPr>
          <w:b/>
          <w:sz w:val="22"/>
          <w:szCs w:val="22"/>
        </w:rPr>
      </w:pPr>
      <w:r w:rsidRPr="0074240E">
        <w:rPr>
          <w:b/>
          <w:sz w:val="22"/>
          <w:szCs w:val="22"/>
        </w:rPr>
        <w:t xml:space="preserve">9. СРОК ДЕЙСТВИЯ </w:t>
      </w:r>
    </w:p>
    <w:p w:rsidR="0074240E" w:rsidRPr="0074240E" w:rsidRDefault="0074240E" w:rsidP="0074240E">
      <w:pPr>
        <w:pStyle w:val="32"/>
        <w:ind w:firstLine="709"/>
        <w:rPr>
          <w:rFonts w:ascii="Times New Roman" w:hAnsi="Times New Roman"/>
          <w:sz w:val="22"/>
          <w:szCs w:val="22"/>
        </w:rPr>
      </w:pPr>
      <w:r w:rsidRPr="0074240E">
        <w:rPr>
          <w:rFonts w:ascii="Times New Roman" w:hAnsi="Times New Roman"/>
          <w:noProof/>
          <w:sz w:val="22"/>
          <w:szCs w:val="22"/>
        </w:rPr>
        <w:t>9.1.</w:t>
      </w:r>
      <w:r w:rsidRPr="0074240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4240E" w:rsidRPr="0074240E" w:rsidRDefault="0074240E" w:rsidP="0074240E">
      <w:pPr>
        <w:pStyle w:val="32"/>
        <w:ind w:firstLine="709"/>
        <w:rPr>
          <w:rFonts w:ascii="Times New Roman" w:hAnsi="Times New Roman"/>
          <w:sz w:val="22"/>
          <w:szCs w:val="22"/>
        </w:rPr>
      </w:pPr>
    </w:p>
    <w:p w:rsidR="0074240E" w:rsidRPr="0074240E" w:rsidRDefault="0074240E" w:rsidP="0074240E">
      <w:pPr>
        <w:pStyle w:val="a8"/>
        <w:tabs>
          <w:tab w:val="left" w:pos="2268"/>
        </w:tabs>
        <w:jc w:val="center"/>
        <w:rPr>
          <w:b/>
          <w:sz w:val="22"/>
          <w:szCs w:val="22"/>
        </w:rPr>
      </w:pPr>
      <w:r w:rsidRPr="0074240E">
        <w:rPr>
          <w:b/>
          <w:sz w:val="22"/>
          <w:szCs w:val="22"/>
        </w:rPr>
        <w:t>10. ПОРЯДОК РАЗРЕШЕНИЯ СПОРОВ</w:t>
      </w:r>
    </w:p>
    <w:p w:rsidR="0074240E" w:rsidRPr="0074240E" w:rsidRDefault="0074240E" w:rsidP="0074240E">
      <w:pPr>
        <w:pStyle w:val="a8"/>
        <w:tabs>
          <w:tab w:val="left" w:pos="-142"/>
          <w:tab w:val="left" w:pos="0"/>
        </w:tabs>
        <w:ind w:firstLine="709"/>
        <w:jc w:val="both"/>
        <w:rPr>
          <w:sz w:val="22"/>
          <w:szCs w:val="22"/>
        </w:rPr>
      </w:pPr>
      <w:r w:rsidRPr="0074240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4240E" w:rsidRPr="0074240E" w:rsidRDefault="0074240E" w:rsidP="0074240E">
      <w:pPr>
        <w:pStyle w:val="a8"/>
        <w:tabs>
          <w:tab w:val="left" w:pos="0"/>
        </w:tabs>
        <w:ind w:firstLine="709"/>
        <w:jc w:val="both"/>
        <w:rPr>
          <w:sz w:val="22"/>
          <w:szCs w:val="22"/>
        </w:rPr>
      </w:pPr>
      <w:r w:rsidRPr="0074240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4240E" w:rsidRPr="0074240E" w:rsidRDefault="0074240E" w:rsidP="0074240E">
      <w:pPr>
        <w:pStyle w:val="a8"/>
        <w:tabs>
          <w:tab w:val="left" w:pos="0"/>
        </w:tabs>
        <w:ind w:firstLine="709"/>
        <w:jc w:val="center"/>
        <w:rPr>
          <w:b/>
          <w:sz w:val="22"/>
          <w:szCs w:val="22"/>
        </w:rPr>
      </w:pPr>
      <w:r w:rsidRPr="0074240E">
        <w:rPr>
          <w:b/>
          <w:sz w:val="22"/>
          <w:szCs w:val="22"/>
        </w:rPr>
        <w:t>11. ЗАКЛЮЧИТЕЛЬНЫЕ ПОЛОЖЕНИЯ</w:t>
      </w:r>
    </w:p>
    <w:p w:rsidR="0074240E" w:rsidRPr="0074240E" w:rsidRDefault="0074240E" w:rsidP="0074240E">
      <w:pPr>
        <w:pStyle w:val="a8"/>
        <w:tabs>
          <w:tab w:val="left" w:pos="2268"/>
        </w:tabs>
        <w:ind w:firstLine="709"/>
        <w:jc w:val="both"/>
        <w:rPr>
          <w:sz w:val="22"/>
          <w:szCs w:val="22"/>
        </w:rPr>
      </w:pPr>
      <w:r w:rsidRPr="0074240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4240E" w:rsidRPr="0074240E" w:rsidRDefault="0074240E" w:rsidP="0074240E">
      <w:pPr>
        <w:pStyle w:val="2"/>
        <w:rPr>
          <w:sz w:val="22"/>
          <w:szCs w:val="22"/>
        </w:rPr>
      </w:pPr>
      <w:r w:rsidRPr="0074240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4240E" w:rsidRPr="0074240E" w:rsidRDefault="0074240E" w:rsidP="0074240E">
      <w:pPr>
        <w:pStyle w:val="a8"/>
        <w:tabs>
          <w:tab w:val="left" w:pos="0"/>
        </w:tabs>
        <w:ind w:firstLine="709"/>
        <w:jc w:val="both"/>
        <w:rPr>
          <w:sz w:val="22"/>
          <w:szCs w:val="22"/>
        </w:rPr>
      </w:pPr>
      <w:r w:rsidRPr="0074240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4240E" w:rsidRPr="0074240E" w:rsidRDefault="0074240E" w:rsidP="0074240E">
      <w:pPr>
        <w:pStyle w:val="32"/>
        <w:ind w:firstLine="709"/>
        <w:rPr>
          <w:rFonts w:ascii="Times New Roman" w:hAnsi="Times New Roman"/>
          <w:sz w:val="22"/>
          <w:szCs w:val="22"/>
        </w:rPr>
      </w:pPr>
      <w:r w:rsidRPr="0074240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4240E" w:rsidRPr="0074240E" w:rsidRDefault="0074240E" w:rsidP="0074240E">
      <w:pPr>
        <w:pStyle w:val="32"/>
        <w:ind w:firstLine="709"/>
        <w:rPr>
          <w:rFonts w:ascii="Times New Roman" w:hAnsi="Times New Roman"/>
          <w:sz w:val="22"/>
          <w:szCs w:val="22"/>
        </w:rPr>
      </w:pPr>
      <w:r w:rsidRPr="0074240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4240E" w:rsidRPr="0074240E" w:rsidRDefault="0074240E" w:rsidP="0074240E">
      <w:pPr>
        <w:pStyle w:val="32"/>
        <w:ind w:firstLine="709"/>
        <w:rPr>
          <w:rFonts w:ascii="Times New Roman" w:hAnsi="Times New Roman"/>
          <w:sz w:val="22"/>
          <w:szCs w:val="22"/>
        </w:rPr>
      </w:pPr>
      <w:r w:rsidRPr="0074240E">
        <w:rPr>
          <w:rFonts w:ascii="Times New Roman" w:hAnsi="Times New Roman"/>
          <w:sz w:val="22"/>
          <w:szCs w:val="22"/>
        </w:rPr>
        <w:t>11.6. Расторжение Договора влечет за собой прекращение обязатель</w:t>
      </w:r>
      <w:proofErr w:type="gramStart"/>
      <w:r w:rsidRPr="0074240E">
        <w:rPr>
          <w:rFonts w:ascii="Times New Roman" w:hAnsi="Times New Roman"/>
          <w:sz w:val="22"/>
          <w:szCs w:val="22"/>
        </w:rPr>
        <w:t>ств Ст</w:t>
      </w:r>
      <w:proofErr w:type="gramEnd"/>
      <w:r w:rsidRPr="0074240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4240E" w:rsidRPr="0074240E" w:rsidRDefault="0074240E" w:rsidP="0074240E">
      <w:pPr>
        <w:ind w:firstLine="709"/>
        <w:jc w:val="both"/>
        <w:rPr>
          <w:sz w:val="22"/>
          <w:szCs w:val="22"/>
        </w:rPr>
      </w:pPr>
      <w:r w:rsidRPr="0074240E">
        <w:rPr>
          <w:sz w:val="22"/>
          <w:szCs w:val="22"/>
        </w:rPr>
        <w:t>11.7. К настоящему Договору прилагается и является его неотъемлемой частью</w:t>
      </w:r>
    </w:p>
    <w:p w:rsidR="0074240E" w:rsidRPr="0074240E" w:rsidRDefault="0074240E" w:rsidP="0074240E">
      <w:pPr>
        <w:ind w:firstLine="851"/>
        <w:jc w:val="both"/>
        <w:rPr>
          <w:i/>
          <w:sz w:val="22"/>
          <w:szCs w:val="22"/>
        </w:rPr>
      </w:pPr>
      <w:r w:rsidRPr="0074240E">
        <w:rPr>
          <w:i/>
          <w:sz w:val="22"/>
          <w:szCs w:val="22"/>
        </w:rPr>
        <w:t>- Спецификация (Приложение№1)</w:t>
      </w:r>
    </w:p>
    <w:p w:rsidR="0074240E" w:rsidRPr="0074240E" w:rsidRDefault="0074240E" w:rsidP="0074240E">
      <w:pPr>
        <w:pStyle w:val="31"/>
        <w:ind w:firstLine="709"/>
        <w:jc w:val="center"/>
        <w:rPr>
          <w:rFonts w:ascii="Times New Roman" w:hAnsi="Times New Roman"/>
          <w:b/>
          <w:sz w:val="22"/>
          <w:szCs w:val="22"/>
        </w:rPr>
      </w:pPr>
    </w:p>
    <w:p w:rsidR="0074240E" w:rsidRPr="0074240E" w:rsidRDefault="0074240E" w:rsidP="0074240E">
      <w:pPr>
        <w:pStyle w:val="31"/>
        <w:ind w:firstLine="709"/>
        <w:jc w:val="center"/>
        <w:rPr>
          <w:rFonts w:ascii="Times New Roman" w:hAnsi="Times New Roman"/>
          <w:b/>
          <w:sz w:val="22"/>
          <w:szCs w:val="22"/>
        </w:rPr>
      </w:pPr>
      <w:r w:rsidRPr="0074240E">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74240E" w:rsidRPr="0074240E" w:rsidTr="003A049A">
        <w:trPr>
          <w:trHeight w:val="3139"/>
        </w:trPr>
        <w:tc>
          <w:tcPr>
            <w:tcW w:w="5148" w:type="dxa"/>
          </w:tcPr>
          <w:p w:rsidR="0074240E" w:rsidRPr="0074240E" w:rsidRDefault="0074240E" w:rsidP="003A049A">
            <w:pPr>
              <w:pStyle w:val="a8"/>
              <w:widowControl w:val="0"/>
              <w:tabs>
                <w:tab w:val="left" w:pos="2268"/>
              </w:tabs>
              <w:rPr>
                <w:b/>
                <w:szCs w:val="22"/>
              </w:rPr>
            </w:pPr>
            <w:r w:rsidRPr="0074240E">
              <w:rPr>
                <w:b/>
                <w:sz w:val="22"/>
                <w:szCs w:val="22"/>
              </w:rPr>
              <w:t>Заказчик:</w:t>
            </w:r>
          </w:p>
          <w:p w:rsidR="0074240E" w:rsidRPr="0074240E" w:rsidRDefault="0074240E" w:rsidP="003A049A">
            <w:pPr>
              <w:pStyle w:val="a8"/>
              <w:widowControl w:val="0"/>
              <w:tabs>
                <w:tab w:val="left" w:pos="2268"/>
              </w:tabs>
              <w:rPr>
                <w:b/>
                <w:szCs w:val="22"/>
              </w:rPr>
            </w:pPr>
            <w:r w:rsidRPr="0074240E">
              <w:rPr>
                <w:b/>
                <w:sz w:val="22"/>
                <w:szCs w:val="22"/>
              </w:rPr>
              <w:t xml:space="preserve">ОГАУЗ «Иркутская городская клиническая больница № 8» </w:t>
            </w:r>
          </w:p>
          <w:p w:rsidR="0074240E" w:rsidRPr="0074240E" w:rsidRDefault="0074240E" w:rsidP="003A049A">
            <w:pPr>
              <w:pStyle w:val="a8"/>
              <w:widowControl w:val="0"/>
              <w:tabs>
                <w:tab w:val="left" w:pos="2268"/>
              </w:tabs>
              <w:rPr>
                <w:szCs w:val="22"/>
              </w:rPr>
            </w:pPr>
            <w:r w:rsidRPr="0074240E">
              <w:rPr>
                <w:b/>
                <w:sz w:val="22"/>
                <w:szCs w:val="22"/>
              </w:rPr>
              <w:t xml:space="preserve">Адрес: </w:t>
            </w:r>
            <w:r w:rsidRPr="0074240E">
              <w:rPr>
                <w:sz w:val="22"/>
                <w:szCs w:val="22"/>
              </w:rPr>
              <w:t>664048, г. Иркутск, ул. Ярославского, 300</w:t>
            </w:r>
          </w:p>
          <w:p w:rsidR="0074240E" w:rsidRPr="0074240E" w:rsidRDefault="0074240E" w:rsidP="003A049A">
            <w:pPr>
              <w:pStyle w:val="a8"/>
              <w:widowControl w:val="0"/>
              <w:tabs>
                <w:tab w:val="left" w:pos="2268"/>
              </w:tabs>
              <w:rPr>
                <w:szCs w:val="22"/>
              </w:rPr>
            </w:pPr>
            <w:r w:rsidRPr="0074240E">
              <w:rPr>
                <w:b/>
                <w:sz w:val="22"/>
                <w:szCs w:val="22"/>
              </w:rPr>
              <w:t xml:space="preserve">Телефон </w:t>
            </w:r>
            <w:r w:rsidRPr="0074240E">
              <w:rPr>
                <w:sz w:val="22"/>
                <w:szCs w:val="22"/>
              </w:rPr>
              <w:t>44-31-30, 502-490</w:t>
            </w:r>
          </w:p>
          <w:p w:rsidR="0074240E" w:rsidRPr="0074240E" w:rsidRDefault="0074240E" w:rsidP="003A049A">
            <w:pPr>
              <w:pStyle w:val="a8"/>
              <w:widowControl w:val="0"/>
              <w:tabs>
                <w:tab w:val="left" w:pos="2268"/>
              </w:tabs>
              <w:rPr>
                <w:szCs w:val="22"/>
              </w:rPr>
            </w:pPr>
            <w:r w:rsidRPr="0074240E">
              <w:rPr>
                <w:b/>
                <w:sz w:val="22"/>
                <w:szCs w:val="22"/>
              </w:rPr>
              <w:t>ИНН</w:t>
            </w:r>
            <w:r w:rsidRPr="0074240E">
              <w:rPr>
                <w:sz w:val="22"/>
                <w:szCs w:val="22"/>
              </w:rPr>
              <w:t xml:space="preserve"> 3810009342</w:t>
            </w:r>
          </w:p>
          <w:p w:rsidR="0074240E" w:rsidRPr="0074240E" w:rsidRDefault="0074240E" w:rsidP="003A049A">
            <w:pPr>
              <w:pStyle w:val="a8"/>
              <w:widowControl w:val="0"/>
              <w:tabs>
                <w:tab w:val="left" w:pos="2268"/>
              </w:tabs>
              <w:rPr>
                <w:szCs w:val="22"/>
              </w:rPr>
            </w:pPr>
            <w:r w:rsidRPr="0074240E">
              <w:rPr>
                <w:b/>
                <w:sz w:val="22"/>
                <w:szCs w:val="22"/>
              </w:rPr>
              <w:t>КПП</w:t>
            </w:r>
            <w:r w:rsidRPr="0074240E">
              <w:rPr>
                <w:sz w:val="22"/>
                <w:szCs w:val="22"/>
              </w:rPr>
              <w:t xml:space="preserve"> 381001001</w:t>
            </w:r>
          </w:p>
          <w:p w:rsidR="0074240E" w:rsidRPr="0074240E" w:rsidRDefault="0074240E" w:rsidP="003A049A">
            <w:pPr>
              <w:pStyle w:val="a8"/>
              <w:widowControl w:val="0"/>
              <w:tabs>
                <w:tab w:val="left" w:pos="2268"/>
              </w:tabs>
              <w:rPr>
                <w:b/>
                <w:szCs w:val="22"/>
              </w:rPr>
            </w:pPr>
            <w:r w:rsidRPr="0074240E">
              <w:rPr>
                <w:b/>
                <w:sz w:val="22"/>
                <w:szCs w:val="22"/>
              </w:rPr>
              <w:t xml:space="preserve">Отделение Иркутск </w:t>
            </w:r>
            <w:proofErr w:type="gramStart"/>
            <w:r w:rsidRPr="0074240E">
              <w:rPr>
                <w:b/>
                <w:sz w:val="22"/>
                <w:szCs w:val="22"/>
              </w:rPr>
              <w:t>г</w:t>
            </w:r>
            <w:proofErr w:type="gramEnd"/>
            <w:r w:rsidRPr="0074240E">
              <w:rPr>
                <w:b/>
                <w:sz w:val="22"/>
                <w:szCs w:val="22"/>
              </w:rPr>
              <w:t>. Иркутск</w:t>
            </w:r>
          </w:p>
          <w:p w:rsidR="0074240E" w:rsidRPr="0074240E" w:rsidRDefault="0074240E" w:rsidP="003A049A">
            <w:pPr>
              <w:pStyle w:val="a8"/>
              <w:widowControl w:val="0"/>
              <w:tabs>
                <w:tab w:val="left" w:pos="2268"/>
              </w:tabs>
              <w:rPr>
                <w:szCs w:val="22"/>
              </w:rPr>
            </w:pPr>
            <w:proofErr w:type="gramStart"/>
            <w:r w:rsidRPr="0074240E">
              <w:rPr>
                <w:b/>
                <w:sz w:val="22"/>
                <w:szCs w:val="22"/>
              </w:rPr>
              <w:t>Р</w:t>
            </w:r>
            <w:proofErr w:type="gramEnd"/>
            <w:r w:rsidRPr="0074240E">
              <w:rPr>
                <w:b/>
                <w:sz w:val="22"/>
                <w:szCs w:val="22"/>
              </w:rPr>
              <w:t xml:space="preserve">/с </w:t>
            </w:r>
            <w:r w:rsidRPr="0074240E">
              <w:rPr>
                <w:sz w:val="22"/>
                <w:szCs w:val="22"/>
              </w:rPr>
              <w:t>40601810500003000002</w:t>
            </w:r>
          </w:p>
          <w:p w:rsidR="0074240E" w:rsidRPr="0074240E" w:rsidRDefault="0074240E" w:rsidP="003A049A">
            <w:pPr>
              <w:pStyle w:val="a8"/>
              <w:widowControl w:val="0"/>
              <w:tabs>
                <w:tab w:val="left" w:pos="2268"/>
              </w:tabs>
              <w:rPr>
                <w:szCs w:val="22"/>
              </w:rPr>
            </w:pPr>
            <w:r w:rsidRPr="0074240E">
              <w:rPr>
                <w:b/>
                <w:sz w:val="22"/>
                <w:szCs w:val="22"/>
              </w:rPr>
              <w:t>БИК</w:t>
            </w:r>
            <w:r w:rsidRPr="0074240E">
              <w:rPr>
                <w:sz w:val="22"/>
                <w:szCs w:val="22"/>
              </w:rPr>
              <w:t xml:space="preserve"> 042520001</w:t>
            </w:r>
          </w:p>
          <w:p w:rsidR="0074240E" w:rsidRPr="0074240E" w:rsidRDefault="0074240E" w:rsidP="003A049A">
            <w:pPr>
              <w:pStyle w:val="a8"/>
              <w:widowControl w:val="0"/>
              <w:tabs>
                <w:tab w:val="left" w:pos="2268"/>
              </w:tabs>
              <w:rPr>
                <w:szCs w:val="22"/>
              </w:rPr>
            </w:pPr>
            <w:r w:rsidRPr="0074240E">
              <w:rPr>
                <w:sz w:val="22"/>
                <w:szCs w:val="22"/>
              </w:rPr>
              <w:t>Министерство финансов Иркутской области (ОГАУЗ «Иркутская городская клиническая больница № 8», л/с 80303090207)</w:t>
            </w:r>
          </w:p>
          <w:p w:rsidR="00877208" w:rsidRDefault="00877208" w:rsidP="003A049A">
            <w:pPr>
              <w:pStyle w:val="a8"/>
              <w:widowControl w:val="0"/>
              <w:tabs>
                <w:tab w:val="left" w:pos="2268"/>
              </w:tabs>
              <w:rPr>
                <w:b/>
                <w:szCs w:val="22"/>
              </w:rPr>
            </w:pPr>
          </w:p>
          <w:p w:rsidR="00877208" w:rsidRDefault="00877208" w:rsidP="003A049A">
            <w:pPr>
              <w:pStyle w:val="a8"/>
              <w:widowControl w:val="0"/>
              <w:tabs>
                <w:tab w:val="left" w:pos="2268"/>
              </w:tabs>
              <w:rPr>
                <w:b/>
                <w:szCs w:val="22"/>
              </w:rPr>
            </w:pPr>
          </w:p>
          <w:p w:rsidR="0074240E" w:rsidRPr="0074240E" w:rsidRDefault="0074240E" w:rsidP="003A049A">
            <w:pPr>
              <w:pStyle w:val="a8"/>
              <w:widowControl w:val="0"/>
              <w:tabs>
                <w:tab w:val="left" w:pos="2268"/>
              </w:tabs>
              <w:rPr>
                <w:b/>
                <w:szCs w:val="22"/>
              </w:rPr>
            </w:pPr>
            <w:r w:rsidRPr="0074240E">
              <w:rPr>
                <w:b/>
                <w:sz w:val="22"/>
                <w:szCs w:val="22"/>
              </w:rPr>
              <w:t>Главный врач</w:t>
            </w:r>
          </w:p>
          <w:p w:rsidR="0074240E" w:rsidRPr="0074240E" w:rsidRDefault="0074240E" w:rsidP="003A049A">
            <w:pPr>
              <w:pStyle w:val="a8"/>
              <w:widowControl w:val="0"/>
              <w:tabs>
                <w:tab w:val="left" w:pos="2268"/>
              </w:tabs>
              <w:rPr>
                <w:b/>
                <w:szCs w:val="22"/>
              </w:rPr>
            </w:pPr>
            <w:r w:rsidRPr="0074240E">
              <w:rPr>
                <w:b/>
                <w:sz w:val="22"/>
                <w:szCs w:val="22"/>
              </w:rPr>
              <w:t xml:space="preserve">_____________________/Ж. В. </w:t>
            </w:r>
            <w:proofErr w:type="spellStart"/>
            <w:r w:rsidRPr="0074240E">
              <w:rPr>
                <w:b/>
                <w:sz w:val="22"/>
                <w:szCs w:val="22"/>
              </w:rPr>
              <w:t>Есева</w:t>
            </w:r>
            <w:proofErr w:type="spellEnd"/>
            <w:r w:rsidRPr="0074240E">
              <w:rPr>
                <w:b/>
                <w:sz w:val="22"/>
                <w:szCs w:val="22"/>
              </w:rPr>
              <w:t>/</w:t>
            </w:r>
          </w:p>
          <w:p w:rsidR="0074240E" w:rsidRPr="0074240E" w:rsidRDefault="0074240E" w:rsidP="003A049A">
            <w:pPr>
              <w:pStyle w:val="ConsNonformat"/>
              <w:rPr>
                <w:rFonts w:ascii="Times New Roman" w:hAnsi="Times New Roman"/>
                <w:bCs/>
                <w:snapToGrid/>
                <w:sz w:val="22"/>
                <w:szCs w:val="22"/>
              </w:rPr>
            </w:pPr>
            <w:r w:rsidRPr="0074240E">
              <w:rPr>
                <w:rFonts w:ascii="Times New Roman" w:hAnsi="Times New Roman"/>
                <w:bCs/>
                <w:snapToGrid/>
                <w:sz w:val="22"/>
                <w:szCs w:val="22"/>
              </w:rPr>
              <w:t>М.П.</w:t>
            </w:r>
          </w:p>
        </w:tc>
        <w:tc>
          <w:tcPr>
            <w:tcW w:w="381" w:type="dxa"/>
          </w:tcPr>
          <w:p w:rsidR="0074240E" w:rsidRPr="0074240E" w:rsidRDefault="0074240E" w:rsidP="003A049A">
            <w:pPr>
              <w:pStyle w:val="a8"/>
              <w:widowControl w:val="0"/>
              <w:tabs>
                <w:tab w:val="left" w:pos="2268"/>
              </w:tabs>
              <w:rPr>
                <w:bCs/>
                <w:szCs w:val="22"/>
              </w:rPr>
            </w:pPr>
          </w:p>
        </w:tc>
        <w:tc>
          <w:tcPr>
            <w:tcW w:w="4580" w:type="dxa"/>
          </w:tcPr>
          <w:p w:rsidR="0074240E" w:rsidRPr="0074240E" w:rsidRDefault="0074240E" w:rsidP="003A049A">
            <w:pPr>
              <w:widowControl w:val="0"/>
              <w:jc w:val="both"/>
              <w:rPr>
                <w:b/>
              </w:rPr>
            </w:pPr>
            <w:r w:rsidRPr="0074240E">
              <w:rPr>
                <w:b/>
                <w:sz w:val="22"/>
                <w:szCs w:val="22"/>
              </w:rPr>
              <w:t xml:space="preserve">Поставщик: </w:t>
            </w:r>
          </w:p>
          <w:p w:rsidR="0074240E" w:rsidRPr="0074240E" w:rsidRDefault="00877208" w:rsidP="003A049A">
            <w:pPr>
              <w:widowControl w:val="0"/>
              <w:jc w:val="both"/>
              <w:rPr>
                <w:b/>
              </w:rPr>
            </w:pPr>
            <w:r>
              <w:rPr>
                <w:b/>
                <w:sz w:val="22"/>
                <w:szCs w:val="22"/>
              </w:rPr>
              <w:t>ООО «Ангарские мясопродукты»</w:t>
            </w:r>
          </w:p>
          <w:p w:rsidR="0074240E" w:rsidRPr="0074240E" w:rsidRDefault="0074240E" w:rsidP="003A049A">
            <w:pPr>
              <w:widowControl w:val="0"/>
              <w:tabs>
                <w:tab w:val="left" w:pos="5040"/>
              </w:tabs>
              <w:autoSpaceDE w:val="0"/>
              <w:autoSpaceDN w:val="0"/>
              <w:adjustRightInd w:val="0"/>
            </w:pPr>
            <w:r w:rsidRPr="0074240E">
              <w:rPr>
                <w:b/>
                <w:sz w:val="22"/>
                <w:szCs w:val="22"/>
              </w:rPr>
              <w:t xml:space="preserve">Адрес: </w:t>
            </w:r>
            <w:r w:rsidR="00877208" w:rsidRPr="00877208">
              <w:rPr>
                <w:sz w:val="22"/>
                <w:szCs w:val="22"/>
              </w:rPr>
              <w:t>664001,г. Иркутск, ул. Рабочего Штаба, д. 15</w:t>
            </w:r>
          </w:p>
          <w:p w:rsidR="0074240E" w:rsidRPr="0074240E" w:rsidRDefault="0074240E" w:rsidP="003A049A">
            <w:pPr>
              <w:widowControl w:val="0"/>
              <w:tabs>
                <w:tab w:val="left" w:pos="5040"/>
              </w:tabs>
              <w:autoSpaceDE w:val="0"/>
              <w:autoSpaceDN w:val="0"/>
              <w:adjustRightInd w:val="0"/>
              <w:rPr>
                <w:b/>
              </w:rPr>
            </w:pPr>
            <w:r w:rsidRPr="0074240E">
              <w:rPr>
                <w:b/>
                <w:sz w:val="22"/>
                <w:szCs w:val="22"/>
              </w:rPr>
              <w:t xml:space="preserve">Телефон </w:t>
            </w:r>
            <w:r w:rsidR="00877208" w:rsidRPr="00877208">
              <w:rPr>
                <w:sz w:val="22"/>
                <w:szCs w:val="22"/>
              </w:rPr>
              <w:t>(3952) 68-06-08</w:t>
            </w:r>
          </w:p>
          <w:p w:rsidR="0074240E" w:rsidRPr="0074240E" w:rsidRDefault="0074240E" w:rsidP="003A049A">
            <w:pPr>
              <w:widowControl w:val="0"/>
              <w:tabs>
                <w:tab w:val="left" w:pos="5040"/>
              </w:tabs>
              <w:autoSpaceDE w:val="0"/>
              <w:autoSpaceDN w:val="0"/>
              <w:adjustRightInd w:val="0"/>
              <w:rPr>
                <w:b/>
              </w:rPr>
            </w:pPr>
            <w:r w:rsidRPr="0074240E">
              <w:rPr>
                <w:b/>
                <w:sz w:val="22"/>
                <w:szCs w:val="22"/>
              </w:rPr>
              <w:t xml:space="preserve">ИНН </w:t>
            </w:r>
            <w:r w:rsidR="00877208" w:rsidRPr="00877208">
              <w:rPr>
                <w:sz w:val="22"/>
                <w:szCs w:val="22"/>
              </w:rPr>
              <w:t>3812075213</w:t>
            </w:r>
          </w:p>
          <w:p w:rsidR="0074240E" w:rsidRDefault="0074240E" w:rsidP="003A049A">
            <w:pPr>
              <w:widowControl w:val="0"/>
              <w:tabs>
                <w:tab w:val="left" w:pos="5040"/>
              </w:tabs>
              <w:autoSpaceDE w:val="0"/>
              <w:autoSpaceDN w:val="0"/>
              <w:adjustRightInd w:val="0"/>
            </w:pPr>
            <w:r w:rsidRPr="0074240E">
              <w:rPr>
                <w:b/>
                <w:sz w:val="22"/>
                <w:szCs w:val="22"/>
              </w:rPr>
              <w:t xml:space="preserve">КПП </w:t>
            </w:r>
            <w:r w:rsidR="00877208" w:rsidRPr="00877208">
              <w:rPr>
                <w:sz w:val="22"/>
                <w:szCs w:val="22"/>
              </w:rPr>
              <w:t>384901001</w:t>
            </w:r>
          </w:p>
          <w:p w:rsidR="00877208" w:rsidRDefault="00877208" w:rsidP="003A049A">
            <w:pPr>
              <w:widowControl w:val="0"/>
              <w:tabs>
                <w:tab w:val="left" w:pos="5040"/>
              </w:tabs>
              <w:autoSpaceDE w:val="0"/>
              <w:autoSpaceDN w:val="0"/>
              <w:adjustRightInd w:val="0"/>
            </w:pPr>
            <w:r w:rsidRPr="00877208">
              <w:rPr>
                <w:b/>
                <w:sz w:val="22"/>
                <w:szCs w:val="22"/>
              </w:rPr>
              <w:t>ОГРН</w:t>
            </w:r>
            <w:r>
              <w:rPr>
                <w:b/>
                <w:sz w:val="22"/>
                <w:szCs w:val="22"/>
              </w:rPr>
              <w:t xml:space="preserve"> </w:t>
            </w:r>
            <w:r>
              <w:rPr>
                <w:sz w:val="22"/>
                <w:szCs w:val="22"/>
              </w:rPr>
              <w:t>1033801762290</w:t>
            </w:r>
          </w:p>
          <w:p w:rsidR="00877208" w:rsidRPr="00877208" w:rsidRDefault="00877208" w:rsidP="003A049A">
            <w:pPr>
              <w:widowControl w:val="0"/>
              <w:tabs>
                <w:tab w:val="left" w:pos="5040"/>
              </w:tabs>
              <w:autoSpaceDE w:val="0"/>
              <w:autoSpaceDN w:val="0"/>
              <w:adjustRightInd w:val="0"/>
            </w:pPr>
            <w:r w:rsidRPr="00877208">
              <w:rPr>
                <w:b/>
                <w:sz w:val="22"/>
                <w:szCs w:val="22"/>
              </w:rPr>
              <w:t>ОКПО</w:t>
            </w:r>
            <w:r>
              <w:rPr>
                <w:b/>
                <w:sz w:val="22"/>
                <w:szCs w:val="22"/>
              </w:rPr>
              <w:t xml:space="preserve"> </w:t>
            </w:r>
            <w:r>
              <w:rPr>
                <w:sz w:val="22"/>
                <w:szCs w:val="22"/>
              </w:rPr>
              <w:t>15012440</w:t>
            </w:r>
          </w:p>
          <w:p w:rsidR="0074240E" w:rsidRPr="0074240E" w:rsidRDefault="0074240E" w:rsidP="003A049A">
            <w:pPr>
              <w:widowControl w:val="0"/>
              <w:tabs>
                <w:tab w:val="left" w:pos="5040"/>
              </w:tabs>
              <w:autoSpaceDE w:val="0"/>
              <w:autoSpaceDN w:val="0"/>
              <w:adjustRightInd w:val="0"/>
            </w:pPr>
            <w:proofErr w:type="spellStart"/>
            <w:proofErr w:type="gramStart"/>
            <w:r w:rsidRPr="0074240E">
              <w:rPr>
                <w:b/>
                <w:sz w:val="22"/>
                <w:szCs w:val="22"/>
              </w:rPr>
              <w:t>р</w:t>
            </w:r>
            <w:proofErr w:type="spellEnd"/>
            <w:proofErr w:type="gramEnd"/>
            <w:r w:rsidRPr="0074240E">
              <w:rPr>
                <w:b/>
                <w:sz w:val="22"/>
                <w:szCs w:val="22"/>
              </w:rPr>
              <w:t xml:space="preserve">/с </w:t>
            </w:r>
            <w:r w:rsidR="00877208" w:rsidRPr="00877208">
              <w:rPr>
                <w:sz w:val="22"/>
                <w:szCs w:val="22"/>
              </w:rPr>
              <w:t>40702810218350104579</w:t>
            </w:r>
          </w:p>
          <w:p w:rsidR="0074240E" w:rsidRPr="0074240E" w:rsidRDefault="00877208" w:rsidP="003A049A">
            <w:pPr>
              <w:widowControl w:val="0"/>
              <w:tabs>
                <w:tab w:val="left" w:pos="5040"/>
              </w:tabs>
              <w:autoSpaceDE w:val="0"/>
              <w:autoSpaceDN w:val="0"/>
              <w:adjustRightInd w:val="0"/>
              <w:rPr>
                <w:b/>
              </w:rPr>
            </w:pPr>
            <w:r>
              <w:rPr>
                <w:b/>
                <w:sz w:val="22"/>
                <w:szCs w:val="22"/>
              </w:rPr>
              <w:t xml:space="preserve">Байкальский банк (ПАО) </w:t>
            </w:r>
            <w:proofErr w:type="gramStart"/>
            <w:r>
              <w:rPr>
                <w:b/>
                <w:sz w:val="22"/>
                <w:szCs w:val="22"/>
              </w:rPr>
              <w:t>СБ</w:t>
            </w:r>
            <w:proofErr w:type="gramEnd"/>
            <w:r>
              <w:rPr>
                <w:b/>
                <w:sz w:val="22"/>
                <w:szCs w:val="22"/>
              </w:rPr>
              <w:t xml:space="preserve"> РФ ОСБ 8586</w:t>
            </w:r>
          </w:p>
          <w:p w:rsidR="0074240E" w:rsidRPr="0074240E" w:rsidRDefault="0074240E" w:rsidP="003A049A">
            <w:pPr>
              <w:widowControl w:val="0"/>
              <w:tabs>
                <w:tab w:val="left" w:pos="5040"/>
              </w:tabs>
              <w:autoSpaceDE w:val="0"/>
              <w:autoSpaceDN w:val="0"/>
              <w:adjustRightInd w:val="0"/>
              <w:rPr>
                <w:b/>
              </w:rPr>
            </w:pPr>
            <w:r w:rsidRPr="0074240E">
              <w:rPr>
                <w:b/>
                <w:sz w:val="22"/>
                <w:szCs w:val="22"/>
              </w:rPr>
              <w:t xml:space="preserve">к/с </w:t>
            </w:r>
            <w:r w:rsidR="00877208" w:rsidRPr="00877208">
              <w:rPr>
                <w:sz w:val="22"/>
                <w:szCs w:val="22"/>
              </w:rPr>
              <w:t>30101810900000000607</w:t>
            </w:r>
          </w:p>
          <w:p w:rsidR="0074240E" w:rsidRPr="0074240E" w:rsidRDefault="0074240E" w:rsidP="003A049A">
            <w:pPr>
              <w:widowControl w:val="0"/>
              <w:tabs>
                <w:tab w:val="left" w:pos="5040"/>
              </w:tabs>
              <w:autoSpaceDE w:val="0"/>
              <w:autoSpaceDN w:val="0"/>
              <w:adjustRightInd w:val="0"/>
              <w:rPr>
                <w:b/>
              </w:rPr>
            </w:pPr>
            <w:r w:rsidRPr="0074240E">
              <w:rPr>
                <w:b/>
                <w:sz w:val="22"/>
                <w:szCs w:val="22"/>
              </w:rPr>
              <w:t xml:space="preserve">БИК </w:t>
            </w:r>
            <w:r w:rsidR="00877208" w:rsidRPr="00877208">
              <w:rPr>
                <w:sz w:val="22"/>
                <w:szCs w:val="22"/>
              </w:rPr>
              <w:t>042520607</w:t>
            </w:r>
          </w:p>
          <w:p w:rsidR="0074240E" w:rsidRPr="00877208" w:rsidRDefault="00D958C4" w:rsidP="003A049A">
            <w:pPr>
              <w:widowControl w:val="0"/>
              <w:tabs>
                <w:tab w:val="left" w:pos="5040"/>
              </w:tabs>
              <w:autoSpaceDE w:val="0"/>
              <w:autoSpaceDN w:val="0"/>
              <w:adjustRightInd w:val="0"/>
              <w:rPr>
                <w:b/>
              </w:rPr>
            </w:pPr>
            <w:hyperlink r:id="rId5" w:history="1">
              <w:r w:rsidR="00877208" w:rsidRPr="00A3307E">
                <w:rPr>
                  <w:rStyle w:val="ae"/>
                  <w:b/>
                  <w:sz w:val="22"/>
                  <w:szCs w:val="22"/>
                  <w:lang w:val="en-US"/>
                </w:rPr>
                <w:t>istock</w:t>
              </w:r>
              <w:r w:rsidR="00877208" w:rsidRPr="00A3307E">
                <w:rPr>
                  <w:rStyle w:val="ae"/>
                  <w:b/>
                  <w:sz w:val="22"/>
                  <w:szCs w:val="22"/>
                </w:rPr>
                <w:t>1@</w:t>
              </w:r>
              <w:r w:rsidR="00877208" w:rsidRPr="00A3307E">
                <w:rPr>
                  <w:rStyle w:val="ae"/>
                  <w:b/>
                  <w:sz w:val="22"/>
                  <w:szCs w:val="22"/>
                  <w:lang w:val="en-US"/>
                </w:rPr>
                <w:t>irmail</w:t>
              </w:r>
              <w:r w:rsidR="00877208" w:rsidRPr="00A3307E">
                <w:rPr>
                  <w:rStyle w:val="ae"/>
                  <w:b/>
                  <w:sz w:val="22"/>
                  <w:szCs w:val="22"/>
                </w:rPr>
                <w:t>.</w:t>
              </w:r>
              <w:r w:rsidR="00877208" w:rsidRPr="00A3307E">
                <w:rPr>
                  <w:rStyle w:val="ae"/>
                  <w:b/>
                  <w:sz w:val="22"/>
                  <w:szCs w:val="22"/>
                  <w:lang w:val="en-US"/>
                </w:rPr>
                <w:t>ru</w:t>
              </w:r>
            </w:hyperlink>
          </w:p>
          <w:p w:rsidR="00877208" w:rsidRPr="00877208" w:rsidRDefault="00877208" w:rsidP="003A049A">
            <w:pPr>
              <w:widowControl w:val="0"/>
              <w:tabs>
                <w:tab w:val="left" w:pos="5040"/>
              </w:tabs>
              <w:autoSpaceDE w:val="0"/>
              <w:autoSpaceDN w:val="0"/>
              <w:adjustRightInd w:val="0"/>
              <w:rPr>
                <w:b/>
              </w:rPr>
            </w:pPr>
          </w:p>
          <w:p w:rsidR="0074240E" w:rsidRPr="0074240E" w:rsidRDefault="00877208" w:rsidP="003A049A">
            <w:pPr>
              <w:widowControl w:val="0"/>
              <w:tabs>
                <w:tab w:val="left" w:pos="5040"/>
              </w:tabs>
              <w:autoSpaceDE w:val="0"/>
              <w:autoSpaceDN w:val="0"/>
              <w:adjustRightInd w:val="0"/>
              <w:rPr>
                <w:b/>
              </w:rPr>
            </w:pPr>
            <w:r>
              <w:rPr>
                <w:b/>
                <w:sz w:val="22"/>
                <w:szCs w:val="22"/>
              </w:rPr>
              <w:t>Директор</w:t>
            </w:r>
          </w:p>
          <w:p w:rsidR="0074240E" w:rsidRPr="0074240E" w:rsidRDefault="0074240E" w:rsidP="003A049A">
            <w:pPr>
              <w:widowControl w:val="0"/>
              <w:tabs>
                <w:tab w:val="left" w:pos="5040"/>
              </w:tabs>
              <w:autoSpaceDE w:val="0"/>
              <w:autoSpaceDN w:val="0"/>
              <w:adjustRightInd w:val="0"/>
              <w:rPr>
                <w:b/>
              </w:rPr>
            </w:pPr>
            <w:r w:rsidRPr="0074240E">
              <w:rPr>
                <w:b/>
                <w:sz w:val="22"/>
                <w:szCs w:val="22"/>
              </w:rPr>
              <w:t>_______________/</w:t>
            </w:r>
            <w:r w:rsidR="00877208">
              <w:rPr>
                <w:b/>
                <w:sz w:val="22"/>
                <w:szCs w:val="22"/>
              </w:rPr>
              <w:t>Н.А. Павлова</w:t>
            </w:r>
            <w:r w:rsidRPr="0074240E">
              <w:rPr>
                <w:b/>
                <w:sz w:val="22"/>
                <w:szCs w:val="22"/>
              </w:rPr>
              <w:t>/</w:t>
            </w:r>
          </w:p>
          <w:p w:rsidR="0074240E" w:rsidRPr="0074240E" w:rsidRDefault="0074240E" w:rsidP="003A049A">
            <w:pPr>
              <w:pStyle w:val="ac"/>
              <w:widowControl w:val="0"/>
              <w:rPr>
                <w:rFonts w:ascii="Times New Roman" w:hAnsi="Times New Roman"/>
                <w:bCs/>
                <w:sz w:val="22"/>
                <w:szCs w:val="22"/>
              </w:rPr>
            </w:pPr>
            <w:r w:rsidRPr="0074240E">
              <w:rPr>
                <w:rFonts w:ascii="Times New Roman" w:hAnsi="Times New Roman"/>
                <w:bCs/>
                <w:sz w:val="22"/>
                <w:szCs w:val="22"/>
              </w:rPr>
              <w:t xml:space="preserve">М.П.      </w:t>
            </w:r>
          </w:p>
        </w:tc>
      </w:tr>
    </w:tbl>
    <w:p w:rsidR="0074240E" w:rsidRPr="0074240E" w:rsidRDefault="0074240E" w:rsidP="0074240E">
      <w:pPr>
        <w:pStyle w:val="31"/>
        <w:ind w:firstLine="709"/>
        <w:jc w:val="center"/>
        <w:rPr>
          <w:rFonts w:ascii="Times New Roman" w:hAnsi="Times New Roman"/>
          <w:b/>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4240E" w:rsidRPr="00F2417C" w:rsidRDefault="0074240E" w:rsidP="0074240E">
      <w:pPr>
        <w:jc w:val="right"/>
        <w:rPr>
          <w:sz w:val="20"/>
          <w:szCs w:val="20"/>
        </w:rPr>
      </w:pPr>
      <w:r w:rsidRPr="00F2417C">
        <w:rPr>
          <w:sz w:val="20"/>
          <w:szCs w:val="20"/>
        </w:rPr>
        <w:t>Приложение № 1</w:t>
      </w:r>
    </w:p>
    <w:p w:rsidR="0074240E" w:rsidRPr="00F2417C" w:rsidRDefault="0074240E" w:rsidP="0074240E">
      <w:pPr>
        <w:ind w:left="4320"/>
        <w:jc w:val="right"/>
        <w:rPr>
          <w:sz w:val="20"/>
          <w:szCs w:val="20"/>
        </w:rPr>
      </w:pPr>
      <w:r w:rsidRPr="00F2417C">
        <w:rPr>
          <w:sz w:val="20"/>
          <w:szCs w:val="20"/>
        </w:rPr>
        <w:t xml:space="preserve">                                              к договору № 254-19</w:t>
      </w:r>
      <w:r w:rsidRPr="00F2417C">
        <w:rPr>
          <w:sz w:val="20"/>
          <w:szCs w:val="20"/>
        </w:rPr>
        <w:br/>
      </w:r>
      <w:proofErr w:type="gramStart"/>
      <w:r w:rsidRPr="00F2417C">
        <w:rPr>
          <w:sz w:val="20"/>
          <w:szCs w:val="20"/>
        </w:rPr>
        <w:t>от</w:t>
      </w:r>
      <w:proofErr w:type="gramEnd"/>
      <w:r w:rsidRPr="00F2417C">
        <w:rPr>
          <w:sz w:val="20"/>
          <w:szCs w:val="20"/>
        </w:rPr>
        <w:t xml:space="preserve"> ___________________.</w:t>
      </w:r>
    </w:p>
    <w:p w:rsidR="0074240E" w:rsidRPr="00F2417C" w:rsidRDefault="0074240E" w:rsidP="0074240E">
      <w:pPr>
        <w:jc w:val="center"/>
        <w:rPr>
          <w:b/>
          <w:sz w:val="20"/>
          <w:szCs w:val="20"/>
        </w:rPr>
      </w:pPr>
    </w:p>
    <w:p w:rsidR="0074240E" w:rsidRPr="00F2417C" w:rsidRDefault="0074240E" w:rsidP="0074240E">
      <w:pPr>
        <w:jc w:val="center"/>
        <w:rPr>
          <w:b/>
          <w:sz w:val="20"/>
          <w:szCs w:val="20"/>
        </w:rPr>
      </w:pPr>
      <w:r w:rsidRPr="00F2417C">
        <w:rPr>
          <w:b/>
          <w:sz w:val="20"/>
          <w:szCs w:val="20"/>
        </w:rPr>
        <w:t>СПЕЦИФИКАЦИЯ</w:t>
      </w: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3437"/>
        <w:gridCol w:w="709"/>
        <w:gridCol w:w="708"/>
        <w:gridCol w:w="993"/>
        <w:gridCol w:w="283"/>
        <w:gridCol w:w="568"/>
        <w:gridCol w:w="991"/>
        <w:gridCol w:w="1275"/>
      </w:tblGrid>
      <w:tr w:rsidR="00877208" w:rsidRPr="0074240E" w:rsidTr="00F2417C">
        <w:trPr>
          <w:trHeight w:val="1503"/>
        </w:trPr>
        <w:tc>
          <w:tcPr>
            <w:tcW w:w="472" w:type="dxa"/>
            <w:tcBorders>
              <w:top w:val="single" w:sz="4" w:space="0" w:color="auto"/>
              <w:left w:val="single" w:sz="4" w:space="0" w:color="auto"/>
              <w:bottom w:val="single" w:sz="4" w:space="0" w:color="auto"/>
              <w:right w:val="single" w:sz="4" w:space="0" w:color="auto"/>
            </w:tcBorders>
          </w:tcPr>
          <w:p w:rsidR="00877208" w:rsidRPr="0074240E" w:rsidRDefault="00877208" w:rsidP="003A049A">
            <w:pPr>
              <w:jc w:val="center"/>
            </w:pPr>
            <w:r w:rsidRPr="0074240E">
              <w:rPr>
                <w:sz w:val="22"/>
                <w:szCs w:val="22"/>
              </w:rPr>
              <w:t xml:space="preserve">  №</w:t>
            </w:r>
          </w:p>
          <w:p w:rsidR="00877208" w:rsidRPr="0074240E" w:rsidRDefault="00877208" w:rsidP="003A049A">
            <w:pPr>
              <w:jc w:val="center"/>
            </w:pPr>
            <w:proofErr w:type="spellStart"/>
            <w:proofErr w:type="gramStart"/>
            <w:r w:rsidRPr="0074240E">
              <w:rPr>
                <w:sz w:val="22"/>
                <w:szCs w:val="22"/>
              </w:rPr>
              <w:t>п</w:t>
            </w:r>
            <w:proofErr w:type="spellEnd"/>
            <w:proofErr w:type="gramEnd"/>
            <w:r w:rsidRPr="0074240E">
              <w:rPr>
                <w:sz w:val="22"/>
                <w:szCs w:val="22"/>
              </w:rPr>
              <w:t>/</w:t>
            </w:r>
            <w:proofErr w:type="spellStart"/>
            <w:r w:rsidRPr="0074240E">
              <w:rPr>
                <w:sz w:val="22"/>
                <w:szCs w:val="22"/>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877208" w:rsidRPr="0074240E" w:rsidRDefault="00877208" w:rsidP="003A049A">
            <w:pPr>
              <w:jc w:val="center"/>
            </w:pPr>
            <w:r w:rsidRPr="0074240E">
              <w:rPr>
                <w:sz w:val="22"/>
                <w:szCs w:val="22"/>
              </w:rPr>
              <w:t>Наименование поставляемого товара</w:t>
            </w:r>
          </w:p>
        </w:tc>
        <w:tc>
          <w:tcPr>
            <w:tcW w:w="3437" w:type="dxa"/>
            <w:tcBorders>
              <w:top w:val="single" w:sz="4" w:space="0" w:color="auto"/>
              <w:left w:val="single" w:sz="4" w:space="0" w:color="auto"/>
              <w:bottom w:val="single" w:sz="4" w:space="0" w:color="auto"/>
              <w:right w:val="single" w:sz="4" w:space="0" w:color="auto"/>
            </w:tcBorders>
          </w:tcPr>
          <w:p w:rsidR="00877208" w:rsidRPr="0074240E" w:rsidRDefault="00877208" w:rsidP="003A049A">
            <w:pPr>
              <w:jc w:val="center"/>
            </w:pPr>
            <w:r w:rsidRPr="0074240E">
              <w:rPr>
                <w:sz w:val="22"/>
                <w:szCs w:val="22"/>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77208" w:rsidRPr="0074240E" w:rsidRDefault="00877208" w:rsidP="003A049A">
            <w:pPr>
              <w:jc w:val="center"/>
            </w:pPr>
            <w:r w:rsidRPr="0074240E">
              <w:rPr>
                <w:sz w:val="22"/>
                <w:szCs w:val="22"/>
              </w:rPr>
              <w:t xml:space="preserve">Ед. </w:t>
            </w:r>
            <w:proofErr w:type="spellStart"/>
            <w:r w:rsidRPr="0074240E">
              <w:rPr>
                <w:sz w:val="22"/>
                <w:szCs w:val="22"/>
              </w:rPr>
              <w:t>изм</w:t>
            </w:r>
            <w:proofErr w:type="spellEnd"/>
            <w:r w:rsidRPr="0074240E">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877208" w:rsidRPr="0074240E" w:rsidRDefault="00877208" w:rsidP="003A049A">
            <w:pPr>
              <w:jc w:val="center"/>
            </w:pPr>
            <w:r w:rsidRPr="0074240E">
              <w:rPr>
                <w:sz w:val="22"/>
                <w:szCs w:val="22"/>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77208" w:rsidRPr="0074240E" w:rsidRDefault="00877208" w:rsidP="003A049A">
            <w:pPr>
              <w:jc w:val="center"/>
            </w:pPr>
            <w:r w:rsidRPr="0074240E">
              <w:rPr>
                <w:sz w:val="22"/>
                <w:szCs w:val="22"/>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877208" w:rsidRPr="0074240E" w:rsidRDefault="00877208" w:rsidP="003A049A">
            <w:pPr>
              <w:jc w:val="center"/>
            </w:pPr>
            <w:r w:rsidRPr="0074240E">
              <w:rPr>
                <w:sz w:val="22"/>
                <w:szCs w:val="22"/>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877208" w:rsidRPr="0074240E" w:rsidRDefault="00877208" w:rsidP="003A049A">
            <w:pPr>
              <w:jc w:val="center"/>
            </w:pPr>
            <w:r w:rsidRPr="0074240E">
              <w:rPr>
                <w:sz w:val="22"/>
                <w:szCs w:val="22"/>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877208" w:rsidRPr="0074240E" w:rsidRDefault="00877208" w:rsidP="003A049A">
            <w:pPr>
              <w:jc w:val="center"/>
            </w:pPr>
            <w:r w:rsidRPr="0074240E">
              <w:rPr>
                <w:sz w:val="22"/>
                <w:szCs w:val="22"/>
              </w:rPr>
              <w:t>Общая стоимость по позиции, руб.</w:t>
            </w:r>
          </w:p>
        </w:tc>
      </w:tr>
      <w:tr w:rsidR="00712E38" w:rsidRPr="00F2417C" w:rsidTr="00F2417C">
        <w:trPr>
          <w:trHeight w:val="260"/>
        </w:trPr>
        <w:tc>
          <w:tcPr>
            <w:tcW w:w="472"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sz w:val="20"/>
                <w:szCs w:val="20"/>
              </w:rPr>
            </w:pPr>
            <w:r w:rsidRPr="00F2417C">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rPr>
                <w:bCs/>
                <w:sz w:val="20"/>
                <w:szCs w:val="20"/>
              </w:rPr>
            </w:pPr>
            <w:r w:rsidRPr="00F2417C">
              <w:rPr>
                <w:bCs/>
                <w:sz w:val="20"/>
                <w:szCs w:val="20"/>
              </w:rPr>
              <w:t>Колбаса «Докторская» категории «А»</w:t>
            </w:r>
          </w:p>
        </w:tc>
        <w:tc>
          <w:tcPr>
            <w:tcW w:w="3437"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pStyle w:val="1"/>
              <w:shd w:val="clear" w:color="auto" w:fill="FFFFFF"/>
              <w:spacing w:before="0" w:after="0"/>
              <w:textAlignment w:val="baseline"/>
              <w:rPr>
                <w:rFonts w:ascii="Times New Roman" w:hAnsi="Times New Roman" w:cs="Times New Roman"/>
                <w:b w:val="0"/>
                <w:color w:val="000000"/>
                <w:sz w:val="20"/>
                <w:szCs w:val="20"/>
              </w:rPr>
            </w:pPr>
            <w:r w:rsidRPr="00F2417C">
              <w:rPr>
                <w:rFonts w:ascii="Times New Roman" w:hAnsi="Times New Roman" w:cs="Times New Roman"/>
                <w:b w:val="0"/>
                <w:color w:val="000000"/>
                <w:sz w:val="20"/>
                <w:szCs w:val="20"/>
              </w:rPr>
              <w:t>ГОСТ 23670-2019</w:t>
            </w:r>
            <w:r w:rsidRPr="00F2417C">
              <w:rPr>
                <w:rFonts w:ascii="Times New Roman" w:hAnsi="Times New Roman" w:cs="Times New Roman"/>
                <w:b w:val="0"/>
                <w:color w:val="2D2D2D"/>
                <w:spacing w:val="1"/>
                <w:sz w:val="20"/>
                <w:szCs w:val="20"/>
              </w:rPr>
              <w:t xml:space="preserve">Изделия </w:t>
            </w:r>
            <w:proofErr w:type="gramStart"/>
            <w:r w:rsidRPr="00F2417C">
              <w:rPr>
                <w:rFonts w:ascii="Times New Roman" w:hAnsi="Times New Roman" w:cs="Times New Roman"/>
                <w:b w:val="0"/>
                <w:color w:val="2D2D2D"/>
                <w:spacing w:val="1"/>
                <w:sz w:val="20"/>
                <w:szCs w:val="20"/>
              </w:rPr>
              <w:t>колбасные</w:t>
            </w:r>
            <w:proofErr w:type="gramEnd"/>
            <w:r w:rsidRPr="00F2417C">
              <w:rPr>
                <w:rFonts w:ascii="Times New Roman" w:hAnsi="Times New Roman" w:cs="Times New Roman"/>
                <w:b w:val="0"/>
                <w:color w:val="2D2D2D"/>
                <w:spacing w:val="1"/>
                <w:sz w:val="20"/>
                <w:szCs w:val="20"/>
              </w:rPr>
              <w:t xml:space="preserve"> вареные. Технические условия.</w:t>
            </w:r>
          </w:p>
          <w:p w:rsidR="00712E38" w:rsidRPr="00F2417C" w:rsidRDefault="00712E38" w:rsidP="003A049A">
            <w:pPr>
              <w:rPr>
                <w:color w:val="000000"/>
                <w:sz w:val="20"/>
                <w:szCs w:val="20"/>
              </w:rPr>
            </w:pPr>
            <w:r w:rsidRPr="00F2417C">
              <w:rPr>
                <w:color w:val="000000"/>
                <w:sz w:val="20"/>
                <w:szCs w:val="20"/>
              </w:rPr>
              <w:t>Колбаса «Докторская» в охлажденном виде предназначена для непосредственного употребления в пищу, приготовления блюд и закусок.</w:t>
            </w:r>
          </w:p>
          <w:p w:rsidR="00712E38" w:rsidRPr="00F2417C" w:rsidRDefault="00712E38" w:rsidP="003A049A">
            <w:pPr>
              <w:rPr>
                <w:color w:val="000000"/>
                <w:sz w:val="20"/>
                <w:szCs w:val="20"/>
              </w:rPr>
            </w:pPr>
            <w:r w:rsidRPr="00F2417C">
              <w:rPr>
                <w:color w:val="000000"/>
                <w:sz w:val="20"/>
                <w:szCs w:val="20"/>
              </w:rPr>
              <w:t>Органолептические, физико-химические показатели:</w:t>
            </w:r>
          </w:p>
          <w:p w:rsidR="00712E38" w:rsidRPr="00F2417C" w:rsidRDefault="00712E38" w:rsidP="003A049A">
            <w:pPr>
              <w:rPr>
                <w:color w:val="000000"/>
                <w:sz w:val="20"/>
                <w:szCs w:val="20"/>
              </w:rPr>
            </w:pPr>
            <w:r w:rsidRPr="00F2417C">
              <w:rPr>
                <w:color w:val="000000"/>
                <w:sz w:val="20"/>
                <w:szCs w:val="20"/>
              </w:rPr>
              <w:t xml:space="preserve">Внешний вид – батоны с чистой сухой поверхностью, </w:t>
            </w:r>
          </w:p>
          <w:p w:rsidR="00712E38" w:rsidRPr="00F2417C" w:rsidRDefault="00712E38" w:rsidP="003A049A">
            <w:pPr>
              <w:rPr>
                <w:color w:val="000000"/>
                <w:sz w:val="20"/>
                <w:szCs w:val="20"/>
              </w:rPr>
            </w:pPr>
            <w:r w:rsidRPr="00F2417C">
              <w:rPr>
                <w:color w:val="000000"/>
                <w:sz w:val="20"/>
                <w:szCs w:val="20"/>
              </w:rPr>
              <w:t xml:space="preserve">консистенция упругая, </w:t>
            </w:r>
          </w:p>
          <w:p w:rsidR="00712E38" w:rsidRPr="00F2417C" w:rsidRDefault="00712E38" w:rsidP="003A049A">
            <w:pPr>
              <w:rPr>
                <w:color w:val="000000"/>
                <w:sz w:val="20"/>
                <w:szCs w:val="20"/>
              </w:rPr>
            </w:pPr>
            <w:r w:rsidRPr="00F2417C">
              <w:rPr>
                <w:color w:val="000000"/>
                <w:sz w:val="20"/>
                <w:szCs w:val="20"/>
              </w:rPr>
              <w:t xml:space="preserve">цвет в разрезе – розовый, </w:t>
            </w:r>
          </w:p>
          <w:p w:rsidR="00712E38" w:rsidRPr="00F2417C" w:rsidRDefault="00712E38" w:rsidP="003A049A">
            <w:pPr>
              <w:rPr>
                <w:color w:val="000000"/>
                <w:sz w:val="20"/>
                <w:szCs w:val="20"/>
              </w:rPr>
            </w:pPr>
            <w:r w:rsidRPr="00F2417C">
              <w:rPr>
                <w:color w:val="000000"/>
                <w:sz w:val="20"/>
                <w:szCs w:val="20"/>
              </w:rPr>
              <w:t xml:space="preserve">фарш равномерно перемешан, </w:t>
            </w:r>
          </w:p>
          <w:p w:rsidR="00712E38" w:rsidRPr="00F2417C" w:rsidRDefault="00712E38" w:rsidP="003A049A">
            <w:pPr>
              <w:rPr>
                <w:color w:val="000000"/>
                <w:sz w:val="20"/>
                <w:szCs w:val="20"/>
              </w:rPr>
            </w:pPr>
            <w:r w:rsidRPr="00F2417C">
              <w:rPr>
                <w:color w:val="000000"/>
                <w:sz w:val="20"/>
                <w:szCs w:val="20"/>
              </w:rPr>
              <w:t xml:space="preserve">запах и вкус свойственны данному виду продукции, </w:t>
            </w:r>
          </w:p>
          <w:p w:rsidR="00712E38" w:rsidRPr="00F2417C" w:rsidRDefault="00712E38" w:rsidP="003A049A">
            <w:pPr>
              <w:rPr>
                <w:color w:val="000000"/>
                <w:sz w:val="20"/>
                <w:szCs w:val="20"/>
              </w:rPr>
            </w:pPr>
            <w:r w:rsidRPr="00F2417C">
              <w:rPr>
                <w:color w:val="000000"/>
                <w:sz w:val="20"/>
                <w:szCs w:val="20"/>
              </w:rPr>
              <w:t xml:space="preserve">без постороннего привкуса и запаха,  </w:t>
            </w:r>
          </w:p>
          <w:p w:rsidR="00712E38" w:rsidRPr="00F2417C" w:rsidRDefault="00712E38" w:rsidP="003A049A">
            <w:pPr>
              <w:rPr>
                <w:color w:val="000000"/>
                <w:sz w:val="20"/>
                <w:szCs w:val="20"/>
              </w:rPr>
            </w:pPr>
            <w:r w:rsidRPr="00F2417C">
              <w:rPr>
                <w:color w:val="000000"/>
                <w:sz w:val="20"/>
                <w:szCs w:val="20"/>
              </w:rPr>
              <w:t>форма – прямая.</w:t>
            </w:r>
          </w:p>
          <w:p w:rsidR="00712E38" w:rsidRPr="00F2417C" w:rsidRDefault="00712E38" w:rsidP="003A049A">
            <w:pPr>
              <w:rPr>
                <w:color w:val="000000"/>
                <w:sz w:val="20"/>
                <w:szCs w:val="20"/>
              </w:rPr>
            </w:pPr>
            <w:r w:rsidRPr="00F2417C">
              <w:rPr>
                <w:color w:val="000000"/>
                <w:sz w:val="20"/>
                <w:szCs w:val="20"/>
              </w:rPr>
              <w:t>Батон  50см.</w:t>
            </w:r>
          </w:p>
          <w:p w:rsidR="00712E38" w:rsidRPr="00F2417C" w:rsidRDefault="00712E38" w:rsidP="003A049A">
            <w:pPr>
              <w:rPr>
                <w:color w:val="000000"/>
                <w:sz w:val="20"/>
                <w:szCs w:val="20"/>
              </w:rPr>
            </w:pPr>
            <w:r w:rsidRPr="00F2417C">
              <w:rPr>
                <w:color w:val="000000"/>
                <w:sz w:val="20"/>
                <w:szCs w:val="20"/>
              </w:rPr>
              <w:t>Массовая доля:</w:t>
            </w:r>
          </w:p>
          <w:p w:rsidR="00712E38" w:rsidRPr="00F2417C" w:rsidRDefault="00712E38" w:rsidP="003A049A">
            <w:pPr>
              <w:rPr>
                <w:color w:val="000000"/>
                <w:sz w:val="20"/>
                <w:szCs w:val="20"/>
              </w:rPr>
            </w:pPr>
            <w:r w:rsidRPr="00F2417C">
              <w:rPr>
                <w:color w:val="000000"/>
                <w:sz w:val="20"/>
                <w:szCs w:val="20"/>
              </w:rPr>
              <w:t>жира  20%,</w:t>
            </w:r>
          </w:p>
          <w:p w:rsidR="00712E38" w:rsidRPr="00F2417C" w:rsidRDefault="00712E38" w:rsidP="003A049A">
            <w:pPr>
              <w:rPr>
                <w:color w:val="000000"/>
                <w:sz w:val="20"/>
                <w:szCs w:val="20"/>
              </w:rPr>
            </w:pPr>
            <w:r w:rsidRPr="00F2417C">
              <w:rPr>
                <w:color w:val="000000"/>
                <w:sz w:val="20"/>
                <w:szCs w:val="20"/>
              </w:rPr>
              <w:t>белка  12%,</w:t>
            </w:r>
          </w:p>
          <w:p w:rsidR="00712E38" w:rsidRPr="00F2417C" w:rsidRDefault="00712E38" w:rsidP="003A049A">
            <w:pPr>
              <w:rPr>
                <w:color w:val="000000"/>
                <w:sz w:val="20"/>
                <w:szCs w:val="20"/>
              </w:rPr>
            </w:pPr>
            <w:r w:rsidRPr="00F2417C">
              <w:rPr>
                <w:color w:val="000000"/>
                <w:sz w:val="20"/>
                <w:szCs w:val="20"/>
              </w:rPr>
              <w:t>хлористого натрия (поваренной соли)  2,1%.</w:t>
            </w:r>
          </w:p>
          <w:p w:rsidR="00712E38" w:rsidRPr="00F2417C" w:rsidRDefault="00712E38" w:rsidP="003A049A">
            <w:pPr>
              <w:rPr>
                <w:color w:val="000000"/>
                <w:sz w:val="20"/>
                <w:szCs w:val="20"/>
              </w:rPr>
            </w:pPr>
            <w:r w:rsidRPr="00F2417C">
              <w:rPr>
                <w:color w:val="000000"/>
                <w:sz w:val="20"/>
                <w:szCs w:val="20"/>
              </w:rPr>
              <w:t xml:space="preserve">Колбаса  «Докторская» без загрязнений и наплывов фарша на оболочку, без лопнувших пополам батонов, без пустот,  без серых </w:t>
            </w:r>
            <w:proofErr w:type="spellStart"/>
            <w:r w:rsidRPr="00F2417C">
              <w:rPr>
                <w:color w:val="000000"/>
                <w:sz w:val="20"/>
                <w:szCs w:val="20"/>
              </w:rPr>
              <w:t>пятен</w:t>
            </w:r>
            <w:proofErr w:type="gramStart"/>
            <w:r w:rsidRPr="00F2417C">
              <w:rPr>
                <w:color w:val="000000"/>
                <w:sz w:val="20"/>
                <w:szCs w:val="20"/>
              </w:rPr>
              <w:t>,б</w:t>
            </w:r>
            <w:proofErr w:type="gramEnd"/>
            <w:r w:rsidRPr="00F2417C">
              <w:rPr>
                <w:color w:val="000000"/>
                <w:sz w:val="20"/>
                <w:szCs w:val="20"/>
              </w:rPr>
              <w:t>ез</w:t>
            </w:r>
            <w:proofErr w:type="spellEnd"/>
            <w:r w:rsidRPr="00F2417C">
              <w:rPr>
                <w:color w:val="000000"/>
                <w:sz w:val="20"/>
                <w:szCs w:val="20"/>
              </w:rPr>
              <w:t xml:space="preserve"> </w:t>
            </w:r>
            <w:proofErr w:type="spellStart"/>
            <w:r w:rsidRPr="00F2417C">
              <w:rPr>
                <w:color w:val="000000"/>
                <w:sz w:val="20"/>
                <w:szCs w:val="20"/>
              </w:rPr>
              <w:t>бульонно-жировых</w:t>
            </w:r>
            <w:proofErr w:type="spellEnd"/>
            <w:r w:rsidRPr="00F2417C">
              <w:rPr>
                <w:color w:val="000000"/>
                <w:sz w:val="20"/>
                <w:szCs w:val="20"/>
              </w:rPr>
              <w:t xml:space="preserve"> отеков,  без батонов  с рыхлым фаршем.</w:t>
            </w:r>
          </w:p>
          <w:p w:rsidR="00712E38" w:rsidRPr="00F2417C" w:rsidRDefault="00712E38" w:rsidP="003A049A">
            <w:pPr>
              <w:rPr>
                <w:color w:val="000000"/>
                <w:sz w:val="20"/>
                <w:szCs w:val="20"/>
              </w:rPr>
            </w:pPr>
            <w:r w:rsidRPr="00F2417C">
              <w:rPr>
                <w:color w:val="000000"/>
                <w:sz w:val="20"/>
                <w:szCs w:val="20"/>
              </w:rPr>
              <w:t>Маркировка в соответствии с ГОСТ 51074-2003 с информацией о товаре.</w:t>
            </w:r>
          </w:p>
          <w:p w:rsidR="00712E38" w:rsidRPr="00F2417C" w:rsidRDefault="00712E38" w:rsidP="003A049A">
            <w:pPr>
              <w:rPr>
                <w:color w:val="000000"/>
                <w:sz w:val="20"/>
                <w:szCs w:val="20"/>
              </w:rPr>
            </w:pPr>
            <w:r w:rsidRPr="00F2417C">
              <w:rPr>
                <w:color w:val="000000"/>
                <w:sz w:val="20"/>
                <w:szCs w:val="20"/>
              </w:rPr>
              <w:t>Срок годности при температуре 0</w:t>
            </w:r>
            <w:proofErr w:type="gramStart"/>
            <w:r w:rsidRPr="00F2417C">
              <w:rPr>
                <w:color w:val="000000"/>
                <w:sz w:val="20"/>
                <w:szCs w:val="20"/>
              </w:rPr>
              <w:t>°С</w:t>
            </w:r>
            <w:proofErr w:type="gramEnd"/>
            <w:r w:rsidRPr="00F2417C">
              <w:rPr>
                <w:color w:val="000000"/>
                <w:sz w:val="20"/>
                <w:szCs w:val="20"/>
              </w:rPr>
              <w:t xml:space="preserve"> +6°С  - 30 дней.</w:t>
            </w:r>
          </w:p>
        </w:tc>
        <w:tc>
          <w:tcPr>
            <w:tcW w:w="709"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rFonts w:eastAsia="Calibri"/>
                <w:color w:val="000000"/>
                <w:sz w:val="20"/>
                <w:szCs w:val="20"/>
              </w:rPr>
            </w:pPr>
            <w:r w:rsidRPr="00F2417C">
              <w:rPr>
                <w:rFonts w:eastAsia="Calibri"/>
                <w:color w:val="000000"/>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rFonts w:eastAsia="Calibri"/>
                <w:color w:val="000000"/>
                <w:sz w:val="20"/>
                <w:szCs w:val="20"/>
              </w:rPr>
            </w:pPr>
            <w:r w:rsidRPr="00F2417C">
              <w:rPr>
                <w:rFonts w:eastAsia="Calibri"/>
                <w:color w:val="000000"/>
                <w:sz w:val="20"/>
                <w:szCs w:val="20"/>
              </w:rPr>
              <w:t>450</w:t>
            </w:r>
          </w:p>
        </w:tc>
        <w:tc>
          <w:tcPr>
            <w:tcW w:w="993"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rPr>
                <w:color w:val="000000"/>
                <w:sz w:val="20"/>
                <w:szCs w:val="20"/>
              </w:rPr>
            </w:pPr>
            <w:r w:rsidRPr="00F2417C">
              <w:rPr>
                <w:i/>
                <w:color w:val="000000"/>
                <w:sz w:val="20"/>
                <w:szCs w:val="20"/>
              </w:rPr>
              <w:t xml:space="preserve"> </w:t>
            </w:r>
            <w:r w:rsidRPr="00F2417C">
              <w:rPr>
                <w:color w:val="000000"/>
                <w:sz w:val="20"/>
                <w:szCs w:val="20"/>
              </w:rPr>
              <w:t>ЗАО МПК «Ангарский»</w:t>
            </w:r>
          </w:p>
          <w:p w:rsidR="00712E38" w:rsidRPr="00F2417C" w:rsidRDefault="00712E38" w:rsidP="003A049A">
            <w:pPr>
              <w:rPr>
                <w:color w:val="000000"/>
                <w:sz w:val="20"/>
                <w:szCs w:val="20"/>
              </w:rPr>
            </w:pPr>
          </w:p>
          <w:p w:rsidR="00712E38" w:rsidRPr="00F2417C" w:rsidRDefault="00712E38" w:rsidP="003A049A">
            <w:pPr>
              <w:jc w:val="center"/>
              <w:rPr>
                <w:rFonts w:eastAsia="Calibri"/>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sz w:val="20"/>
                <w:szCs w:val="20"/>
              </w:rPr>
            </w:pPr>
            <w:r w:rsidRPr="00F2417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jc w:val="center"/>
              <w:rPr>
                <w:rFonts w:eastAsia="Calibri"/>
                <w:sz w:val="20"/>
                <w:szCs w:val="20"/>
                <w:lang w:eastAsia="en-US"/>
              </w:rPr>
            </w:pPr>
            <w:r w:rsidRPr="00F2417C">
              <w:rPr>
                <w:rFonts w:eastAsia="Calibri"/>
                <w:sz w:val="20"/>
                <w:szCs w:val="20"/>
                <w:lang w:eastAsia="en-US"/>
              </w:rPr>
              <w:t>225,00</w:t>
            </w:r>
          </w:p>
        </w:tc>
        <w:tc>
          <w:tcPr>
            <w:tcW w:w="1275"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jc w:val="center"/>
              <w:rPr>
                <w:rFonts w:eastAsia="Calibri"/>
                <w:sz w:val="20"/>
                <w:szCs w:val="20"/>
                <w:lang w:eastAsia="en-US"/>
              </w:rPr>
            </w:pPr>
            <w:r w:rsidRPr="00F2417C">
              <w:rPr>
                <w:rFonts w:eastAsia="Calibri"/>
                <w:sz w:val="20"/>
                <w:szCs w:val="20"/>
                <w:lang w:eastAsia="en-US"/>
              </w:rPr>
              <w:t>101 250,00</w:t>
            </w:r>
          </w:p>
        </w:tc>
      </w:tr>
      <w:tr w:rsidR="00712E38" w:rsidRPr="00F2417C" w:rsidTr="00F2417C">
        <w:trPr>
          <w:trHeight w:val="260"/>
        </w:trPr>
        <w:tc>
          <w:tcPr>
            <w:tcW w:w="472"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sz w:val="20"/>
                <w:szCs w:val="20"/>
              </w:rPr>
            </w:pPr>
            <w:r w:rsidRPr="00F2417C">
              <w:rPr>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rPr>
                <w:bCs/>
                <w:sz w:val="20"/>
                <w:szCs w:val="20"/>
              </w:rPr>
            </w:pPr>
            <w:r w:rsidRPr="00F2417C">
              <w:rPr>
                <w:bCs/>
                <w:sz w:val="20"/>
                <w:szCs w:val="20"/>
              </w:rPr>
              <w:t>Сосиски молочные категории «Б», фасованные под вакуумом</w:t>
            </w:r>
          </w:p>
        </w:tc>
        <w:tc>
          <w:tcPr>
            <w:tcW w:w="3437"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keepNext/>
              <w:shd w:val="clear" w:color="auto" w:fill="FFFFFF"/>
              <w:textAlignment w:val="baseline"/>
              <w:outlineLvl w:val="0"/>
              <w:rPr>
                <w:bCs/>
                <w:color w:val="000000"/>
                <w:kern w:val="32"/>
                <w:sz w:val="20"/>
                <w:szCs w:val="20"/>
              </w:rPr>
            </w:pPr>
            <w:r w:rsidRPr="00F2417C">
              <w:rPr>
                <w:bCs/>
                <w:color w:val="000000"/>
                <w:kern w:val="32"/>
                <w:sz w:val="20"/>
                <w:szCs w:val="20"/>
              </w:rPr>
              <w:t>ГОСТ 23670-2019</w:t>
            </w:r>
          </w:p>
          <w:p w:rsidR="00712E38" w:rsidRPr="00F2417C" w:rsidRDefault="00712E38" w:rsidP="003A049A">
            <w:pPr>
              <w:keepNext/>
              <w:shd w:val="clear" w:color="auto" w:fill="FFFFFF"/>
              <w:textAlignment w:val="baseline"/>
              <w:outlineLvl w:val="0"/>
              <w:rPr>
                <w:bCs/>
                <w:color w:val="000000"/>
                <w:kern w:val="32"/>
                <w:sz w:val="20"/>
                <w:szCs w:val="20"/>
              </w:rPr>
            </w:pPr>
            <w:r w:rsidRPr="00F2417C">
              <w:rPr>
                <w:bCs/>
                <w:color w:val="2D2D2D"/>
                <w:spacing w:val="1"/>
                <w:kern w:val="32"/>
                <w:sz w:val="20"/>
                <w:szCs w:val="20"/>
              </w:rPr>
              <w:t>Изделия колбасные вареные. Технические условия.</w:t>
            </w:r>
          </w:p>
          <w:p w:rsidR="00712E38" w:rsidRPr="00F2417C" w:rsidRDefault="00712E38" w:rsidP="003A049A">
            <w:pPr>
              <w:rPr>
                <w:color w:val="000000"/>
                <w:sz w:val="20"/>
                <w:szCs w:val="20"/>
              </w:rPr>
            </w:pPr>
            <w:r w:rsidRPr="00F2417C">
              <w:rPr>
                <w:color w:val="000000"/>
                <w:sz w:val="20"/>
                <w:szCs w:val="20"/>
              </w:rPr>
              <w:t>Органолептические, физико-химические показатели:</w:t>
            </w:r>
          </w:p>
          <w:p w:rsidR="00712E38" w:rsidRPr="00F2417C" w:rsidRDefault="00712E38" w:rsidP="003A049A">
            <w:pPr>
              <w:rPr>
                <w:color w:val="000000"/>
                <w:sz w:val="20"/>
                <w:szCs w:val="20"/>
              </w:rPr>
            </w:pPr>
            <w:r w:rsidRPr="00F2417C">
              <w:rPr>
                <w:color w:val="000000"/>
                <w:sz w:val="20"/>
                <w:szCs w:val="20"/>
              </w:rPr>
              <w:t xml:space="preserve">Внешний вид – батончики с чистой сухой поверхностью, </w:t>
            </w:r>
          </w:p>
          <w:p w:rsidR="00712E38" w:rsidRPr="00F2417C" w:rsidRDefault="00712E38" w:rsidP="003A049A">
            <w:pPr>
              <w:rPr>
                <w:color w:val="000000"/>
                <w:sz w:val="20"/>
                <w:szCs w:val="20"/>
              </w:rPr>
            </w:pPr>
            <w:r w:rsidRPr="00F2417C">
              <w:rPr>
                <w:color w:val="000000"/>
                <w:sz w:val="20"/>
                <w:szCs w:val="20"/>
              </w:rPr>
              <w:t xml:space="preserve">консистенция нежная, сочная, </w:t>
            </w:r>
          </w:p>
          <w:p w:rsidR="00712E38" w:rsidRPr="00F2417C" w:rsidRDefault="00712E38" w:rsidP="003A049A">
            <w:pPr>
              <w:rPr>
                <w:color w:val="000000"/>
                <w:sz w:val="20"/>
                <w:szCs w:val="20"/>
              </w:rPr>
            </w:pPr>
            <w:r w:rsidRPr="00F2417C">
              <w:rPr>
                <w:color w:val="000000"/>
                <w:sz w:val="20"/>
                <w:szCs w:val="20"/>
              </w:rPr>
              <w:t xml:space="preserve">цвет и вид в разрезе – розовый, фарш однородный равномерно перемешан, запах и вкус свойственный данному виду продукта, </w:t>
            </w:r>
          </w:p>
          <w:p w:rsidR="00712E38" w:rsidRPr="00F2417C" w:rsidRDefault="00712E38" w:rsidP="003A049A">
            <w:pPr>
              <w:rPr>
                <w:color w:val="000000"/>
                <w:sz w:val="20"/>
                <w:szCs w:val="20"/>
              </w:rPr>
            </w:pPr>
            <w:r w:rsidRPr="00F2417C">
              <w:rPr>
                <w:color w:val="000000"/>
                <w:sz w:val="20"/>
                <w:szCs w:val="20"/>
              </w:rPr>
              <w:t xml:space="preserve">без постороннего привкуса и запаха, </w:t>
            </w:r>
          </w:p>
          <w:p w:rsidR="00712E38" w:rsidRPr="00F2417C" w:rsidRDefault="00712E38" w:rsidP="003A049A">
            <w:pPr>
              <w:rPr>
                <w:color w:val="000000"/>
                <w:sz w:val="20"/>
                <w:szCs w:val="20"/>
              </w:rPr>
            </w:pPr>
            <w:r w:rsidRPr="00F2417C">
              <w:rPr>
                <w:color w:val="000000"/>
                <w:sz w:val="20"/>
                <w:szCs w:val="20"/>
              </w:rPr>
              <w:t>форма и размер – открученные  батончики,</w:t>
            </w:r>
          </w:p>
          <w:p w:rsidR="00712E38" w:rsidRPr="00F2417C" w:rsidRDefault="00712E38" w:rsidP="003A049A">
            <w:pPr>
              <w:rPr>
                <w:color w:val="000000"/>
                <w:sz w:val="20"/>
                <w:szCs w:val="20"/>
              </w:rPr>
            </w:pPr>
            <w:r w:rsidRPr="00F2417C">
              <w:rPr>
                <w:color w:val="000000"/>
                <w:sz w:val="20"/>
                <w:szCs w:val="20"/>
              </w:rPr>
              <w:t>длина 12 см, диаметр 25 мм.</w:t>
            </w:r>
          </w:p>
          <w:p w:rsidR="00712E38" w:rsidRPr="00F2417C" w:rsidRDefault="00712E38" w:rsidP="003A049A">
            <w:pPr>
              <w:rPr>
                <w:color w:val="000000"/>
                <w:sz w:val="20"/>
                <w:szCs w:val="20"/>
              </w:rPr>
            </w:pPr>
            <w:r w:rsidRPr="00F2417C">
              <w:rPr>
                <w:color w:val="000000"/>
                <w:sz w:val="20"/>
                <w:szCs w:val="20"/>
              </w:rPr>
              <w:t>Массовая доля:</w:t>
            </w:r>
          </w:p>
          <w:p w:rsidR="00712E38" w:rsidRPr="00F2417C" w:rsidRDefault="00712E38" w:rsidP="003A049A">
            <w:pPr>
              <w:rPr>
                <w:color w:val="000000"/>
                <w:sz w:val="20"/>
                <w:szCs w:val="20"/>
              </w:rPr>
            </w:pPr>
            <w:r w:rsidRPr="00F2417C">
              <w:rPr>
                <w:color w:val="000000"/>
                <w:sz w:val="20"/>
                <w:szCs w:val="20"/>
              </w:rPr>
              <w:t>жира  28%,</w:t>
            </w:r>
          </w:p>
          <w:p w:rsidR="00712E38" w:rsidRPr="00F2417C" w:rsidRDefault="00712E38" w:rsidP="003A049A">
            <w:pPr>
              <w:rPr>
                <w:color w:val="000000"/>
                <w:sz w:val="20"/>
                <w:szCs w:val="20"/>
              </w:rPr>
            </w:pPr>
            <w:r w:rsidRPr="00F2417C">
              <w:rPr>
                <w:color w:val="000000"/>
                <w:sz w:val="20"/>
                <w:szCs w:val="20"/>
              </w:rPr>
              <w:t>белка  11%,</w:t>
            </w:r>
          </w:p>
          <w:p w:rsidR="00712E38" w:rsidRPr="00F2417C" w:rsidRDefault="00712E38" w:rsidP="003A049A">
            <w:pPr>
              <w:rPr>
                <w:color w:val="000000"/>
                <w:sz w:val="20"/>
                <w:szCs w:val="20"/>
              </w:rPr>
            </w:pPr>
            <w:r w:rsidRPr="00F2417C">
              <w:rPr>
                <w:color w:val="000000"/>
                <w:sz w:val="20"/>
                <w:szCs w:val="20"/>
              </w:rPr>
              <w:t>хлористого натрия (поваренной соли) 2,0%,</w:t>
            </w:r>
          </w:p>
          <w:p w:rsidR="00712E38" w:rsidRPr="00F2417C" w:rsidRDefault="00712E38" w:rsidP="003A049A">
            <w:pPr>
              <w:rPr>
                <w:color w:val="000000"/>
                <w:sz w:val="20"/>
                <w:szCs w:val="20"/>
              </w:rPr>
            </w:pPr>
            <w:r w:rsidRPr="00F2417C">
              <w:rPr>
                <w:color w:val="000000"/>
                <w:sz w:val="20"/>
                <w:szCs w:val="20"/>
              </w:rPr>
              <w:t>нитрита натрия  0,005%,</w:t>
            </w:r>
          </w:p>
          <w:p w:rsidR="00712E38" w:rsidRPr="00F2417C" w:rsidRDefault="00712E38" w:rsidP="003A049A">
            <w:pPr>
              <w:rPr>
                <w:color w:val="000000"/>
                <w:sz w:val="20"/>
                <w:szCs w:val="20"/>
              </w:rPr>
            </w:pPr>
            <w:r w:rsidRPr="00F2417C">
              <w:rPr>
                <w:color w:val="000000"/>
                <w:sz w:val="20"/>
                <w:szCs w:val="20"/>
              </w:rPr>
              <w:t xml:space="preserve">активность </w:t>
            </w:r>
            <w:proofErr w:type="spellStart"/>
            <w:r w:rsidRPr="00F2417C">
              <w:rPr>
                <w:color w:val="000000"/>
                <w:sz w:val="20"/>
                <w:szCs w:val="20"/>
              </w:rPr>
              <w:t>кислойфосфотазы</w:t>
            </w:r>
            <w:proofErr w:type="spellEnd"/>
            <w:r w:rsidRPr="00F2417C">
              <w:rPr>
                <w:color w:val="000000"/>
                <w:sz w:val="20"/>
                <w:szCs w:val="20"/>
              </w:rPr>
              <w:t xml:space="preserve">  0,006%.</w:t>
            </w:r>
          </w:p>
          <w:p w:rsidR="00712E38" w:rsidRPr="00F2417C" w:rsidRDefault="00712E38" w:rsidP="003A049A">
            <w:pPr>
              <w:rPr>
                <w:color w:val="000000"/>
                <w:sz w:val="20"/>
                <w:szCs w:val="20"/>
              </w:rPr>
            </w:pPr>
            <w:r w:rsidRPr="00F2417C">
              <w:rPr>
                <w:color w:val="000000"/>
                <w:sz w:val="20"/>
                <w:szCs w:val="20"/>
              </w:rPr>
              <w:t>Упаковка целая, батончики без нарушений целостности.</w:t>
            </w:r>
          </w:p>
          <w:p w:rsidR="00712E38" w:rsidRPr="00F2417C" w:rsidRDefault="00712E38" w:rsidP="003A049A">
            <w:pPr>
              <w:rPr>
                <w:color w:val="000000"/>
                <w:sz w:val="20"/>
                <w:szCs w:val="20"/>
              </w:rPr>
            </w:pPr>
            <w:r w:rsidRPr="00F2417C">
              <w:rPr>
                <w:color w:val="000000"/>
                <w:sz w:val="20"/>
                <w:szCs w:val="20"/>
              </w:rPr>
              <w:t>Маркировка в соответствии с ГОСТ 51074-2003 с информацией о товаре.</w:t>
            </w:r>
          </w:p>
          <w:p w:rsidR="00712E38" w:rsidRPr="00F2417C" w:rsidRDefault="00712E38" w:rsidP="003A049A">
            <w:pPr>
              <w:rPr>
                <w:color w:val="000000"/>
                <w:sz w:val="20"/>
                <w:szCs w:val="20"/>
              </w:rPr>
            </w:pPr>
            <w:r w:rsidRPr="00F2417C">
              <w:rPr>
                <w:color w:val="000000"/>
                <w:sz w:val="20"/>
                <w:szCs w:val="20"/>
              </w:rPr>
              <w:t>Срок годности при температуре 0</w:t>
            </w:r>
            <w:proofErr w:type="gramStart"/>
            <w:r w:rsidRPr="00F2417C">
              <w:rPr>
                <w:color w:val="000000"/>
                <w:sz w:val="20"/>
                <w:szCs w:val="20"/>
              </w:rPr>
              <w:t>°С</w:t>
            </w:r>
            <w:proofErr w:type="gramEnd"/>
            <w:r w:rsidRPr="00F2417C">
              <w:rPr>
                <w:color w:val="000000"/>
                <w:sz w:val="20"/>
                <w:szCs w:val="20"/>
              </w:rPr>
              <w:t xml:space="preserve"> - +6°С - 30 дней.</w:t>
            </w:r>
          </w:p>
        </w:tc>
        <w:tc>
          <w:tcPr>
            <w:tcW w:w="709"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rFonts w:eastAsia="Calibri"/>
                <w:color w:val="000000"/>
                <w:sz w:val="20"/>
                <w:szCs w:val="20"/>
              </w:rPr>
            </w:pPr>
            <w:r w:rsidRPr="00F2417C">
              <w:rPr>
                <w:rFonts w:eastAsia="Calibri"/>
                <w:color w:val="000000"/>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rFonts w:eastAsia="Calibri"/>
                <w:color w:val="000000"/>
                <w:sz w:val="20"/>
                <w:szCs w:val="20"/>
              </w:rPr>
            </w:pPr>
            <w:r w:rsidRPr="00F2417C">
              <w:rPr>
                <w:rFonts w:eastAsia="Calibri"/>
                <w:color w:val="000000"/>
                <w:sz w:val="20"/>
                <w:szCs w:val="20"/>
              </w:rPr>
              <w:t>450</w:t>
            </w:r>
          </w:p>
        </w:tc>
        <w:tc>
          <w:tcPr>
            <w:tcW w:w="993"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rPr>
                <w:rFonts w:eastAsia="Calibri"/>
                <w:sz w:val="20"/>
                <w:szCs w:val="20"/>
              </w:rPr>
            </w:pPr>
            <w:r w:rsidRPr="00F2417C">
              <w:rPr>
                <w:color w:val="000000"/>
                <w:sz w:val="20"/>
                <w:szCs w:val="20"/>
              </w:rPr>
              <w:t>ЗАО МПК «Ангарский»</w:t>
            </w:r>
          </w:p>
          <w:p w:rsidR="00712E38" w:rsidRPr="00F2417C" w:rsidRDefault="00712E38" w:rsidP="003A049A">
            <w:pPr>
              <w:jc w:val="center"/>
              <w:rPr>
                <w:rFonts w:eastAsia="Calibri"/>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sz w:val="20"/>
                <w:szCs w:val="20"/>
              </w:rPr>
            </w:pPr>
            <w:r w:rsidRPr="00F2417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jc w:val="center"/>
              <w:rPr>
                <w:rFonts w:eastAsia="Calibri"/>
                <w:sz w:val="20"/>
                <w:szCs w:val="20"/>
                <w:lang w:eastAsia="en-US"/>
              </w:rPr>
            </w:pPr>
            <w:r w:rsidRPr="00F2417C">
              <w:rPr>
                <w:rFonts w:eastAsia="Calibri"/>
                <w:sz w:val="20"/>
                <w:szCs w:val="20"/>
                <w:lang w:eastAsia="en-US"/>
              </w:rPr>
              <w:t>225,00</w:t>
            </w:r>
          </w:p>
        </w:tc>
        <w:tc>
          <w:tcPr>
            <w:tcW w:w="1275"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jc w:val="center"/>
              <w:rPr>
                <w:rFonts w:eastAsia="Calibri"/>
                <w:sz w:val="20"/>
                <w:szCs w:val="20"/>
                <w:lang w:eastAsia="en-US"/>
              </w:rPr>
            </w:pPr>
            <w:r w:rsidRPr="00F2417C">
              <w:rPr>
                <w:rFonts w:eastAsia="Calibri"/>
                <w:sz w:val="20"/>
                <w:szCs w:val="20"/>
                <w:lang w:eastAsia="en-US"/>
              </w:rPr>
              <w:t>101 250,00</w:t>
            </w:r>
          </w:p>
        </w:tc>
      </w:tr>
      <w:tr w:rsidR="00712E38" w:rsidRPr="00F2417C" w:rsidTr="00F2417C">
        <w:trPr>
          <w:trHeight w:val="260"/>
        </w:trPr>
        <w:tc>
          <w:tcPr>
            <w:tcW w:w="472"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sz w:val="20"/>
                <w:szCs w:val="20"/>
              </w:rPr>
            </w:pPr>
            <w:r w:rsidRPr="00F2417C">
              <w:rPr>
                <w:sz w:val="20"/>
                <w:szCs w:val="20"/>
              </w:rPr>
              <w:t>3</w:t>
            </w:r>
          </w:p>
        </w:tc>
        <w:tc>
          <w:tcPr>
            <w:tcW w:w="1337"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rPr>
                <w:bCs/>
                <w:sz w:val="20"/>
                <w:szCs w:val="20"/>
              </w:rPr>
            </w:pPr>
            <w:r w:rsidRPr="00F2417C">
              <w:rPr>
                <w:bCs/>
                <w:sz w:val="20"/>
                <w:szCs w:val="20"/>
              </w:rPr>
              <w:t>Сардельки в натуральной оболочке категории «А»</w:t>
            </w:r>
          </w:p>
        </w:tc>
        <w:tc>
          <w:tcPr>
            <w:tcW w:w="3437"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keepNext/>
              <w:shd w:val="clear" w:color="auto" w:fill="FFFFFF"/>
              <w:textAlignment w:val="baseline"/>
              <w:outlineLvl w:val="0"/>
              <w:rPr>
                <w:bCs/>
                <w:color w:val="000000"/>
                <w:kern w:val="32"/>
                <w:sz w:val="20"/>
                <w:szCs w:val="20"/>
              </w:rPr>
            </w:pPr>
            <w:r w:rsidRPr="00F2417C">
              <w:rPr>
                <w:bCs/>
                <w:color w:val="000000"/>
                <w:kern w:val="32"/>
                <w:sz w:val="20"/>
                <w:szCs w:val="20"/>
              </w:rPr>
              <w:t xml:space="preserve">ГОСТ 23670-2019 </w:t>
            </w:r>
            <w:r w:rsidRPr="00F2417C">
              <w:rPr>
                <w:bCs/>
                <w:color w:val="2D2D2D"/>
                <w:spacing w:val="1"/>
                <w:kern w:val="32"/>
                <w:sz w:val="20"/>
                <w:szCs w:val="20"/>
              </w:rPr>
              <w:t>Изделия колбасные вареные. Технические условия.</w:t>
            </w:r>
          </w:p>
          <w:p w:rsidR="00712E38" w:rsidRPr="00F2417C" w:rsidRDefault="00712E38" w:rsidP="003A049A">
            <w:pPr>
              <w:rPr>
                <w:color w:val="000000"/>
                <w:sz w:val="20"/>
                <w:szCs w:val="20"/>
              </w:rPr>
            </w:pPr>
            <w:r w:rsidRPr="00F2417C">
              <w:rPr>
                <w:color w:val="000000"/>
                <w:sz w:val="20"/>
                <w:szCs w:val="20"/>
              </w:rPr>
              <w:t>Органолептические, физико-химические показатели:</w:t>
            </w:r>
          </w:p>
          <w:p w:rsidR="00712E38" w:rsidRPr="00F2417C" w:rsidRDefault="00712E38" w:rsidP="003A049A">
            <w:pPr>
              <w:rPr>
                <w:color w:val="000000"/>
                <w:sz w:val="20"/>
                <w:szCs w:val="20"/>
              </w:rPr>
            </w:pPr>
            <w:r w:rsidRPr="00F2417C">
              <w:rPr>
                <w:color w:val="000000"/>
                <w:sz w:val="20"/>
                <w:szCs w:val="20"/>
              </w:rPr>
              <w:t xml:space="preserve">Внешний вид – батончики с чистой сухой поверхностью, </w:t>
            </w:r>
          </w:p>
          <w:p w:rsidR="00712E38" w:rsidRPr="00F2417C" w:rsidRDefault="00712E38" w:rsidP="003A049A">
            <w:pPr>
              <w:rPr>
                <w:color w:val="000000"/>
                <w:sz w:val="20"/>
                <w:szCs w:val="20"/>
              </w:rPr>
            </w:pPr>
            <w:r w:rsidRPr="00F2417C">
              <w:rPr>
                <w:color w:val="000000"/>
                <w:sz w:val="20"/>
                <w:szCs w:val="20"/>
              </w:rPr>
              <w:t xml:space="preserve">консистенция нежная, сочная, </w:t>
            </w:r>
          </w:p>
          <w:p w:rsidR="00712E38" w:rsidRPr="00F2417C" w:rsidRDefault="00712E38" w:rsidP="003A049A">
            <w:pPr>
              <w:rPr>
                <w:color w:val="000000"/>
                <w:sz w:val="20"/>
                <w:szCs w:val="20"/>
              </w:rPr>
            </w:pPr>
            <w:r w:rsidRPr="00F2417C">
              <w:rPr>
                <w:color w:val="000000"/>
                <w:sz w:val="20"/>
                <w:szCs w:val="20"/>
              </w:rPr>
              <w:t>цвет и вид в разрезе – розовый,</w:t>
            </w:r>
          </w:p>
          <w:p w:rsidR="00712E38" w:rsidRPr="00F2417C" w:rsidRDefault="00712E38" w:rsidP="003A049A">
            <w:pPr>
              <w:rPr>
                <w:color w:val="000000"/>
                <w:sz w:val="20"/>
                <w:szCs w:val="20"/>
              </w:rPr>
            </w:pPr>
            <w:r w:rsidRPr="00F2417C">
              <w:rPr>
                <w:color w:val="000000"/>
                <w:sz w:val="20"/>
                <w:szCs w:val="20"/>
              </w:rPr>
              <w:t xml:space="preserve">фарш однородный равномерно перемешан, </w:t>
            </w:r>
          </w:p>
          <w:p w:rsidR="00712E38" w:rsidRPr="00F2417C" w:rsidRDefault="00712E38" w:rsidP="003A049A">
            <w:pPr>
              <w:rPr>
                <w:color w:val="000000"/>
                <w:sz w:val="20"/>
                <w:szCs w:val="20"/>
              </w:rPr>
            </w:pPr>
            <w:r w:rsidRPr="00F2417C">
              <w:rPr>
                <w:color w:val="000000"/>
                <w:sz w:val="20"/>
                <w:szCs w:val="20"/>
              </w:rPr>
              <w:t xml:space="preserve">запах и вкус свойственный данному виду продукта, </w:t>
            </w:r>
          </w:p>
          <w:p w:rsidR="00712E38" w:rsidRPr="00F2417C" w:rsidRDefault="00712E38" w:rsidP="003A049A">
            <w:pPr>
              <w:rPr>
                <w:color w:val="000000"/>
                <w:sz w:val="20"/>
                <w:szCs w:val="20"/>
              </w:rPr>
            </w:pPr>
            <w:r w:rsidRPr="00F2417C">
              <w:rPr>
                <w:color w:val="000000"/>
                <w:sz w:val="20"/>
                <w:szCs w:val="20"/>
              </w:rPr>
              <w:t xml:space="preserve">без постороннего привкуса и запаха, </w:t>
            </w:r>
          </w:p>
          <w:p w:rsidR="00712E38" w:rsidRPr="00F2417C" w:rsidRDefault="00712E38" w:rsidP="003A049A">
            <w:pPr>
              <w:rPr>
                <w:color w:val="000000"/>
                <w:sz w:val="20"/>
                <w:szCs w:val="20"/>
              </w:rPr>
            </w:pPr>
            <w:r w:rsidRPr="00F2417C">
              <w:rPr>
                <w:color w:val="000000"/>
                <w:sz w:val="20"/>
                <w:szCs w:val="20"/>
              </w:rPr>
              <w:t>форма и размер – открученные  батончики,</w:t>
            </w:r>
          </w:p>
          <w:p w:rsidR="00712E38" w:rsidRPr="00F2417C" w:rsidRDefault="00712E38" w:rsidP="003A049A">
            <w:pPr>
              <w:rPr>
                <w:color w:val="000000"/>
                <w:sz w:val="20"/>
                <w:szCs w:val="20"/>
              </w:rPr>
            </w:pPr>
            <w:r w:rsidRPr="00F2417C">
              <w:rPr>
                <w:color w:val="000000"/>
                <w:sz w:val="20"/>
                <w:szCs w:val="20"/>
              </w:rPr>
              <w:t>длина  13 см, диаметр 44 мм.</w:t>
            </w:r>
          </w:p>
          <w:p w:rsidR="00712E38" w:rsidRPr="00F2417C" w:rsidRDefault="00712E38" w:rsidP="003A049A">
            <w:pPr>
              <w:rPr>
                <w:color w:val="000000"/>
                <w:sz w:val="20"/>
                <w:szCs w:val="20"/>
              </w:rPr>
            </w:pPr>
            <w:r w:rsidRPr="00F2417C">
              <w:rPr>
                <w:color w:val="000000"/>
                <w:sz w:val="20"/>
                <w:szCs w:val="20"/>
              </w:rPr>
              <w:t>Массовая доля:</w:t>
            </w:r>
          </w:p>
          <w:p w:rsidR="00712E38" w:rsidRPr="00F2417C" w:rsidRDefault="00712E38" w:rsidP="003A049A">
            <w:pPr>
              <w:rPr>
                <w:color w:val="000000"/>
                <w:sz w:val="20"/>
                <w:szCs w:val="20"/>
              </w:rPr>
            </w:pPr>
            <w:r w:rsidRPr="00F2417C">
              <w:rPr>
                <w:color w:val="000000"/>
                <w:sz w:val="20"/>
                <w:szCs w:val="20"/>
              </w:rPr>
              <w:t>жира  18%,</w:t>
            </w:r>
          </w:p>
          <w:p w:rsidR="00712E38" w:rsidRPr="00F2417C" w:rsidRDefault="00712E38" w:rsidP="003A049A">
            <w:pPr>
              <w:rPr>
                <w:color w:val="000000"/>
                <w:sz w:val="20"/>
                <w:szCs w:val="20"/>
              </w:rPr>
            </w:pPr>
            <w:r w:rsidRPr="00F2417C">
              <w:rPr>
                <w:color w:val="000000"/>
                <w:sz w:val="20"/>
                <w:szCs w:val="20"/>
              </w:rPr>
              <w:t>белка 12%,</w:t>
            </w:r>
          </w:p>
          <w:p w:rsidR="00712E38" w:rsidRPr="00F2417C" w:rsidRDefault="00712E38" w:rsidP="003A049A">
            <w:pPr>
              <w:rPr>
                <w:color w:val="000000"/>
                <w:sz w:val="20"/>
                <w:szCs w:val="20"/>
              </w:rPr>
            </w:pPr>
            <w:r w:rsidRPr="00F2417C">
              <w:rPr>
                <w:color w:val="000000"/>
                <w:sz w:val="20"/>
                <w:szCs w:val="20"/>
              </w:rPr>
              <w:t>хлористого натрия (поваренной соли)  2,3%,</w:t>
            </w:r>
          </w:p>
          <w:p w:rsidR="00712E38" w:rsidRPr="00F2417C" w:rsidRDefault="00712E38" w:rsidP="003A049A">
            <w:pPr>
              <w:rPr>
                <w:color w:val="000000"/>
                <w:sz w:val="20"/>
                <w:szCs w:val="20"/>
              </w:rPr>
            </w:pPr>
            <w:r w:rsidRPr="00F2417C">
              <w:rPr>
                <w:color w:val="000000"/>
                <w:sz w:val="20"/>
                <w:szCs w:val="20"/>
              </w:rPr>
              <w:t>нитрита натрия  0,005%,</w:t>
            </w:r>
          </w:p>
          <w:p w:rsidR="00712E38" w:rsidRPr="00F2417C" w:rsidRDefault="00712E38" w:rsidP="003A049A">
            <w:pPr>
              <w:rPr>
                <w:color w:val="000000"/>
                <w:sz w:val="20"/>
                <w:szCs w:val="20"/>
              </w:rPr>
            </w:pPr>
            <w:r w:rsidRPr="00F2417C">
              <w:rPr>
                <w:color w:val="000000"/>
                <w:sz w:val="20"/>
                <w:szCs w:val="20"/>
              </w:rPr>
              <w:t xml:space="preserve">активность </w:t>
            </w:r>
            <w:proofErr w:type="spellStart"/>
            <w:r w:rsidRPr="00F2417C">
              <w:rPr>
                <w:color w:val="000000"/>
                <w:sz w:val="20"/>
                <w:szCs w:val="20"/>
              </w:rPr>
              <w:t>кислойфосфотазы</w:t>
            </w:r>
            <w:proofErr w:type="spellEnd"/>
            <w:r w:rsidRPr="00F2417C">
              <w:rPr>
                <w:color w:val="000000"/>
                <w:sz w:val="20"/>
                <w:szCs w:val="20"/>
              </w:rPr>
              <w:t xml:space="preserve"> 0,006%.</w:t>
            </w:r>
          </w:p>
          <w:p w:rsidR="00712E38" w:rsidRPr="00F2417C" w:rsidRDefault="00712E38" w:rsidP="003A049A">
            <w:pPr>
              <w:rPr>
                <w:color w:val="000000"/>
                <w:sz w:val="20"/>
                <w:szCs w:val="20"/>
              </w:rPr>
            </w:pPr>
            <w:r w:rsidRPr="00F2417C">
              <w:rPr>
                <w:color w:val="000000"/>
                <w:sz w:val="20"/>
                <w:szCs w:val="20"/>
              </w:rPr>
              <w:t>Упаковка целая, батончики без нарушений целостности.</w:t>
            </w:r>
          </w:p>
          <w:p w:rsidR="00712E38" w:rsidRPr="00F2417C" w:rsidRDefault="00712E38" w:rsidP="003A049A">
            <w:pPr>
              <w:rPr>
                <w:color w:val="000000"/>
                <w:sz w:val="20"/>
                <w:szCs w:val="20"/>
              </w:rPr>
            </w:pPr>
            <w:r w:rsidRPr="00F2417C">
              <w:rPr>
                <w:color w:val="000000"/>
                <w:sz w:val="20"/>
                <w:szCs w:val="20"/>
              </w:rPr>
              <w:t>Маркировка в соответствии с ГОСТ 51074-2003 с информацией о товаре.</w:t>
            </w:r>
          </w:p>
          <w:p w:rsidR="00712E38" w:rsidRPr="00F2417C" w:rsidRDefault="00712E38" w:rsidP="003A049A">
            <w:pPr>
              <w:keepNext/>
              <w:shd w:val="clear" w:color="auto" w:fill="FFFFFF"/>
              <w:textAlignment w:val="baseline"/>
              <w:outlineLvl w:val="0"/>
              <w:rPr>
                <w:color w:val="000000"/>
                <w:sz w:val="20"/>
                <w:szCs w:val="20"/>
              </w:rPr>
            </w:pPr>
            <w:r w:rsidRPr="00F2417C">
              <w:rPr>
                <w:color w:val="000000"/>
                <w:sz w:val="20"/>
                <w:szCs w:val="20"/>
              </w:rPr>
              <w:t>Срок годности при температуре 0</w:t>
            </w:r>
            <w:proofErr w:type="gramStart"/>
            <w:r w:rsidRPr="00F2417C">
              <w:rPr>
                <w:color w:val="000000"/>
                <w:sz w:val="20"/>
                <w:szCs w:val="20"/>
              </w:rPr>
              <w:t>°С</w:t>
            </w:r>
            <w:proofErr w:type="gramEnd"/>
            <w:r w:rsidRPr="00F2417C">
              <w:rPr>
                <w:color w:val="000000"/>
                <w:sz w:val="20"/>
                <w:szCs w:val="20"/>
              </w:rPr>
              <w:t xml:space="preserve"> - +6°С - 30 дней.</w:t>
            </w:r>
          </w:p>
        </w:tc>
        <w:tc>
          <w:tcPr>
            <w:tcW w:w="709"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rFonts w:eastAsia="Calibri"/>
                <w:color w:val="000000"/>
                <w:sz w:val="20"/>
                <w:szCs w:val="20"/>
              </w:rPr>
            </w:pPr>
            <w:r w:rsidRPr="00F2417C">
              <w:rPr>
                <w:rFonts w:eastAsia="Calibri"/>
                <w:color w:val="000000"/>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rFonts w:eastAsia="Calibri"/>
                <w:color w:val="000000"/>
                <w:sz w:val="20"/>
                <w:szCs w:val="20"/>
              </w:rPr>
            </w:pPr>
            <w:r w:rsidRPr="00F2417C">
              <w:rPr>
                <w:rFonts w:eastAsia="Calibri"/>
                <w:color w:val="000000"/>
                <w:sz w:val="20"/>
                <w:szCs w:val="20"/>
              </w:rPr>
              <w:t>150</w:t>
            </w:r>
          </w:p>
        </w:tc>
        <w:tc>
          <w:tcPr>
            <w:tcW w:w="993"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rPr>
                <w:color w:val="000000"/>
                <w:sz w:val="20"/>
                <w:szCs w:val="20"/>
              </w:rPr>
            </w:pPr>
            <w:r w:rsidRPr="00F2417C">
              <w:rPr>
                <w:color w:val="000000"/>
                <w:sz w:val="20"/>
                <w:szCs w:val="20"/>
              </w:rPr>
              <w:t>ЗАО МПК «Ангарский»</w:t>
            </w:r>
          </w:p>
        </w:tc>
        <w:tc>
          <w:tcPr>
            <w:tcW w:w="851" w:type="dxa"/>
            <w:gridSpan w:val="2"/>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sz w:val="20"/>
                <w:szCs w:val="20"/>
              </w:rPr>
            </w:pPr>
            <w:r w:rsidRPr="00F2417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jc w:val="center"/>
              <w:rPr>
                <w:rFonts w:eastAsia="Calibri"/>
                <w:sz w:val="20"/>
                <w:szCs w:val="20"/>
                <w:lang w:eastAsia="en-US"/>
              </w:rPr>
            </w:pPr>
            <w:r w:rsidRPr="00F2417C">
              <w:rPr>
                <w:rFonts w:eastAsia="Calibri"/>
                <w:sz w:val="20"/>
                <w:szCs w:val="20"/>
                <w:lang w:eastAsia="en-US"/>
              </w:rPr>
              <w:t>225,00</w:t>
            </w:r>
          </w:p>
        </w:tc>
        <w:tc>
          <w:tcPr>
            <w:tcW w:w="1275"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jc w:val="center"/>
              <w:rPr>
                <w:rFonts w:eastAsia="Calibri"/>
                <w:sz w:val="20"/>
                <w:szCs w:val="20"/>
                <w:lang w:eastAsia="en-US"/>
              </w:rPr>
            </w:pPr>
            <w:r w:rsidRPr="00F2417C">
              <w:rPr>
                <w:rFonts w:eastAsia="Calibri"/>
                <w:sz w:val="20"/>
                <w:szCs w:val="20"/>
                <w:lang w:eastAsia="en-US"/>
              </w:rPr>
              <w:t>33 750,00</w:t>
            </w:r>
          </w:p>
        </w:tc>
      </w:tr>
      <w:tr w:rsidR="00712E38" w:rsidRPr="00F2417C" w:rsidTr="00F2417C">
        <w:trPr>
          <w:trHeight w:val="260"/>
        </w:trPr>
        <w:tc>
          <w:tcPr>
            <w:tcW w:w="472"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sz w:val="20"/>
                <w:szCs w:val="20"/>
              </w:rPr>
            </w:pPr>
            <w:r w:rsidRPr="00F2417C">
              <w:rPr>
                <w:sz w:val="20"/>
                <w:szCs w:val="20"/>
              </w:rPr>
              <w:t>4</w:t>
            </w:r>
          </w:p>
        </w:tc>
        <w:tc>
          <w:tcPr>
            <w:tcW w:w="1337"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rPr>
                <w:bCs/>
                <w:sz w:val="20"/>
                <w:szCs w:val="20"/>
              </w:rPr>
            </w:pPr>
            <w:r w:rsidRPr="00F2417C">
              <w:rPr>
                <w:bCs/>
                <w:sz w:val="20"/>
                <w:szCs w:val="20"/>
              </w:rPr>
              <w:t>Фарш мясной «Домашний» категории «Б», фасованный по 0,5кг в вакууме</w:t>
            </w:r>
          </w:p>
        </w:tc>
        <w:tc>
          <w:tcPr>
            <w:tcW w:w="3437"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pStyle w:val="1"/>
              <w:shd w:val="clear" w:color="auto" w:fill="FFFFFF"/>
              <w:spacing w:before="0" w:after="0"/>
              <w:textAlignment w:val="baseline"/>
              <w:rPr>
                <w:rFonts w:ascii="Times New Roman" w:hAnsi="Times New Roman" w:cs="Times New Roman"/>
                <w:b w:val="0"/>
                <w:color w:val="000000"/>
                <w:sz w:val="20"/>
                <w:szCs w:val="20"/>
              </w:rPr>
            </w:pPr>
            <w:r w:rsidRPr="00F2417C">
              <w:rPr>
                <w:rFonts w:ascii="Times New Roman" w:hAnsi="Times New Roman" w:cs="Times New Roman"/>
                <w:b w:val="0"/>
                <w:color w:val="000000"/>
                <w:sz w:val="20"/>
                <w:szCs w:val="20"/>
              </w:rPr>
              <w:t xml:space="preserve">ГОСТ 55365-2012 </w:t>
            </w:r>
          </w:p>
          <w:p w:rsidR="00712E38" w:rsidRPr="00F2417C" w:rsidRDefault="00712E38" w:rsidP="003A049A">
            <w:pPr>
              <w:pStyle w:val="1"/>
              <w:shd w:val="clear" w:color="auto" w:fill="FFFFFF"/>
              <w:spacing w:before="0" w:after="0"/>
              <w:textAlignment w:val="baseline"/>
              <w:rPr>
                <w:rFonts w:ascii="Times New Roman" w:hAnsi="Times New Roman" w:cs="Times New Roman"/>
                <w:color w:val="000000"/>
                <w:sz w:val="20"/>
                <w:szCs w:val="20"/>
              </w:rPr>
            </w:pPr>
            <w:r w:rsidRPr="00F2417C">
              <w:rPr>
                <w:rFonts w:ascii="Times New Roman" w:hAnsi="Times New Roman" w:cs="Times New Roman"/>
                <w:b w:val="0"/>
                <w:color w:val="2D2D2D"/>
                <w:spacing w:val="1"/>
                <w:sz w:val="20"/>
                <w:szCs w:val="20"/>
              </w:rPr>
              <w:t>Фарш мясной. Технические условия.</w:t>
            </w:r>
          </w:p>
          <w:p w:rsidR="00712E38" w:rsidRPr="00F2417C" w:rsidRDefault="00712E38" w:rsidP="003A049A">
            <w:pPr>
              <w:rPr>
                <w:color w:val="000000"/>
                <w:sz w:val="20"/>
                <w:szCs w:val="20"/>
              </w:rPr>
            </w:pPr>
            <w:r w:rsidRPr="00F2417C">
              <w:rPr>
                <w:color w:val="000000"/>
                <w:sz w:val="20"/>
                <w:szCs w:val="20"/>
              </w:rPr>
              <w:t>Органолептические, физико-химические показатели:</w:t>
            </w:r>
          </w:p>
          <w:p w:rsidR="00712E38" w:rsidRPr="00F2417C" w:rsidRDefault="00712E38" w:rsidP="003A049A">
            <w:pPr>
              <w:rPr>
                <w:color w:val="000000"/>
                <w:sz w:val="20"/>
                <w:szCs w:val="20"/>
              </w:rPr>
            </w:pPr>
            <w:r w:rsidRPr="00F2417C">
              <w:rPr>
                <w:color w:val="000000"/>
                <w:sz w:val="20"/>
                <w:szCs w:val="20"/>
              </w:rPr>
              <w:t>Внешний вид – однородная мясная масса без костей, хрящей, сухожилий, грубой соединительной ткани, кровяных сгустков и пленок,</w:t>
            </w:r>
          </w:p>
          <w:p w:rsidR="00712E38" w:rsidRPr="00F2417C" w:rsidRDefault="00712E38" w:rsidP="003A049A">
            <w:pPr>
              <w:rPr>
                <w:color w:val="000000"/>
                <w:sz w:val="20"/>
                <w:szCs w:val="20"/>
              </w:rPr>
            </w:pPr>
            <w:r w:rsidRPr="00F2417C">
              <w:rPr>
                <w:color w:val="000000"/>
                <w:sz w:val="20"/>
                <w:szCs w:val="20"/>
              </w:rPr>
              <w:t xml:space="preserve">Оболочка чистая, без повреждений, </w:t>
            </w:r>
          </w:p>
          <w:p w:rsidR="00712E38" w:rsidRPr="00F2417C" w:rsidRDefault="00712E38" w:rsidP="003A049A">
            <w:pPr>
              <w:rPr>
                <w:color w:val="000000"/>
                <w:sz w:val="20"/>
                <w:szCs w:val="20"/>
              </w:rPr>
            </w:pPr>
            <w:r w:rsidRPr="00F2417C">
              <w:rPr>
                <w:color w:val="000000"/>
                <w:sz w:val="20"/>
                <w:szCs w:val="20"/>
              </w:rPr>
              <w:t xml:space="preserve">Цвет от </w:t>
            </w:r>
            <w:proofErr w:type="gramStart"/>
            <w:r w:rsidRPr="00F2417C">
              <w:rPr>
                <w:color w:val="000000"/>
                <w:sz w:val="20"/>
                <w:szCs w:val="20"/>
              </w:rPr>
              <w:t>светло-розового</w:t>
            </w:r>
            <w:proofErr w:type="gramEnd"/>
            <w:r w:rsidRPr="00F2417C">
              <w:rPr>
                <w:color w:val="000000"/>
                <w:sz w:val="20"/>
                <w:szCs w:val="20"/>
              </w:rPr>
              <w:t xml:space="preserve"> до темно-красного,</w:t>
            </w:r>
          </w:p>
          <w:p w:rsidR="00712E38" w:rsidRPr="00F2417C" w:rsidRDefault="00712E38" w:rsidP="003A049A">
            <w:pPr>
              <w:rPr>
                <w:color w:val="000000"/>
                <w:sz w:val="20"/>
                <w:szCs w:val="20"/>
              </w:rPr>
            </w:pPr>
            <w:r w:rsidRPr="00F2417C">
              <w:rPr>
                <w:color w:val="000000"/>
                <w:sz w:val="20"/>
                <w:szCs w:val="20"/>
              </w:rPr>
              <w:t>Запах свойственный доброкачественному продукту.</w:t>
            </w:r>
          </w:p>
          <w:p w:rsidR="00712E38" w:rsidRPr="00F2417C" w:rsidRDefault="00712E38" w:rsidP="003A049A">
            <w:pPr>
              <w:rPr>
                <w:color w:val="000000"/>
                <w:sz w:val="20"/>
                <w:szCs w:val="20"/>
              </w:rPr>
            </w:pPr>
            <w:r w:rsidRPr="00F2417C">
              <w:rPr>
                <w:color w:val="000000"/>
                <w:sz w:val="20"/>
                <w:szCs w:val="20"/>
              </w:rPr>
              <w:t>Массовая доля:</w:t>
            </w:r>
          </w:p>
          <w:p w:rsidR="00712E38" w:rsidRPr="00F2417C" w:rsidRDefault="00712E38" w:rsidP="003A049A">
            <w:pPr>
              <w:rPr>
                <w:color w:val="000000"/>
                <w:sz w:val="20"/>
                <w:szCs w:val="20"/>
              </w:rPr>
            </w:pPr>
            <w:r w:rsidRPr="00F2417C">
              <w:rPr>
                <w:color w:val="000000"/>
                <w:sz w:val="20"/>
                <w:szCs w:val="20"/>
              </w:rPr>
              <w:t>жира  27%,</w:t>
            </w:r>
          </w:p>
          <w:p w:rsidR="00712E38" w:rsidRPr="00F2417C" w:rsidRDefault="00712E38" w:rsidP="003A049A">
            <w:pPr>
              <w:rPr>
                <w:color w:val="000000"/>
                <w:sz w:val="20"/>
                <w:szCs w:val="20"/>
              </w:rPr>
            </w:pPr>
            <w:r w:rsidRPr="00F2417C">
              <w:rPr>
                <w:color w:val="000000"/>
                <w:sz w:val="20"/>
                <w:szCs w:val="20"/>
              </w:rPr>
              <w:t>белка  13%.</w:t>
            </w:r>
          </w:p>
          <w:p w:rsidR="00712E38" w:rsidRPr="00F2417C" w:rsidRDefault="00712E38" w:rsidP="003A049A">
            <w:pPr>
              <w:rPr>
                <w:color w:val="000000"/>
                <w:sz w:val="20"/>
                <w:szCs w:val="20"/>
              </w:rPr>
            </w:pPr>
            <w:r w:rsidRPr="00F2417C">
              <w:rPr>
                <w:color w:val="000000"/>
                <w:sz w:val="20"/>
                <w:szCs w:val="20"/>
              </w:rPr>
              <w:t xml:space="preserve">Температура в </w:t>
            </w:r>
            <w:proofErr w:type="gramStart"/>
            <w:r w:rsidRPr="00F2417C">
              <w:rPr>
                <w:color w:val="000000"/>
                <w:sz w:val="20"/>
                <w:szCs w:val="20"/>
              </w:rPr>
              <w:t>толще продукта замороженного не выше -10°С.</w:t>
            </w:r>
            <w:proofErr w:type="gramEnd"/>
          </w:p>
          <w:p w:rsidR="00712E38" w:rsidRPr="00F2417C" w:rsidRDefault="00712E38" w:rsidP="003A049A">
            <w:pPr>
              <w:rPr>
                <w:color w:val="000000"/>
                <w:sz w:val="20"/>
                <w:szCs w:val="20"/>
              </w:rPr>
            </w:pPr>
            <w:r w:rsidRPr="00F2417C">
              <w:rPr>
                <w:color w:val="000000"/>
                <w:sz w:val="20"/>
                <w:szCs w:val="20"/>
              </w:rPr>
              <w:t xml:space="preserve">По микробиологическим показателям не  превышает  норм содержания антибиотиков, пестицидов, радионуклидов, </w:t>
            </w:r>
            <w:proofErr w:type="spellStart"/>
            <w:r w:rsidRPr="00F2417C">
              <w:rPr>
                <w:color w:val="000000"/>
                <w:sz w:val="20"/>
                <w:szCs w:val="20"/>
              </w:rPr>
              <w:t>диоксинов</w:t>
            </w:r>
            <w:proofErr w:type="spellEnd"/>
            <w:r w:rsidRPr="00F2417C">
              <w:rPr>
                <w:color w:val="000000"/>
                <w:sz w:val="20"/>
                <w:szCs w:val="20"/>
              </w:rPr>
              <w:t>.</w:t>
            </w:r>
          </w:p>
          <w:p w:rsidR="00712E38" w:rsidRPr="00F2417C" w:rsidRDefault="00712E38" w:rsidP="003A049A">
            <w:pPr>
              <w:rPr>
                <w:color w:val="000000"/>
                <w:sz w:val="20"/>
                <w:szCs w:val="20"/>
              </w:rPr>
            </w:pPr>
            <w:r w:rsidRPr="00F2417C">
              <w:rPr>
                <w:color w:val="000000"/>
                <w:sz w:val="20"/>
                <w:szCs w:val="20"/>
              </w:rPr>
              <w:t>Сырье:</w:t>
            </w:r>
          </w:p>
          <w:p w:rsidR="00712E38" w:rsidRPr="00F2417C" w:rsidRDefault="00712E38" w:rsidP="003A049A">
            <w:pPr>
              <w:rPr>
                <w:color w:val="000000"/>
                <w:sz w:val="20"/>
                <w:szCs w:val="20"/>
              </w:rPr>
            </w:pPr>
            <w:r w:rsidRPr="00F2417C">
              <w:rPr>
                <w:color w:val="000000"/>
                <w:sz w:val="20"/>
                <w:szCs w:val="20"/>
              </w:rPr>
              <w:t>Говядина с массовой долей соединительной и жировой ткани  20%,</w:t>
            </w:r>
          </w:p>
          <w:p w:rsidR="00712E38" w:rsidRPr="00F2417C" w:rsidRDefault="00712E38" w:rsidP="003A049A">
            <w:pPr>
              <w:rPr>
                <w:color w:val="000000"/>
                <w:sz w:val="20"/>
                <w:szCs w:val="20"/>
              </w:rPr>
            </w:pPr>
            <w:r w:rsidRPr="00F2417C">
              <w:rPr>
                <w:color w:val="000000"/>
                <w:sz w:val="20"/>
                <w:szCs w:val="20"/>
              </w:rPr>
              <w:t>Свинина с массовой долей жировой ткани  30% .</w:t>
            </w:r>
          </w:p>
          <w:p w:rsidR="00712E38" w:rsidRPr="00F2417C" w:rsidRDefault="00712E38" w:rsidP="003A049A">
            <w:pPr>
              <w:rPr>
                <w:color w:val="000000"/>
                <w:sz w:val="20"/>
                <w:szCs w:val="20"/>
              </w:rPr>
            </w:pPr>
            <w:r w:rsidRPr="00F2417C">
              <w:rPr>
                <w:color w:val="000000"/>
                <w:sz w:val="20"/>
                <w:szCs w:val="20"/>
              </w:rPr>
              <w:t>Не допускается для изготовления фарша мясо, заметно изменившее цвет.</w:t>
            </w:r>
          </w:p>
          <w:p w:rsidR="00712E38" w:rsidRPr="00F2417C" w:rsidRDefault="00712E38" w:rsidP="003A049A">
            <w:pPr>
              <w:rPr>
                <w:color w:val="000000"/>
                <w:sz w:val="20"/>
                <w:szCs w:val="20"/>
              </w:rPr>
            </w:pPr>
            <w:r w:rsidRPr="00F2417C">
              <w:rPr>
                <w:color w:val="000000"/>
                <w:sz w:val="20"/>
                <w:szCs w:val="20"/>
              </w:rPr>
              <w:t>Упаковка  обеспечивает сохранность и товарный вид продукта.</w:t>
            </w:r>
          </w:p>
          <w:p w:rsidR="00712E38" w:rsidRPr="00F2417C" w:rsidRDefault="00712E38" w:rsidP="003A049A">
            <w:pPr>
              <w:rPr>
                <w:color w:val="000000"/>
                <w:sz w:val="20"/>
                <w:szCs w:val="20"/>
              </w:rPr>
            </w:pPr>
            <w:r w:rsidRPr="00F2417C">
              <w:rPr>
                <w:color w:val="000000"/>
                <w:sz w:val="20"/>
                <w:szCs w:val="20"/>
              </w:rPr>
              <w:t>Маркировка на потребительской таре  четко читается  и содержит  необходимую информацию о продукте.</w:t>
            </w:r>
          </w:p>
          <w:p w:rsidR="00712E38" w:rsidRPr="00F2417C" w:rsidRDefault="00712E38" w:rsidP="003A049A">
            <w:pPr>
              <w:rPr>
                <w:color w:val="000000"/>
                <w:sz w:val="20"/>
                <w:szCs w:val="20"/>
              </w:rPr>
            </w:pPr>
            <w:r w:rsidRPr="00F2417C">
              <w:rPr>
                <w:color w:val="000000"/>
                <w:sz w:val="20"/>
                <w:szCs w:val="20"/>
              </w:rPr>
              <w:t>Срок годности при температуре не выше 18</w:t>
            </w:r>
            <w:proofErr w:type="gramStart"/>
            <w:r w:rsidRPr="00F2417C">
              <w:rPr>
                <w:color w:val="000000"/>
                <w:sz w:val="20"/>
                <w:szCs w:val="20"/>
              </w:rPr>
              <w:t>°С</w:t>
            </w:r>
            <w:proofErr w:type="gramEnd"/>
            <w:r w:rsidRPr="00F2417C">
              <w:rPr>
                <w:color w:val="000000"/>
                <w:sz w:val="20"/>
                <w:szCs w:val="20"/>
              </w:rPr>
              <w:t xml:space="preserve"> - 90 дней.</w:t>
            </w:r>
          </w:p>
        </w:tc>
        <w:tc>
          <w:tcPr>
            <w:tcW w:w="709"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rFonts w:eastAsia="Calibri"/>
                <w:color w:val="000000"/>
                <w:sz w:val="20"/>
                <w:szCs w:val="20"/>
              </w:rPr>
            </w:pPr>
            <w:r w:rsidRPr="00F2417C">
              <w:rPr>
                <w:rFonts w:eastAsia="Calibri"/>
                <w:color w:val="000000"/>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rFonts w:eastAsia="Calibri"/>
                <w:color w:val="000000"/>
                <w:sz w:val="20"/>
                <w:szCs w:val="20"/>
              </w:rPr>
            </w:pPr>
            <w:r w:rsidRPr="00F2417C">
              <w:rPr>
                <w:rFonts w:eastAsia="Calibri"/>
                <w:color w:val="000000"/>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jc w:val="center"/>
              <w:rPr>
                <w:rFonts w:eastAsia="Calibri"/>
                <w:sz w:val="20"/>
                <w:szCs w:val="20"/>
              </w:rPr>
            </w:pPr>
            <w:r w:rsidRPr="00F2417C">
              <w:rPr>
                <w:rFonts w:eastAsia="Calibri"/>
                <w:sz w:val="20"/>
                <w:szCs w:val="20"/>
              </w:rPr>
              <w:t>ЗАО МПК «Ангарский»</w:t>
            </w:r>
          </w:p>
          <w:p w:rsidR="00712E38" w:rsidRPr="00F2417C" w:rsidRDefault="00712E38" w:rsidP="003A049A">
            <w:pPr>
              <w:jc w:val="center"/>
              <w:rPr>
                <w:rFonts w:eastAsia="Calibri"/>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sz w:val="20"/>
                <w:szCs w:val="20"/>
              </w:rPr>
            </w:pPr>
            <w:r w:rsidRPr="00F2417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jc w:val="center"/>
              <w:rPr>
                <w:rFonts w:eastAsia="Calibri"/>
                <w:sz w:val="20"/>
                <w:szCs w:val="20"/>
                <w:lang w:eastAsia="en-US"/>
              </w:rPr>
            </w:pPr>
            <w:r w:rsidRPr="00F2417C">
              <w:rPr>
                <w:rFonts w:eastAsia="Calibri"/>
                <w:sz w:val="20"/>
                <w:szCs w:val="20"/>
                <w:lang w:eastAsia="en-US"/>
              </w:rPr>
              <w:t>317,50</w:t>
            </w:r>
          </w:p>
        </w:tc>
        <w:tc>
          <w:tcPr>
            <w:tcW w:w="1275"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jc w:val="center"/>
              <w:rPr>
                <w:rFonts w:eastAsia="Calibri"/>
                <w:sz w:val="20"/>
                <w:szCs w:val="20"/>
                <w:lang w:eastAsia="en-US"/>
              </w:rPr>
            </w:pPr>
            <w:r w:rsidRPr="00F2417C">
              <w:rPr>
                <w:rFonts w:eastAsia="Calibri"/>
                <w:sz w:val="20"/>
                <w:szCs w:val="20"/>
                <w:lang w:eastAsia="en-US"/>
              </w:rPr>
              <w:t>63 500,00</w:t>
            </w:r>
          </w:p>
        </w:tc>
      </w:tr>
      <w:tr w:rsidR="00712E38" w:rsidRPr="0074240E" w:rsidTr="00F2417C">
        <w:trPr>
          <w:trHeight w:val="260"/>
        </w:trPr>
        <w:tc>
          <w:tcPr>
            <w:tcW w:w="472" w:type="dxa"/>
            <w:tcBorders>
              <w:top w:val="single" w:sz="4" w:space="0" w:color="auto"/>
              <w:left w:val="single" w:sz="4" w:space="0" w:color="auto"/>
              <w:bottom w:val="single" w:sz="4" w:space="0" w:color="auto"/>
              <w:right w:val="single" w:sz="4" w:space="0" w:color="auto"/>
            </w:tcBorders>
          </w:tcPr>
          <w:p w:rsidR="00712E38" w:rsidRPr="0074240E" w:rsidRDefault="00712E38" w:rsidP="003A049A">
            <w:pPr>
              <w:jc w:val="both"/>
            </w:pPr>
          </w:p>
        </w:tc>
        <w:tc>
          <w:tcPr>
            <w:tcW w:w="7467" w:type="dxa"/>
            <w:gridSpan w:val="6"/>
            <w:tcBorders>
              <w:top w:val="single" w:sz="4" w:space="0" w:color="auto"/>
              <w:left w:val="single" w:sz="4" w:space="0" w:color="auto"/>
              <w:bottom w:val="single" w:sz="4" w:space="0" w:color="auto"/>
              <w:right w:val="single" w:sz="4" w:space="0" w:color="auto"/>
            </w:tcBorders>
          </w:tcPr>
          <w:p w:rsidR="00712E38" w:rsidRPr="0074240E" w:rsidRDefault="00712E38" w:rsidP="003A049A">
            <w:pPr>
              <w:jc w:val="both"/>
            </w:pPr>
            <w:r w:rsidRPr="0074240E">
              <w:rPr>
                <w:sz w:val="22"/>
                <w:szCs w:val="22"/>
              </w:rPr>
              <w:t>ИТОГО (цена договора), руб.:</w:t>
            </w: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712E38" w:rsidRPr="00712E38" w:rsidRDefault="00712E38" w:rsidP="00712E38">
            <w:pPr>
              <w:jc w:val="right"/>
              <w:rPr>
                <w:rFonts w:eastAsia="Calibri"/>
                <w:b/>
                <w:lang w:eastAsia="en-US"/>
              </w:rPr>
            </w:pPr>
            <w:r w:rsidRPr="00712E38">
              <w:rPr>
                <w:rFonts w:eastAsia="Calibri"/>
                <w:b/>
                <w:sz w:val="22"/>
                <w:szCs w:val="22"/>
                <w:lang w:eastAsia="en-US"/>
              </w:rPr>
              <w:t>299 750,00</w:t>
            </w:r>
          </w:p>
        </w:tc>
      </w:tr>
      <w:tr w:rsidR="00712E38" w:rsidRPr="0074240E" w:rsidTr="00F2417C">
        <w:trPr>
          <w:trHeight w:val="260"/>
        </w:trPr>
        <w:tc>
          <w:tcPr>
            <w:tcW w:w="472" w:type="dxa"/>
            <w:tcBorders>
              <w:top w:val="single" w:sz="4" w:space="0" w:color="auto"/>
              <w:left w:val="single" w:sz="4" w:space="0" w:color="auto"/>
              <w:bottom w:val="single" w:sz="4" w:space="0" w:color="auto"/>
              <w:right w:val="single" w:sz="4" w:space="0" w:color="auto"/>
            </w:tcBorders>
          </w:tcPr>
          <w:p w:rsidR="00712E38" w:rsidRPr="0074240E" w:rsidRDefault="00712E38" w:rsidP="003A049A">
            <w:pPr>
              <w:jc w:val="both"/>
            </w:pPr>
          </w:p>
        </w:tc>
        <w:tc>
          <w:tcPr>
            <w:tcW w:w="7467" w:type="dxa"/>
            <w:gridSpan w:val="6"/>
            <w:tcBorders>
              <w:top w:val="single" w:sz="4" w:space="0" w:color="auto"/>
              <w:left w:val="single" w:sz="4" w:space="0" w:color="auto"/>
              <w:bottom w:val="single" w:sz="4" w:space="0" w:color="auto"/>
              <w:right w:val="single" w:sz="4" w:space="0" w:color="auto"/>
            </w:tcBorders>
          </w:tcPr>
          <w:p w:rsidR="00712E38" w:rsidRPr="0074240E" w:rsidRDefault="00712E38" w:rsidP="003A049A">
            <w:pPr>
              <w:jc w:val="both"/>
            </w:pPr>
            <w:r w:rsidRPr="0074240E">
              <w:rPr>
                <w:sz w:val="22"/>
                <w:szCs w:val="22"/>
              </w:rPr>
              <w:t>В том числе НДС (в случае, если Поставщик является плательщиком НДС), руб.:</w:t>
            </w: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712E38" w:rsidRPr="00712E38" w:rsidRDefault="00712E38" w:rsidP="00712E38">
            <w:pPr>
              <w:jc w:val="right"/>
              <w:rPr>
                <w:rFonts w:eastAsia="Calibri"/>
                <w:b/>
                <w:lang w:eastAsia="en-US"/>
              </w:rPr>
            </w:pPr>
            <w:r w:rsidRPr="00712E38">
              <w:rPr>
                <w:rFonts w:eastAsia="Calibri"/>
                <w:b/>
                <w:sz w:val="22"/>
                <w:szCs w:val="22"/>
                <w:lang w:eastAsia="en-US"/>
              </w:rPr>
              <w:t>27 250,00</w:t>
            </w:r>
          </w:p>
        </w:tc>
      </w:tr>
    </w:tbl>
    <w:p w:rsidR="0074240E" w:rsidRPr="0074240E" w:rsidRDefault="0074240E" w:rsidP="0074240E">
      <w:pPr>
        <w:jc w:val="both"/>
        <w:rPr>
          <w:sz w:val="22"/>
          <w:szCs w:val="22"/>
        </w:rPr>
      </w:pPr>
    </w:p>
    <w:p w:rsidR="0074240E" w:rsidRPr="00F2417C" w:rsidRDefault="0074240E" w:rsidP="0074240E">
      <w:pPr>
        <w:pStyle w:val="Bodytext20"/>
        <w:shd w:val="clear" w:color="auto" w:fill="auto"/>
        <w:spacing w:before="0" w:line="240" w:lineRule="auto"/>
        <w:ind w:left="120"/>
        <w:rPr>
          <w:rFonts w:ascii="Times New Roman" w:hAnsi="Times New Roman" w:cs="Times New Roman"/>
          <w:sz w:val="20"/>
          <w:szCs w:val="20"/>
        </w:rPr>
      </w:pPr>
      <w:r w:rsidRPr="00F2417C">
        <w:rPr>
          <w:rFonts w:ascii="Times New Roman" w:hAnsi="Times New Roman" w:cs="Times New Roman"/>
          <w:sz w:val="20"/>
          <w:szCs w:val="20"/>
        </w:rPr>
        <w:t>1. Гарантийные обязательства:</w:t>
      </w:r>
    </w:p>
    <w:p w:rsidR="0074240E" w:rsidRPr="00F2417C" w:rsidRDefault="0074240E" w:rsidP="0074240E">
      <w:pPr>
        <w:ind w:firstLine="567"/>
        <w:rPr>
          <w:sz w:val="20"/>
          <w:szCs w:val="20"/>
        </w:rPr>
      </w:pPr>
      <w:r w:rsidRPr="00F2417C">
        <w:rPr>
          <w:sz w:val="20"/>
          <w:szCs w:val="20"/>
        </w:rPr>
        <w:t>1.1. Остаточный срок годности товара на момент поставки должен составлять: не менее 80%.</w:t>
      </w:r>
    </w:p>
    <w:p w:rsidR="0074240E" w:rsidRPr="00F2417C" w:rsidRDefault="0074240E" w:rsidP="0074240E">
      <w:pPr>
        <w:ind w:firstLine="567"/>
        <w:jc w:val="both"/>
        <w:rPr>
          <w:sz w:val="20"/>
          <w:szCs w:val="20"/>
        </w:rPr>
      </w:pPr>
      <w:r w:rsidRPr="00F2417C">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74240E" w:rsidRPr="00F2417C" w:rsidRDefault="0074240E" w:rsidP="0074240E">
      <w:pPr>
        <w:ind w:firstLine="567"/>
        <w:jc w:val="both"/>
        <w:rPr>
          <w:sz w:val="20"/>
          <w:szCs w:val="20"/>
        </w:rPr>
      </w:pPr>
    </w:p>
    <w:p w:rsidR="0074240E" w:rsidRPr="00F2417C" w:rsidRDefault="0074240E" w:rsidP="0074240E">
      <w:pPr>
        <w:pStyle w:val="Bodytext20"/>
        <w:shd w:val="clear" w:color="auto" w:fill="auto"/>
        <w:spacing w:before="0" w:line="240" w:lineRule="auto"/>
        <w:ind w:left="120"/>
        <w:jc w:val="both"/>
        <w:rPr>
          <w:rFonts w:ascii="Times New Roman" w:hAnsi="Times New Roman" w:cs="Times New Roman"/>
          <w:sz w:val="20"/>
          <w:szCs w:val="20"/>
        </w:rPr>
      </w:pPr>
      <w:r w:rsidRPr="00F2417C">
        <w:rPr>
          <w:rFonts w:ascii="Times New Roman" w:hAnsi="Times New Roman" w:cs="Times New Roman"/>
          <w:sz w:val="20"/>
          <w:szCs w:val="20"/>
        </w:rPr>
        <w:t>2. Требования к упаковке и отгрузке товара:</w:t>
      </w:r>
    </w:p>
    <w:p w:rsidR="0074240E" w:rsidRPr="00F2417C" w:rsidRDefault="0074240E" w:rsidP="0074240E">
      <w:pPr>
        <w:ind w:left="120" w:right="20" w:firstLine="440"/>
        <w:jc w:val="both"/>
        <w:rPr>
          <w:sz w:val="20"/>
          <w:szCs w:val="20"/>
        </w:rPr>
      </w:pPr>
      <w:r w:rsidRPr="00F2417C">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74240E" w:rsidRPr="00F2417C" w:rsidRDefault="0074240E" w:rsidP="0074240E">
      <w:pPr>
        <w:ind w:left="120" w:right="20" w:firstLine="440"/>
        <w:jc w:val="both"/>
        <w:rPr>
          <w:sz w:val="20"/>
          <w:szCs w:val="20"/>
        </w:rPr>
      </w:pPr>
      <w:r w:rsidRPr="00F2417C">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74240E" w:rsidRPr="00F2417C" w:rsidRDefault="0074240E" w:rsidP="0074240E">
      <w:pPr>
        <w:shd w:val="clear" w:color="auto" w:fill="FFFFFF"/>
        <w:ind w:left="10" w:right="77" w:firstLine="557"/>
        <w:jc w:val="both"/>
        <w:rPr>
          <w:sz w:val="20"/>
          <w:szCs w:val="20"/>
        </w:rPr>
      </w:pPr>
      <w:r w:rsidRPr="00F2417C">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F2417C">
        <w:rPr>
          <w:bCs/>
          <w:sz w:val="20"/>
          <w:szCs w:val="20"/>
        </w:rPr>
        <w:t>от</w:t>
      </w:r>
      <w:r w:rsidRPr="00F2417C">
        <w:rPr>
          <w:b/>
          <w:bCs/>
          <w:sz w:val="20"/>
          <w:szCs w:val="20"/>
        </w:rPr>
        <w:t xml:space="preserve"> </w:t>
      </w:r>
      <w:r w:rsidRPr="00F2417C">
        <w:rPr>
          <w:sz w:val="20"/>
          <w:szCs w:val="20"/>
        </w:rPr>
        <w:t>всякого рода повреждений при транспортировке различными видами транспорта.</w:t>
      </w:r>
    </w:p>
    <w:p w:rsidR="0074240E" w:rsidRPr="00F2417C" w:rsidRDefault="0074240E" w:rsidP="0074240E">
      <w:pPr>
        <w:ind w:left="120" w:right="20" w:firstLine="440"/>
        <w:jc w:val="both"/>
        <w:rPr>
          <w:sz w:val="20"/>
          <w:szCs w:val="20"/>
        </w:rPr>
      </w:pPr>
      <w:r w:rsidRPr="00F2417C">
        <w:rPr>
          <w:sz w:val="20"/>
          <w:szCs w:val="20"/>
        </w:rPr>
        <w:t>2.4. Каждая партия поставляемой продукции должна сопровождаться сертификатом соответствия (декларацией о соответствии).</w:t>
      </w:r>
    </w:p>
    <w:p w:rsidR="0074240E" w:rsidRPr="00F2417C" w:rsidRDefault="0074240E" w:rsidP="0074240E">
      <w:pPr>
        <w:ind w:left="120" w:right="20" w:firstLine="440"/>
        <w:jc w:val="both"/>
        <w:rPr>
          <w:sz w:val="20"/>
          <w:szCs w:val="20"/>
        </w:rPr>
      </w:pPr>
      <w:r w:rsidRPr="00F2417C">
        <w:rPr>
          <w:sz w:val="20"/>
          <w:szCs w:val="20"/>
        </w:rPr>
        <w:t xml:space="preserve">2.5. </w:t>
      </w:r>
      <w:proofErr w:type="gramStart"/>
      <w:r w:rsidRPr="00F2417C">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74240E" w:rsidRPr="00F2417C" w:rsidRDefault="0074240E" w:rsidP="0074240E">
      <w:pPr>
        <w:ind w:left="120" w:right="20" w:firstLine="440"/>
        <w:jc w:val="both"/>
        <w:rPr>
          <w:color w:val="000000"/>
          <w:sz w:val="20"/>
          <w:szCs w:val="20"/>
        </w:rPr>
      </w:pPr>
      <w:r w:rsidRPr="00F2417C">
        <w:rPr>
          <w:sz w:val="20"/>
          <w:szCs w:val="20"/>
        </w:rPr>
        <w:t>2.6. Каждая партия товара должна быть</w:t>
      </w:r>
      <w:r w:rsidRPr="00F2417C">
        <w:rPr>
          <w:color w:val="000000"/>
          <w:sz w:val="20"/>
          <w:szCs w:val="20"/>
        </w:rPr>
        <w:t xml:space="preserve"> одной партии, одной даты выработки, одного веса нетто, одного сорта, одного срок годности.</w:t>
      </w:r>
    </w:p>
    <w:p w:rsidR="0074240E" w:rsidRPr="00F2417C" w:rsidRDefault="0074240E" w:rsidP="0074240E">
      <w:pPr>
        <w:ind w:left="120" w:right="20" w:firstLine="440"/>
        <w:jc w:val="both"/>
        <w:rPr>
          <w:bCs/>
          <w:sz w:val="20"/>
          <w:szCs w:val="20"/>
        </w:rPr>
      </w:pPr>
      <w:r w:rsidRPr="00F2417C">
        <w:rPr>
          <w:color w:val="000000"/>
          <w:sz w:val="20"/>
          <w:szCs w:val="20"/>
        </w:rPr>
        <w:t xml:space="preserve">2.7. </w:t>
      </w:r>
      <w:r w:rsidRPr="00F2417C">
        <w:rPr>
          <w:bCs/>
          <w:sz w:val="20"/>
          <w:szCs w:val="20"/>
        </w:rPr>
        <w:t xml:space="preserve">Упаковка должна предохранять товар от порчи, утраты товарного вида. </w:t>
      </w:r>
    </w:p>
    <w:p w:rsidR="0074240E" w:rsidRPr="00F2417C" w:rsidRDefault="0074240E" w:rsidP="0074240E">
      <w:pPr>
        <w:ind w:left="120" w:right="20" w:firstLine="440"/>
        <w:jc w:val="both"/>
        <w:rPr>
          <w:bCs/>
          <w:sz w:val="20"/>
          <w:szCs w:val="20"/>
        </w:rPr>
      </w:pPr>
      <w:r w:rsidRPr="00F2417C">
        <w:rPr>
          <w:color w:val="000000"/>
          <w:sz w:val="20"/>
          <w:szCs w:val="20"/>
        </w:rPr>
        <w:t>2.</w:t>
      </w:r>
      <w:r w:rsidRPr="00F2417C">
        <w:rPr>
          <w:bCs/>
          <w:sz w:val="20"/>
          <w:szCs w:val="20"/>
        </w:rPr>
        <w:t xml:space="preserve">8. Тара и упаковка входят в стоимость поставляемого товара. </w:t>
      </w:r>
    </w:p>
    <w:p w:rsidR="0074240E" w:rsidRPr="00F2417C" w:rsidRDefault="0074240E" w:rsidP="0074240E">
      <w:pPr>
        <w:ind w:left="120" w:right="20" w:firstLine="440"/>
        <w:jc w:val="both"/>
        <w:rPr>
          <w:sz w:val="20"/>
          <w:szCs w:val="20"/>
        </w:rPr>
      </w:pPr>
    </w:p>
    <w:p w:rsidR="0074240E" w:rsidRPr="00F2417C" w:rsidRDefault="0074240E" w:rsidP="0074240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4240E" w:rsidRPr="00F2417C" w:rsidTr="003A049A">
        <w:tc>
          <w:tcPr>
            <w:tcW w:w="4680" w:type="dxa"/>
            <w:tcBorders>
              <w:top w:val="nil"/>
              <w:left w:val="nil"/>
              <w:bottom w:val="nil"/>
              <w:right w:val="nil"/>
            </w:tcBorders>
          </w:tcPr>
          <w:p w:rsidR="0074240E" w:rsidRPr="00F2417C" w:rsidRDefault="0074240E" w:rsidP="003A049A">
            <w:pPr>
              <w:pStyle w:val="a8"/>
              <w:tabs>
                <w:tab w:val="left" w:pos="2268"/>
              </w:tabs>
              <w:rPr>
                <w:sz w:val="20"/>
              </w:rPr>
            </w:pPr>
            <w:r w:rsidRPr="00F2417C">
              <w:rPr>
                <w:sz w:val="20"/>
              </w:rPr>
              <w:t>Заказчик:</w:t>
            </w:r>
          </w:p>
          <w:p w:rsidR="0074240E" w:rsidRPr="00F2417C" w:rsidRDefault="0074240E" w:rsidP="003A049A">
            <w:pPr>
              <w:pStyle w:val="a8"/>
              <w:tabs>
                <w:tab w:val="left" w:pos="2268"/>
              </w:tabs>
              <w:rPr>
                <w:sz w:val="20"/>
              </w:rPr>
            </w:pPr>
            <w:r w:rsidRPr="00F2417C">
              <w:rPr>
                <w:sz w:val="20"/>
              </w:rPr>
              <w:t xml:space="preserve">ОГАУЗ «Иркутская городская клиническая больница № 8» </w:t>
            </w:r>
          </w:p>
          <w:p w:rsidR="0074240E" w:rsidRPr="00F2417C" w:rsidRDefault="0074240E" w:rsidP="003A049A">
            <w:pPr>
              <w:pStyle w:val="a8"/>
              <w:tabs>
                <w:tab w:val="left" w:pos="2268"/>
              </w:tabs>
              <w:rPr>
                <w:bCs/>
                <w:sz w:val="20"/>
              </w:rPr>
            </w:pPr>
            <w:r w:rsidRPr="00F2417C">
              <w:rPr>
                <w:bCs/>
                <w:sz w:val="20"/>
              </w:rPr>
              <w:t>Главный врач</w:t>
            </w:r>
          </w:p>
          <w:p w:rsidR="0074240E" w:rsidRPr="00F2417C" w:rsidRDefault="0074240E" w:rsidP="003A049A">
            <w:pPr>
              <w:pStyle w:val="a8"/>
              <w:tabs>
                <w:tab w:val="left" w:pos="2268"/>
              </w:tabs>
              <w:rPr>
                <w:sz w:val="20"/>
              </w:rPr>
            </w:pPr>
            <w:r w:rsidRPr="00F2417C">
              <w:rPr>
                <w:sz w:val="20"/>
              </w:rPr>
              <w:t xml:space="preserve">_____________________/ Ж. В. </w:t>
            </w:r>
            <w:proofErr w:type="spellStart"/>
            <w:r w:rsidRPr="00F2417C">
              <w:rPr>
                <w:sz w:val="20"/>
              </w:rPr>
              <w:t>Есева</w:t>
            </w:r>
            <w:proofErr w:type="spellEnd"/>
            <w:r w:rsidRPr="00F2417C">
              <w:rPr>
                <w:sz w:val="20"/>
              </w:rPr>
              <w:t>/</w:t>
            </w:r>
          </w:p>
          <w:p w:rsidR="0074240E" w:rsidRPr="00F2417C" w:rsidRDefault="0074240E" w:rsidP="003A049A">
            <w:pPr>
              <w:rPr>
                <w:bCs/>
                <w:sz w:val="20"/>
                <w:szCs w:val="20"/>
              </w:rPr>
            </w:pPr>
            <w:r w:rsidRPr="00F2417C">
              <w:rPr>
                <w:bCs/>
                <w:sz w:val="20"/>
                <w:szCs w:val="20"/>
              </w:rPr>
              <w:t>М.П.</w:t>
            </w:r>
          </w:p>
        </w:tc>
        <w:tc>
          <w:tcPr>
            <w:tcW w:w="540" w:type="dxa"/>
            <w:tcBorders>
              <w:top w:val="nil"/>
              <w:left w:val="nil"/>
              <w:bottom w:val="nil"/>
              <w:right w:val="nil"/>
            </w:tcBorders>
          </w:tcPr>
          <w:p w:rsidR="0074240E" w:rsidRPr="00F2417C" w:rsidRDefault="0074240E" w:rsidP="003A049A">
            <w:pPr>
              <w:pStyle w:val="a8"/>
              <w:tabs>
                <w:tab w:val="left" w:pos="2268"/>
              </w:tabs>
              <w:rPr>
                <w:bCs/>
                <w:sz w:val="20"/>
              </w:rPr>
            </w:pPr>
          </w:p>
        </w:tc>
        <w:tc>
          <w:tcPr>
            <w:tcW w:w="4680" w:type="dxa"/>
            <w:tcBorders>
              <w:top w:val="nil"/>
              <w:left w:val="nil"/>
              <w:bottom w:val="nil"/>
              <w:right w:val="nil"/>
            </w:tcBorders>
          </w:tcPr>
          <w:p w:rsidR="0074240E" w:rsidRPr="00F2417C" w:rsidRDefault="0074240E" w:rsidP="003A049A">
            <w:pPr>
              <w:jc w:val="both"/>
              <w:rPr>
                <w:sz w:val="20"/>
                <w:szCs w:val="20"/>
              </w:rPr>
            </w:pPr>
            <w:r w:rsidRPr="00F2417C">
              <w:rPr>
                <w:sz w:val="20"/>
                <w:szCs w:val="20"/>
              </w:rPr>
              <w:t xml:space="preserve">Поставщик: </w:t>
            </w:r>
          </w:p>
          <w:p w:rsidR="0074240E" w:rsidRPr="00F2417C" w:rsidRDefault="00712E38" w:rsidP="003A049A">
            <w:pPr>
              <w:widowControl w:val="0"/>
              <w:tabs>
                <w:tab w:val="left" w:pos="5040"/>
              </w:tabs>
              <w:autoSpaceDE w:val="0"/>
              <w:autoSpaceDN w:val="0"/>
              <w:adjustRightInd w:val="0"/>
              <w:rPr>
                <w:sz w:val="20"/>
                <w:szCs w:val="20"/>
              </w:rPr>
            </w:pPr>
            <w:r w:rsidRPr="00F2417C">
              <w:rPr>
                <w:sz w:val="20"/>
                <w:szCs w:val="20"/>
              </w:rPr>
              <w:t>ООО «Ангарский мясопродукт»</w:t>
            </w:r>
          </w:p>
          <w:p w:rsidR="0074240E" w:rsidRPr="00F2417C" w:rsidRDefault="0074240E" w:rsidP="003A049A">
            <w:pPr>
              <w:widowControl w:val="0"/>
              <w:tabs>
                <w:tab w:val="left" w:pos="5040"/>
              </w:tabs>
              <w:autoSpaceDE w:val="0"/>
              <w:autoSpaceDN w:val="0"/>
              <w:adjustRightInd w:val="0"/>
              <w:rPr>
                <w:sz w:val="20"/>
                <w:szCs w:val="20"/>
              </w:rPr>
            </w:pPr>
          </w:p>
          <w:p w:rsidR="0074240E" w:rsidRPr="00F2417C" w:rsidRDefault="00712E38" w:rsidP="003A049A">
            <w:pPr>
              <w:widowControl w:val="0"/>
              <w:tabs>
                <w:tab w:val="left" w:pos="5040"/>
              </w:tabs>
              <w:autoSpaceDE w:val="0"/>
              <w:autoSpaceDN w:val="0"/>
              <w:adjustRightInd w:val="0"/>
              <w:rPr>
                <w:sz w:val="20"/>
                <w:szCs w:val="20"/>
              </w:rPr>
            </w:pPr>
            <w:r w:rsidRPr="00F2417C">
              <w:rPr>
                <w:sz w:val="20"/>
                <w:szCs w:val="20"/>
              </w:rPr>
              <w:t>Директор</w:t>
            </w:r>
          </w:p>
          <w:p w:rsidR="0074240E" w:rsidRPr="00F2417C" w:rsidRDefault="0074240E" w:rsidP="003A049A">
            <w:pPr>
              <w:widowControl w:val="0"/>
              <w:tabs>
                <w:tab w:val="left" w:pos="5040"/>
              </w:tabs>
              <w:autoSpaceDE w:val="0"/>
              <w:autoSpaceDN w:val="0"/>
              <w:adjustRightInd w:val="0"/>
              <w:rPr>
                <w:sz w:val="20"/>
                <w:szCs w:val="20"/>
              </w:rPr>
            </w:pPr>
            <w:r w:rsidRPr="00F2417C">
              <w:rPr>
                <w:sz w:val="20"/>
                <w:szCs w:val="20"/>
              </w:rPr>
              <w:t>______________________/</w:t>
            </w:r>
            <w:r w:rsidR="00712E38" w:rsidRPr="00F2417C">
              <w:rPr>
                <w:sz w:val="20"/>
                <w:szCs w:val="20"/>
              </w:rPr>
              <w:t>Н.А. Павлова</w:t>
            </w:r>
            <w:r w:rsidRPr="00F2417C">
              <w:rPr>
                <w:sz w:val="20"/>
                <w:szCs w:val="20"/>
              </w:rPr>
              <w:t>/</w:t>
            </w:r>
          </w:p>
          <w:p w:rsidR="0074240E" w:rsidRPr="00F2417C" w:rsidRDefault="0074240E" w:rsidP="003A049A">
            <w:pPr>
              <w:pStyle w:val="ac"/>
              <w:rPr>
                <w:rFonts w:ascii="Times New Roman" w:hAnsi="Times New Roman"/>
                <w:bCs/>
              </w:rPr>
            </w:pPr>
            <w:r w:rsidRPr="00F2417C">
              <w:rPr>
                <w:rFonts w:ascii="Times New Roman" w:hAnsi="Times New Roman"/>
                <w:bCs/>
              </w:rPr>
              <w:t xml:space="preserve">  М.П.            </w:t>
            </w:r>
          </w:p>
        </w:tc>
      </w:tr>
    </w:tbl>
    <w:p w:rsidR="00B45546" w:rsidRPr="0074240E" w:rsidRDefault="00F2417C">
      <w:pPr>
        <w:rPr>
          <w:sz w:val="22"/>
          <w:szCs w:val="22"/>
        </w:rPr>
      </w:pPr>
    </w:p>
    <w:sectPr w:rsidR="00B45546" w:rsidRPr="0074240E" w:rsidSect="0074240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240E"/>
    <w:rsid w:val="000A5A1F"/>
    <w:rsid w:val="00464142"/>
    <w:rsid w:val="00712E38"/>
    <w:rsid w:val="0074240E"/>
    <w:rsid w:val="00877208"/>
    <w:rsid w:val="00A87E18"/>
    <w:rsid w:val="00C0093C"/>
    <w:rsid w:val="00D958C4"/>
    <w:rsid w:val="00DB19D1"/>
    <w:rsid w:val="00F24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4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4240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40E"/>
    <w:rPr>
      <w:rFonts w:ascii="Arial" w:eastAsia="Times New Roman" w:hAnsi="Arial" w:cs="Arial"/>
      <w:b/>
      <w:bCs/>
      <w:kern w:val="32"/>
      <w:sz w:val="32"/>
      <w:szCs w:val="32"/>
      <w:lang w:eastAsia="ru-RU"/>
    </w:rPr>
  </w:style>
  <w:style w:type="paragraph" w:customStyle="1" w:styleId="a3">
    <w:name w:val="Базовый"/>
    <w:rsid w:val="0074240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4240E"/>
    <w:pPr>
      <w:ind w:left="720"/>
      <w:contextualSpacing/>
    </w:pPr>
  </w:style>
  <w:style w:type="paragraph" w:styleId="a6">
    <w:name w:val="Title"/>
    <w:basedOn w:val="a"/>
    <w:link w:val="a7"/>
    <w:qFormat/>
    <w:rsid w:val="0074240E"/>
    <w:pPr>
      <w:jc w:val="center"/>
    </w:pPr>
    <w:rPr>
      <w:b/>
      <w:sz w:val="28"/>
      <w:szCs w:val="20"/>
    </w:rPr>
  </w:style>
  <w:style w:type="character" w:customStyle="1" w:styleId="a7">
    <w:name w:val="Название Знак"/>
    <w:basedOn w:val="a0"/>
    <w:link w:val="a6"/>
    <w:rsid w:val="0074240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4240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4240E"/>
    <w:rPr>
      <w:rFonts w:ascii="Times New Roman" w:eastAsia="Times New Roman" w:hAnsi="Times New Roman" w:cs="Times New Roman"/>
      <w:sz w:val="24"/>
      <w:szCs w:val="20"/>
      <w:lang w:eastAsia="ru-RU"/>
    </w:rPr>
  </w:style>
  <w:style w:type="paragraph" w:styleId="aa">
    <w:name w:val="Body Text Indent"/>
    <w:basedOn w:val="a"/>
    <w:link w:val="ab"/>
    <w:rsid w:val="0074240E"/>
    <w:pPr>
      <w:ind w:firstLine="708"/>
      <w:jc w:val="both"/>
    </w:pPr>
    <w:rPr>
      <w:szCs w:val="20"/>
    </w:rPr>
  </w:style>
  <w:style w:type="character" w:customStyle="1" w:styleId="ab">
    <w:name w:val="Основной текст с отступом Знак"/>
    <w:basedOn w:val="a0"/>
    <w:link w:val="aa"/>
    <w:rsid w:val="0074240E"/>
    <w:rPr>
      <w:rFonts w:ascii="Times New Roman" w:eastAsia="Times New Roman" w:hAnsi="Times New Roman" w:cs="Times New Roman"/>
      <w:sz w:val="24"/>
      <w:szCs w:val="20"/>
      <w:lang w:eastAsia="ru-RU"/>
    </w:rPr>
  </w:style>
  <w:style w:type="paragraph" w:styleId="2">
    <w:name w:val="Body Text Indent 2"/>
    <w:basedOn w:val="a"/>
    <w:link w:val="20"/>
    <w:rsid w:val="0074240E"/>
    <w:pPr>
      <w:ind w:firstLine="709"/>
      <w:jc w:val="both"/>
    </w:pPr>
    <w:rPr>
      <w:szCs w:val="20"/>
    </w:rPr>
  </w:style>
  <w:style w:type="character" w:customStyle="1" w:styleId="20">
    <w:name w:val="Основной текст с отступом 2 Знак"/>
    <w:basedOn w:val="a0"/>
    <w:link w:val="2"/>
    <w:rsid w:val="0074240E"/>
    <w:rPr>
      <w:rFonts w:ascii="Times New Roman" w:eastAsia="Times New Roman" w:hAnsi="Times New Roman" w:cs="Times New Roman"/>
      <w:sz w:val="24"/>
      <w:szCs w:val="20"/>
      <w:lang w:eastAsia="ru-RU"/>
    </w:rPr>
  </w:style>
  <w:style w:type="paragraph" w:customStyle="1" w:styleId="ConsNonformat">
    <w:name w:val="ConsNonformat"/>
    <w:rsid w:val="0074240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4240E"/>
    <w:rPr>
      <w:rFonts w:ascii="Courier New" w:hAnsi="Courier New"/>
      <w:sz w:val="20"/>
      <w:szCs w:val="20"/>
    </w:rPr>
  </w:style>
  <w:style w:type="character" w:customStyle="1" w:styleId="ad">
    <w:name w:val="Текст Знак"/>
    <w:basedOn w:val="a0"/>
    <w:link w:val="ac"/>
    <w:uiPriority w:val="99"/>
    <w:rsid w:val="0074240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4240E"/>
    <w:pPr>
      <w:widowControl w:val="0"/>
      <w:ind w:firstLine="720"/>
      <w:jc w:val="both"/>
    </w:pPr>
    <w:rPr>
      <w:rFonts w:ascii="Arial" w:hAnsi="Arial"/>
    </w:rPr>
  </w:style>
  <w:style w:type="paragraph" w:customStyle="1" w:styleId="3">
    <w:name w:val="Текст3"/>
    <w:basedOn w:val="a"/>
    <w:rsid w:val="0074240E"/>
    <w:rPr>
      <w:rFonts w:ascii="Courier New" w:hAnsi="Courier New"/>
      <w:sz w:val="20"/>
      <w:szCs w:val="20"/>
    </w:rPr>
  </w:style>
  <w:style w:type="paragraph" w:customStyle="1" w:styleId="32">
    <w:name w:val="Основной текст с отступом 32"/>
    <w:basedOn w:val="a"/>
    <w:rsid w:val="0074240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4240E"/>
    <w:rPr>
      <w:rFonts w:ascii="Calibri" w:eastAsia="Lucida Sans Unicode" w:hAnsi="Calibri" w:cs="Calibri"/>
      <w:color w:val="00000A"/>
    </w:rPr>
  </w:style>
  <w:style w:type="character" w:customStyle="1" w:styleId="Bodytext2">
    <w:name w:val="Body text (2)_"/>
    <w:link w:val="Bodytext20"/>
    <w:rsid w:val="0074240E"/>
    <w:rPr>
      <w:b/>
      <w:bCs/>
      <w:spacing w:val="3"/>
      <w:sz w:val="21"/>
      <w:szCs w:val="21"/>
      <w:shd w:val="clear" w:color="auto" w:fill="FFFFFF"/>
    </w:rPr>
  </w:style>
  <w:style w:type="paragraph" w:customStyle="1" w:styleId="Bodytext20">
    <w:name w:val="Body text (2)"/>
    <w:basedOn w:val="a"/>
    <w:link w:val="Bodytext2"/>
    <w:rsid w:val="0074240E"/>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8772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tock1@i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3288</Words>
  <Characters>18746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2019-11-24T05:14:00Z</dcterms:created>
  <dcterms:modified xsi:type="dcterms:W3CDTF">2019-11-25T09:02:00Z</dcterms:modified>
</cp:coreProperties>
</file>