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350B16">
        <w:rPr>
          <w:b/>
          <w:sz w:val="28"/>
          <w:szCs w:val="28"/>
        </w:rPr>
        <w:t xml:space="preserve"> </w:t>
      </w:r>
      <w:r w:rsidR="007D3DEE">
        <w:rPr>
          <w:b/>
          <w:sz w:val="28"/>
          <w:szCs w:val="28"/>
        </w:rPr>
        <w:t xml:space="preserve">мяса птицы (кур)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D3DEE">
        <w:rPr>
          <w:b/>
          <w:kern w:val="32"/>
          <w:sz w:val="28"/>
          <w:szCs w:val="28"/>
        </w:rPr>
        <w:t>245-19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D336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 xml:space="preserve">Поставка </w:t>
            </w:r>
            <w:r w:rsidR="007D3DEE">
              <w:rPr>
                <w:sz w:val="20"/>
                <w:szCs w:val="20"/>
              </w:rPr>
              <w:t>мяса птицы (кур)</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F55F0" w:rsidRPr="00AE3D32" w:rsidRDefault="007D3DEE" w:rsidP="00187BEB">
            <w:pPr>
              <w:rPr>
                <w:sz w:val="20"/>
                <w:szCs w:val="20"/>
              </w:rPr>
            </w:pPr>
            <w:r w:rsidRPr="00AE3D32">
              <w:rPr>
                <w:sz w:val="20"/>
                <w:szCs w:val="20"/>
              </w:rPr>
              <w:t>10.12.20.110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AE3D32" w:rsidRDefault="00BD2F50" w:rsidP="00EF55F0">
            <w:pPr>
              <w:autoSpaceDE w:val="0"/>
              <w:autoSpaceDN w:val="0"/>
              <w:adjustRightInd w:val="0"/>
              <w:rPr>
                <w:sz w:val="20"/>
                <w:szCs w:val="20"/>
              </w:rPr>
            </w:pPr>
            <w:r w:rsidRPr="00AE3D32">
              <w:rPr>
                <w:sz w:val="20"/>
                <w:szCs w:val="20"/>
              </w:rPr>
              <w:t>8</w:t>
            </w:r>
            <w:r w:rsidR="007D3DEE" w:rsidRPr="00AE3D32">
              <w:rPr>
                <w:sz w:val="20"/>
                <w:szCs w:val="20"/>
              </w:rPr>
              <w:t>74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D3DEE" w:rsidP="007D3DEE">
            <w:pPr>
              <w:tabs>
                <w:tab w:val="left" w:pos="6022"/>
              </w:tabs>
              <w:ind w:right="72"/>
              <w:rPr>
                <w:sz w:val="20"/>
                <w:szCs w:val="20"/>
              </w:rPr>
            </w:pPr>
            <w:r>
              <w:rPr>
                <w:sz w:val="20"/>
                <w:szCs w:val="20"/>
              </w:rPr>
              <w:t>396</w:t>
            </w:r>
            <w:r w:rsidR="00B05231">
              <w:rPr>
                <w:sz w:val="20"/>
                <w:szCs w:val="20"/>
              </w:rPr>
              <w:t> 0</w:t>
            </w:r>
            <w:r w:rsidR="00F10A9A">
              <w:rPr>
                <w:sz w:val="20"/>
                <w:szCs w:val="20"/>
              </w:rPr>
              <w:t>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proofErr w:type="gramStart"/>
            <w:r>
              <w:rPr>
                <w:sz w:val="20"/>
                <w:szCs w:val="20"/>
              </w:rPr>
              <w:t>триста девяноста</w:t>
            </w:r>
            <w:proofErr w:type="gramEnd"/>
            <w:r>
              <w:rPr>
                <w:sz w:val="20"/>
                <w:szCs w:val="20"/>
              </w:rPr>
              <w:t xml:space="preserve"> шесть</w:t>
            </w:r>
            <w:r w:rsidR="00EF55F0">
              <w:rPr>
                <w:sz w:val="20"/>
                <w:szCs w:val="20"/>
              </w:rPr>
              <w:t xml:space="preserve">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B739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B7397">
              <w:rPr>
                <w:b/>
                <w:sz w:val="20"/>
                <w:szCs w:val="20"/>
              </w:rPr>
              <w:t>11</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B7397">
              <w:rPr>
                <w:b/>
                <w:sz w:val="20"/>
                <w:szCs w:val="20"/>
              </w:rPr>
              <w:t>19</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11</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B7397">
            <w:pPr>
              <w:jc w:val="both"/>
              <w:rPr>
                <w:sz w:val="20"/>
                <w:szCs w:val="20"/>
              </w:rPr>
            </w:pPr>
            <w:r w:rsidRPr="00FE2446">
              <w:rPr>
                <w:bCs/>
                <w:sz w:val="20"/>
                <w:szCs w:val="20"/>
              </w:rPr>
              <w:t>«</w:t>
            </w:r>
            <w:r w:rsidR="00EF55F0">
              <w:rPr>
                <w:bCs/>
                <w:sz w:val="20"/>
                <w:szCs w:val="20"/>
              </w:rPr>
              <w:t>1</w:t>
            </w:r>
            <w:r w:rsidR="001B7397">
              <w:rPr>
                <w:bCs/>
                <w:sz w:val="20"/>
                <w:szCs w:val="20"/>
              </w:rPr>
              <w:t>9</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AE3D32" w:rsidP="007C0DB3">
            <w:pPr>
              <w:autoSpaceDE w:val="0"/>
              <w:autoSpaceDN w:val="0"/>
              <w:adjustRightInd w:val="0"/>
              <w:jc w:val="both"/>
              <w:outlineLvl w:val="1"/>
              <w:rPr>
                <w:sz w:val="20"/>
                <w:szCs w:val="20"/>
              </w:rPr>
            </w:pPr>
            <w:r>
              <w:rPr>
                <w:sz w:val="20"/>
                <w:szCs w:val="20"/>
              </w:rPr>
              <w:t>19 800</w:t>
            </w:r>
            <w:r w:rsidR="0073495D" w:rsidRPr="00485CCD">
              <w:rPr>
                <w:sz w:val="20"/>
                <w:szCs w:val="20"/>
              </w:rPr>
              <w:t xml:space="preserve"> </w:t>
            </w:r>
            <w:r w:rsidR="00A84ECD" w:rsidRPr="00485CCD">
              <w:rPr>
                <w:sz w:val="20"/>
                <w:szCs w:val="20"/>
              </w:rPr>
              <w:t>руб. (</w:t>
            </w:r>
            <w:r>
              <w:rPr>
                <w:sz w:val="20"/>
                <w:szCs w:val="20"/>
              </w:rPr>
              <w:t>девятнадцать тысяч восемьсот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B7397">
            <w:pPr>
              <w:jc w:val="both"/>
              <w:rPr>
                <w:sz w:val="20"/>
                <w:szCs w:val="20"/>
              </w:rPr>
            </w:pPr>
            <w:r w:rsidRPr="00FE2446">
              <w:rPr>
                <w:sz w:val="20"/>
                <w:szCs w:val="20"/>
              </w:rPr>
              <w:t>«</w:t>
            </w:r>
            <w:r w:rsidR="00EF55F0">
              <w:rPr>
                <w:sz w:val="20"/>
                <w:szCs w:val="20"/>
              </w:rPr>
              <w:t>1</w:t>
            </w:r>
            <w:r w:rsidR="001B7397">
              <w:rPr>
                <w:sz w:val="20"/>
                <w:szCs w:val="20"/>
              </w:rPr>
              <w:t>8</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F55F0">
              <w:rPr>
                <w:b/>
                <w:sz w:val="20"/>
                <w:szCs w:val="20"/>
              </w:rPr>
              <w:t>1</w:t>
            </w:r>
            <w:r w:rsidR="001B7397">
              <w:rPr>
                <w:b/>
                <w:sz w:val="20"/>
                <w:szCs w:val="20"/>
              </w:rPr>
              <w:t>9</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B739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05231">
              <w:rPr>
                <w:b/>
                <w:sz w:val="20"/>
                <w:szCs w:val="20"/>
              </w:rPr>
              <w:t>1</w:t>
            </w:r>
            <w:r w:rsidR="001B7397">
              <w:rPr>
                <w:b/>
                <w:sz w:val="20"/>
                <w:szCs w:val="20"/>
              </w:rPr>
              <w:t>9</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7D3DEE" w:rsidRDefault="007D3DEE" w:rsidP="00732CF3">
      <w:pPr>
        <w:jc w:val="right"/>
        <w:rPr>
          <w:b/>
          <w:bCs/>
          <w:sz w:val="20"/>
          <w:szCs w:val="20"/>
        </w:rPr>
      </w:pPr>
    </w:p>
    <w:p w:rsidR="007D3DEE" w:rsidRDefault="007D3DEE" w:rsidP="00732CF3">
      <w:pPr>
        <w:jc w:val="right"/>
        <w:rPr>
          <w:b/>
          <w:bCs/>
          <w:sz w:val="20"/>
          <w:szCs w:val="20"/>
        </w:rPr>
      </w:pPr>
    </w:p>
    <w:p w:rsidR="007D3DEE" w:rsidRDefault="007D3DEE" w:rsidP="00732CF3">
      <w:pPr>
        <w:jc w:val="right"/>
        <w:rPr>
          <w:b/>
          <w:bCs/>
          <w:sz w:val="20"/>
          <w:szCs w:val="20"/>
        </w:rPr>
      </w:pPr>
    </w:p>
    <w:p w:rsidR="007D3DEE" w:rsidRDefault="007D3DEE"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7D3DEE">
        <w:rPr>
          <w:b/>
          <w:sz w:val="20"/>
          <w:szCs w:val="20"/>
        </w:rPr>
        <w:t>мяса птицы (кур)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D3DEE">
        <w:rPr>
          <w:b/>
          <w:kern w:val="32"/>
          <w:sz w:val="20"/>
          <w:szCs w:val="20"/>
        </w:rPr>
        <w:t>245-19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r w:rsidR="001B7397">
        <w:rPr>
          <w:b/>
          <w:bCs/>
          <w:sz w:val="20"/>
        </w:rPr>
        <w:t xml:space="preserve"> </w:t>
      </w:r>
      <w:bookmarkEnd w:id="2"/>
      <w:r w:rsidR="007D3DEE">
        <w:rPr>
          <w:b/>
          <w:bCs/>
          <w:sz w:val="20"/>
        </w:rPr>
        <w:t>мяса птицы (кур)</w:t>
      </w:r>
    </w:p>
    <w:tbl>
      <w:tblPr>
        <w:tblW w:w="10348" w:type="dxa"/>
        <w:tblInd w:w="-34" w:type="dxa"/>
        <w:tblLayout w:type="fixed"/>
        <w:tblLook w:val="04A0"/>
      </w:tblPr>
      <w:tblGrid>
        <w:gridCol w:w="534"/>
        <w:gridCol w:w="1451"/>
        <w:gridCol w:w="5670"/>
        <w:gridCol w:w="709"/>
        <w:gridCol w:w="851"/>
        <w:gridCol w:w="1133"/>
      </w:tblGrid>
      <w:tr w:rsidR="000E4C5A" w:rsidRPr="005A07FA" w:rsidTr="009C66A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7D3DEE" w:rsidRPr="009C66AB" w:rsidTr="009C66AB">
        <w:trPr>
          <w:trHeight w:val="130"/>
        </w:trPr>
        <w:tc>
          <w:tcPr>
            <w:tcW w:w="534" w:type="dxa"/>
            <w:tcBorders>
              <w:top w:val="single" w:sz="4" w:space="0" w:color="auto"/>
              <w:left w:val="single" w:sz="4" w:space="0" w:color="auto"/>
              <w:bottom w:val="single" w:sz="4" w:space="0" w:color="auto"/>
              <w:right w:val="nil"/>
            </w:tcBorders>
            <w:shd w:val="clear" w:color="auto" w:fill="auto"/>
          </w:tcPr>
          <w:p w:rsidR="007D3DEE" w:rsidRPr="009C66AB" w:rsidRDefault="007D3DEE" w:rsidP="00EF55F0">
            <w:pPr>
              <w:jc w:val="center"/>
              <w:rPr>
                <w:sz w:val="20"/>
                <w:szCs w:val="20"/>
              </w:rPr>
            </w:pPr>
            <w:r w:rsidRPr="009C66AB">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7D3DEE" w:rsidRPr="009C66AB" w:rsidRDefault="007D3DEE" w:rsidP="007D3DEE">
            <w:pPr>
              <w:rPr>
                <w:bCs/>
                <w:sz w:val="20"/>
                <w:szCs w:val="20"/>
              </w:rPr>
            </w:pPr>
            <w:r w:rsidRPr="009C66AB">
              <w:rPr>
                <w:bCs/>
                <w:sz w:val="20"/>
                <w:szCs w:val="20"/>
              </w:rPr>
              <w:t xml:space="preserve">Мясо </w:t>
            </w:r>
            <w:r w:rsidR="00363947" w:rsidRPr="009C66AB">
              <w:rPr>
                <w:bCs/>
                <w:sz w:val="20"/>
                <w:szCs w:val="20"/>
              </w:rPr>
              <w:t xml:space="preserve">птицы (кур </w:t>
            </w:r>
            <w:r w:rsidRPr="009C66AB">
              <w:rPr>
                <w:bCs/>
                <w:sz w:val="20"/>
                <w:szCs w:val="20"/>
              </w:rPr>
              <w:t xml:space="preserve">цыплят-бройлеров) замороженное </w:t>
            </w:r>
          </w:p>
          <w:p w:rsidR="007D3DEE" w:rsidRPr="009C66AB" w:rsidRDefault="007D3DEE" w:rsidP="007D3DEE">
            <w:pPr>
              <w:rPr>
                <w:bCs/>
                <w:sz w:val="20"/>
                <w:szCs w:val="20"/>
              </w:rPr>
            </w:pPr>
            <w:r w:rsidRPr="009C66AB">
              <w:rPr>
                <w:bCs/>
                <w:sz w:val="20"/>
                <w:szCs w:val="20"/>
              </w:rPr>
              <w:t>1 категории</w:t>
            </w:r>
          </w:p>
        </w:tc>
        <w:tc>
          <w:tcPr>
            <w:tcW w:w="5670" w:type="dxa"/>
            <w:tcBorders>
              <w:top w:val="single" w:sz="4" w:space="0" w:color="auto"/>
              <w:left w:val="nil"/>
              <w:bottom w:val="single" w:sz="4" w:space="0" w:color="auto"/>
              <w:right w:val="single" w:sz="4" w:space="0" w:color="auto"/>
            </w:tcBorders>
          </w:tcPr>
          <w:p w:rsidR="007D3DEE" w:rsidRPr="009C66AB" w:rsidRDefault="007D3DEE" w:rsidP="007D3DEE">
            <w:pPr>
              <w:rPr>
                <w:color w:val="000000"/>
                <w:sz w:val="20"/>
                <w:szCs w:val="20"/>
              </w:rPr>
            </w:pPr>
            <w:r w:rsidRPr="009C66AB">
              <w:rPr>
                <w:color w:val="000000"/>
                <w:sz w:val="20"/>
                <w:szCs w:val="20"/>
              </w:rPr>
              <w:t xml:space="preserve">Соответствие ГОСТ 31962-2013 </w:t>
            </w:r>
            <w:r w:rsidRPr="009C66AB">
              <w:rPr>
                <w:color w:val="333333"/>
                <w:sz w:val="20"/>
                <w:szCs w:val="20"/>
                <w:shd w:val="clear" w:color="auto" w:fill="FFFFFF"/>
              </w:rPr>
              <w:t>Мясо кур (тушки кур, цыплят-бройлеров и их части). Технические условия</w:t>
            </w:r>
            <w:r w:rsidRPr="009C66AB">
              <w:rPr>
                <w:color w:val="000000"/>
                <w:sz w:val="20"/>
                <w:szCs w:val="20"/>
              </w:rPr>
              <w:t>, Соответствие требованиям:</w:t>
            </w:r>
          </w:p>
          <w:p w:rsidR="007D3DEE" w:rsidRPr="009C66AB" w:rsidRDefault="007D3DEE" w:rsidP="007D3DEE">
            <w:pPr>
              <w:rPr>
                <w:color w:val="000000"/>
                <w:sz w:val="20"/>
                <w:szCs w:val="20"/>
              </w:rPr>
            </w:pPr>
            <w:proofErr w:type="gramStart"/>
            <w:r w:rsidRPr="009C66AB">
              <w:rPr>
                <w:color w:val="000000"/>
                <w:sz w:val="20"/>
                <w:szCs w:val="20"/>
              </w:rPr>
              <w:t>ТР</w:t>
            </w:r>
            <w:proofErr w:type="gramEnd"/>
            <w:r w:rsidRPr="009C66AB">
              <w:rPr>
                <w:color w:val="000000"/>
                <w:sz w:val="20"/>
                <w:szCs w:val="20"/>
              </w:rPr>
              <w:t xml:space="preserve"> ТС 021/2012 «О безопасности пищев</w:t>
            </w:r>
            <w:r w:rsidR="00363947" w:rsidRPr="009C66AB">
              <w:rPr>
                <w:color w:val="000000"/>
                <w:sz w:val="20"/>
                <w:szCs w:val="20"/>
              </w:rPr>
              <w:t xml:space="preserve">ой </w:t>
            </w:r>
            <w:r w:rsidRPr="009C66AB">
              <w:rPr>
                <w:color w:val="000000"/>
                <w:sz w:val="20"/>
                <w:szCs w:val="20"/>
              </w:rPr>
              <w:t xml:space="preserve"> продук</w:t>
            </w:r>
            <w:r w:rsidR="00363947" w:rsidRPr="009C66AB">
              <w:rPr>
                <w:color w:val="000000"/>
                <w:sz w:val="20"/>
                <w:szCs w:val="20"/>
              </w:rPr>
              <w:t>ции</w:t>
            </w:r>
            <w:r w:rsidRPr="009C66AB">
              <w:rPr>
                <w:color w:val="000000"/>
                <w:sz w:val="20"/>
                <w:szCs w:val="20"/>
              </w:rPr>
              <w:t xml:space="preserve">», </w:t>
            </w:r>
          </w:p>
          <w:p w:rsidR="007D3DEE" w:rsidRPr="009C66AB" w:rsidRDefault="007D3DEE" w:rsidP="007D3DEE">
            <w:pPr>
              <w:rPr>
                <w:color w:val="000000"/>
                <w:sz w:val="20"/>
                <w:szCs w:val="20"/>
              </w:rPr>
            </w:pPr>
            <w:proofErr w:type="gramStart"/>
            <w:r w:rsidRPr="009C66AB">
              <w:rPr>
                <w:color w:val="000000"/>
                <w:sz w:val="20"/>
                <w:szCs w:val="20"/>
              </w:rPr>
              <w:t>ТР</w:t>
            </w:r>
            <w:proofErr w:type="gramEnd"/>
            <w:r w:rsidRPr="009C66AB">
              <w:rPr>
                <w:color w:val="000000"/>
                <w:sz w:val="20"/>
                <w:szCs w:val="20"/>
              </w:rPr>
              <w:t xml:space="preserve"> ТС 022/2011 «Пищевая продукция в части ее маркировки», </w:t>
            </w:r>
          </w:p>
          <w:p w:rsidR="007D3DEE" w:rsidRPr="009C66AB" w:rsidRDefault="007D3DEE" w:rsidP="007D3DEE">
            <w:pPr>
              <w:rPr>
                <w:color w:val="000000"/>
                <w:sz w:val="20"/>
                <w:szCs w:val="20"/>
              </w:rPr>
            </w:pPr>
            <w:proofErr w:type="gramStart"/>
            <w:r w:rsidRPr="009C66AB">
              <w:rPr>
                <w:color w:val="000000"/>
                <w:sz w:val="20"/>
                <w:szCs w:val="20"/>
              </w:rPr>
              <w:t>ТР</w:t>
            </w:r>
            <w:proofErr w:type="gramEnd"/>
            <w:r w:rsidRPr="009C66AB">
              <w:rPr>
                <w:color w:val="000000"/>
                <w:sz w:val="20"/>
                <w:szCs w:val="20"/>
              </w:rPr>
              <w:t xml:space="preserve"> ТС 005/2011 «О безопасности упаковки». </w:t>
            </w:r>
          </w:p>
          <w:p w:rsidR="007D3DEE" w:rsidRPr="009C66AB" w:rsidRDefault="007D3DEE" w:rsidP="007D3DEE">
            <w:pPr>
              <w:rPr>
                <w:color w:val="000000"/>
                <w:sz w:val="20"/>
                <w:szCs w:val="20"/>
              </w:rPr>
            </w:pPr>
            <w:proofErr w:type="gramStart"/>
            <w:r w:rsidRPr="009C66AB">
              <w:rPr>
                <w:bCs/>
                <w:sz w:val="20"/>
                <w:szCs w:val="20"/>
              </w:rPr>
              <w:t>Замороженное</w:t>
            </w:r>
            <w:proofErr w:type="gramEnd"/>
            <w:r w:rsidRPr="009C66AB">
              <w:rPr>
                <w:bCs/>
                <w:sz w:val="20"/>
                <w:szCs w:val="20"/>
              </w:rPr>
              <w:t>, 1 категории</w:t>
            </w:r>
          </w:p>
          <w:p w:rsidR="007D3DEE" w:rsidRPr="009C66AB" w:rsidRDefault="007D3DEE" w:rsidP="007D3DEE">
            <w:pPr>
              <w:rPr>
                <w:color w:val="000000"/>
                <w:sz w:val="20"/>
                <w:szCs w:val="20"/>
              </w:rPr>
            </w:pPr>
            <w:r w:rsidRPr="009C66AB">
              <w:rPr>
                <w:color w:val="000000"/>
                <w:sz w:val="20"/>
                <w:szCs w:val="20"/>
              </w:rPr>
              <w:t xml:space="preserve">Тушки должны </w:t>
            </w:r>
            <w:r w:rsidR="009C66AB" w:rsidRPr="009C66AB">
              <w:rPr>
                <w:color w:val="000000"/>
                <w:sz w:val="20"/>
                <w:szCs w:val="20"/>
              </w:rPr>
              <w:t xml:space="preserve">быть </w:t>
            </w:r>
            <w:r w:rsidRPr="009C66AB">
              <w:rPr>
                <w:color w:val="000000"/>
                <w:sz w:val="20"/>
                <w:szCs w:val="20"/>
              </w:rPr>
              <w:t xml:space="preserve">потрошенные, </w:t>
            </w:r>
          </w:p>
          <w:p w:rsidR="007D3DEE" w:rsidRPr="009C66AB" w:rsidRDefault="007D3DEE" w:rsidP="007D3DEE">
            <w:pPr>
              <w:rPr>
                <w:color w:val="000000"/>
                <w:sz w:val="20"/>
                <w:szCs w:val="20"/>
              </w:rPr>
            </w:pPr>
            <w:r w:rsidRPr="009C66AB">
              <w:rPr>
                <w:color w:val="000000"/>
                <w:sz w:val="20"/>
                <w:szCs w:val="20"/>
              </w:rPr>
              <w:t xml:space="preserve">хорошо обескровлены, </w:t>
            </w:r>
          </w:p>
          <w:p w:rsidR="007D3DEE" w:rsidRPr="009C66AB" w:rsidRDefault="007D3DEE" w:rsidP="007D3DEE">
            <w:pPr>
              <w:rPr>
                <w:color w:val="000000"/>
                <w:sz w:val="20"/>
                <w:szCs w:val="20"/>
              </w:rPr>
            </w:pPr>
            <w:proofErr w:type="gramStart"/>
            <w:r w:rsidRPr="009C66AB">
              <w:rPr>
                <w:color w:val="000000"/>
                <w:sz w:val="20"/>
                <w:szCs w:val="20"/>
              </w:rPr>
              <w:t>чистые</w:t>
            </w:r>
            <w:proofErr w:type="gramEnd"/>
            <w:r w:rsidRPr="009C66AB">
              <w:rPr>
                <w:color w:val="000000"/>
                <w:sz w:val="20"/>
                <w:szCs w:val="20"/>
              </w:rPr>
              <w:t xml:space="preserve"> без видимых сгустков, </w:t>
            </w:r>
          </w:p>
          <w:p w:rsidR="007D3DEE" w:rsidRPr="009C66AB" w:rsidRDefault="007D3DEE" w:rsidP="007D3DEE">
            <w:pPr>
              <w:rPr>
                <w:color w:val="000000"/>
                <w:sz w:val="20"/>
                <w:szCs w:val="20"/>
              </w:rPr>
            </w:pPr>
            <w:r w:rsidRPr="009C66AB">
              <w:rPr>
                <w:color w:val="000000"/>
                <w:sz w:val="20"/>
                <w:szCs w:val="20"/>
              </w:rPr>
              <w:t xml:space="preserve">не иметь посторонних включений (стекла, резины, металла), посторонних запахов, фекальных загрязнений. </w:t>
            </w:r>
          </w:p>
          <w:p w:rsidR="007D3DEE" w:rsidRPr="009C66AB" w:rsidRDefault="007D3DEE" w:rsidP="007D3DEE">
            <w:pPr>
              <w:rPr>
                <w:color w:val="000000"/>
                <w:sz w:val="20"/>
                <w:szCs w:val="20"/>
              </w:rPr>
            </w:pPr>
            <w:r w:rsidRPr="009C66AB">
              <w:rPr>
                <w:color w:val="000000"/>
                <w:sz w:val="20"/>
                <w:szCs w:val="20"/>
              </w:rPr>
              <w:t xml:space="preserve">Цвет от </w:t>
            </w:r>
            <w:proofErr w:type="gramStart"/>
            <w:r w:rsidRPr="009C66AB">
              <w:rPr>
                <w:color w:val="000000"/>
                <w:sz w:val="20"/>
                <w:szCs w:val="20"/>
              </w:rPr>
              <w:t>бледно-розового</w:t>
            </w:r>
            <w:proofErr w:type="gramEnd"/>
            <w:r w:rsidRPr="009C66AB">
              <w:rPr>
                <w:color w:val="000000"/>
                <w:sz w:val="20"/>
                <w:szCs w:val="20"/>
              </w:rPr>
              <w:t xml:space="preserve"> до розового, запах свойственный свежему мясу птицы, </w:t>
            </w:r>
          </w:p>
          <w:p w:rsidR="007D3DEE" w:rsidRPr="009C66AB" w:rsidRDefault="007D3DEE" w:rsidP="007D3DEE">
            <w:pPr>
              <w:rPr>
                <w:color w:val="000000"/>
                <w:sz w:val="20"/>
                <w:szCs w:val="20"/>
              </w:rPr>
            </w:pPr>
            <w:r w:rsidRPr="009C66AB">
              <w:rPr>
                <w:color w:val="000000"/>
                <w:sz w:val="20"/>
                <w:szCs w:val="20"/>
              </w:rPr>
              <w:t xml:space="preserve">кожа бледно желтая с розовым оттенком или без него, </w:t>
            </w:r>
          </w:p>
          <w:p w:rsidR="007D3DEE" w:rsidRPr="009C66AB" w:rsidRDefault="007D3DEE" w:rsidP="007D3DEE">
            <w:pPr>
              <w:rPr>
                <w:color w:val="000000"/>
                <w:sz w:val="20"/>
                <w:szCs w:val="20"/>
              </w:rPr>
            </w:pPr>
            <w:r w:rsidRPr="009C66AB">
              <w:rPr>
                <w:color w:val="000000"/>
                <w:sz w:val="20"/>
                <w:szCs w:val="20"/>
              </w:rPr>
              <w:t xml:space="preserve">подкожный жир бледно желтого или желтого цвета, </w:t>
            </w:r>
          </w:p>
          <w:p w:rsidR="007D3DEE" w:rsidRPr="009C66AB" w:rsidRDefault="007D3DEE" w:rsidP="007D3DEE">
            <w:pPr>
              <w:rPr>
                <w:color w:val="000000"/>
                <w:sz w:val="20"/>
                <w:szCs w:val="20"/>
              </w:rPr>
            </w:pPr>
            <w:r w:rsidRPr="009C66AB">
              <w:rPr>
                <w:color w:val="000000"/>
                <w:sz w:val="20"/>
                <w:szCs w:val="20"/>
              </w:rPr>
              <w:t>не допускается наличие пеньков волосовидного пера.</w:t>
            </w:r>
          </w:p>
          <w:p w:rsidR="007D3DEE" w:rsidRPr="009C66AB" w:rsidRDefault="007D3DEE" w:rsidP="007D3DEE">
            <w:pPr>
              <w:rPr>
                <w:color w:val="000000"/>
                <w:sz w:val="20"/>
                <w:szCs w:val="20"/>
              </w:rPr>
            </w:pPr>
            <w:r w:rsidRPr="009C66AB">
              <w:rPr>
                <w:color w:val="000000"/>
                <w:sz w:val="20"/>
                <w:szCs w:val="20"/>
              </w:rPr>
              <w:t>Энергетическая и пищевая ценность в 100г тушки:</w:t>
            </w:r>
          </w:p>
          <w:p w:rsidR="007D3DEE" w:rsidRPr="009C66AB" w:rsidRDefault="007D3DEE" w:rsidP="007D3DEE">
            <w:pPr>
              <w:rPr>
                <w:color w:val="000000"/>
                <w:sz w:val="20"/>
                <w:szCs w:val="20"/>
              </w:rPr>
            </w:pPr>
            <w:r w:rsidRPr="009C66AB">
              <w:rPr>
                <w:color w:val="000000"/>
                <w:sz w:val="20"/>
                <w:szCs w:val="20"/>
              </w:rPr>
              <w:t>Белок не менее 17г,</w:t>
            </w:r>
          </w:p>
          <w:p w:rsidR="007D3DEE" w:rsidRPr="009C66AB" w:rsidRDefault="007D3DEE" w:rsidP="007D3DEE">
            <w:pPr>
              <w:rPr>
                <w:color w:val="000000"/>
                <w:sz w:val="20"/>
                <w:szCs w:val="20"/>
              </w:rPr>
            </w:pPr>
            <w:r w:rsidRPr="009C66AB">
              <w:rPr>
                <w:color w:val="000000"/>
                <w:sz w:val="20"/>
                <w:szCs w:val="20"/>
              </w:rPr>
              <w:t xml:space="preserve">Жир, включая внутренний, не более 20г, </w:t>
            </w:r>
          </w:p>
          <w:p w:rsidR="007D3DEE" w:rsidRPr="009C66AB" w:rsidRDefault="007D3DEE" w:rsidP="007D3DEE">
            <w:pPr>
              <w:rPr>
                <w:color w:val="000000"/>
                <w:sz w:val="20"/>
                <w:szCs w:val="20"/>
              </w:rPr>
            </w:pPr>
            <w:r w:rsidRPr="009C66AB">
              <w:rPr>
                <w:color w:val="000000"/>
                <w:sz w:val="20"/>
                <w:szCs w:val="20"/>
              </w:rPr>
              <w:t>Энергетическая ценность 250 ккал.</w:t>
            </w:r>
          </w:p>
          <w:p w:rsidR="007D3DEE" w:rsidRPr="009C66AB" w:rsidRDefault="007D3DEE" w:rsidP="007D3DEE">
            <w:pPr>
              <w:rPr>
                <w:color w:val="000000"/>
                <w:sz w:val="20"/>
                <w:szCs w:val="20"/>
              </w:rPr>
            </w:pPr>
            <w:r w:rsidRPr="009C66AB">
              <w:rPr>
                <w:color w:val="000000"/>
                <w:sz w:val="20"/>
                <w:szCs w:val="20"/>
              </w:rPr>
              <w:t xml:space="preserve">Маркировка должна быть четкой с нанесенной информацией: </w:t>
            </w:r>
          </w:p>
          <w:p w:rsidR="007D3DEE" w:rsidRPr="009C66AB" w:rsidRDefault="007D3DEE" w:rsidP="007D3DEE">
            <w:pPr>
              <w:rPr>
                <w:color w:val="000000"/>
                <w:sz w:val="20"/>
                <w:szCs w:val="20"/>
              </w:rPr>
            </w:pPr>
            <w:r w:rsidRPr="009C66AB">
              <w:rPr>
                <w:color w:val="000000"/>
                <w:sz w:val="20"/>
                <w:szCs w:val="20"/>
              </w:rPr>
              <w:t xml:space="preserve">наименование продукции, </w:t>
            </w:r>
          </w:p>
          <w:p w:rsidR="007D3DEE" w:rsidRPr="009C66AB" w:rsidRDefault="007D3DEE" w:rsidP="007D3DEE">
            <w:pPr>
              <w:rPr>
                <w:color w:val="000000"/>
                <w:sz w:val="20"/>
                <w:szCs w:val="20"/>
              </w:rPr>
            </w:pPr>
            <w:r w:rsidRPr="009C66AB">
              <w:rPr>
                <w:color w:val="000000"/>
                <w:sz w:val="20"/>
                <w:szCs w:val="20"/>
              </w:rPr>
              <w:t xml:space="preserve">категория, </w:t>
            </w:r>
          </w:p>
          <w:p w:rsidR="007D3DEE" w:rsidRPr="009C66AB" w:rsidRDefault="007D3DEE" w:rsidP="007D3DEE">
            <w:pPr>
              <w:rPr>
                <w:color w:val="000000"/>
                <w:sz w:val="20"/>
                <w:szCs w:val="20"/>
              </w:rPr>
            </w:pPr>
            <w:r w:rsidRPr="009C66AB">
              <w:rPr>
                <w:color w:val="000000"/>
                <w:sz w:val="20"/>
                <w:szCs w:val="20"/>
              </w:rPr>
              <w:t xml:space="preserve">дата выработки и дата упаковывания, </w:t>
            </w:r>
          </w:p>
          <w:p w:rsidR="007D3DEE" w:rsidRPr="009C66AB" w:rsidRDefault="007D3DEE" w:rsidP="007D3DEE">
            <w:pPr>
              <w:rPr>
                <w:color w:val="000000"/>
                <w:sz w:val="20"/>
                <w:szCs w:val="20"/>
              </w:rPr>
            </w:pPr>
            <w:r w:rsidRPr="009C66AB">
              <w:rPr>
                <w:color w:val="000000"/>
                <w:sz w:val="20"/>
                <w:szCs w:val="20"/>
              </w:rPr>
              <w:t xml:space="preserve">срок годности, </w:t>
            </w:r>
          </w:p>
          <w:p w:rsidR="007D3DEE" w:rsidRPr="009C66AB" w:rsidRDefault="007D3DEE" w:rsidP="007D3DEE">
            <w:pPr>
              <w:rPr>
                <w:color w:val="000000"/>
                <w:sz w:val="20"/>
                <w:szCs w:val="20"/>
              </w:rPr>
            </w:pPr>
            <w:r w:rsidRPr="009C66AB">
              <w:rPr>
                <w:color w:val="000000"/>
                <w:sz w:val="20"/>
                <w:szCs w:val="20"/>
              </w:rPr>
              <w:t xml:space="preserve">условия хранения, </w:t>
            </w:r>
          </w:p>
          <w:p w:rsidR="007D3DEE" w:rsidRPr="009C66AB" w:rsidRDefault="007D3DEE" w:rsidP="007D3DEE">
            <w:pPr>
              <w:rPr>
                <w:color w:val="000000"/>
                <w:sz w:val="20"/>
                <w:szCs w:val="20"/>
              </w:rPr>
            </w:pPr>
            <w:r w:rsidRPr="009C66AB">
              <w:rPr>
                <w:color w:val="000000"/>
                <w:sz w:val="20"/>
                <w:szCs w:val="20"/>
              </w:rPr>
              <w:t xml:space="preserve">масса нетто, </w:t>
            </w:r>
          </w:p>
          <w:p w:rsidR="007D3DEE" w:rsidRPr="009C66AB" w:rsidRDefault="007D3DEE" w:rsidP="007D3DEE">
            <w:pPr>
              <w:rPr>
                <w:color w:val="000000"/>
                <w:sz w:val="20"/>
                <w:szCs w:val="20"/>
              </w:rPr>
            </w:pPr>
            <w:r w:rsidRPr="009C66AB">
              <w:rPr>
                <w:color w:val="000000"/>
                <w:sz w:val="20"/>
                <w:szCs w:val="20"/>
              </w:rPr>
              <w:t xml:space="preserve">наименование и юридический адрес изготовителя, товарный знак изготовителя, </w:t>
            </w:r>
          </w:p>
          <w:p w:rsidR="007D3DEE" w:rsidRPr="009C66AB" w:rsidRDefault="007D3DEE" w:rsidP="007D3DEE">
            <w:pPr>
              <w:rPr>
                <w:color w:val="000000"/>
                <w:sz w:val="20"/>
                <w:szCs w:val="20"/>
              </w:rPr>
            </w:pPr>
            <w:r w:rsidRPr="009C66AB">
              <w:rPr>
                <w:color w:val="000000"/>
                <w:sz w:val="20"/>
                <w:szCs w:val="20"/>
              </w:rPr>
              <w:t>обозначение настоящего стандарта,</w:t>
            </w:r>
          </w:p>
          <w:p w:rsidR="007D3DEE" w:rsidRPr="009C66AB" w:rsidRDefault="007D3DEE" w:rsidP="007D3DEE">
            <w:pPr>
              <w:rPr>
                <w:color w:val="000000"/>
                <w:sz w:val="20"/>
                <w:szCs w:val="20"/>
              </w:rPr>
            </w:pPr>
            <w:r w:rsidRPr="009C66AB">
              <w:rPr>
                <w:color w:val="000000"/>
                <w:sz w:val="20"/>
                <w:szCs w:val="20"/>
              </w:rPr>
              <w:t>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3DEE" w:rsidRPr="009C66AB" w:rsidRDefault="007D3DEE" w:rsidP="00EF55F0">
            <w:pPr>
              <w:jc w:val="center"/>
              <w:rPr>
                <w:sz w:val="20"/>
                <w:szCs w:val="20"/>
              </w:rPr>
            </w:pPr>
            <w:r w:rsidRPr="009C66AB">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7D3DEE" w:rsidRPr="009C66AB" w:rsidRDefault="009C66AB" w:rsidP="00693054">
            <w:pPr>
              <w:jc w:val="center"/>
              <w:rPr>
                <w:sz w:val="20"/>
                <w:szCs w:val="20"/>
              </w:rPr>
            </w:pPr>
            <w:r w:rsidRPr="009C66AB">
              <w:rPr>
                <w:sz w:val="20"/>
                <w:szCs w:val="20"/>
              </w:rPr>
              <w:t>2200</w:t>
            </w:r>
          </w:p>
        </w:tc>
        <w:tc>
          <w:tcPr>
            <w:tcW w:w="1133" w:type="dxa"/>
            <w:tcBorders>
              <w:top w:val="single" w:sz="4" w:space="0" w:color="auto"/>
              <w:left w:val="nil"/>
              <w:bottom w:val="single" w:sz="4" w:space="0" w:color="auto"/>
              <w:right w:val="single" w:sz="4" w:space="0" w:color="auto"/>
            </w:tcBorders>
          </w:tcPr>
          <w:p w:rsidR="007D3DEE" w:rsidRPr="009C66AB" w:rsidRDefault="009C66AB" w:rsidP="005C1E1B">
            <w:pPr>
              <w:jc w:val="center"/>
              <w:rPr>
                <w:sz w:val="20"/>
                <w:szCs w:val="20"/>
              </w:rPr>
            </w:pPr>
            <w:r w:rsidRPr="009C66AB">
              <w:rPr>
                <w:sz w:val="20"/>
                <w:szCs w:val="20"/>
              </w:rPr>
              <w:t>180,00</w:t>
            </w:r>
          </w:p>
        </w:tc>
      </w:tr>
    </w:tbl>
    <w:p w:rsidR="00D22E87" w:rsidRPr="009C66AB" w:rsidRDefault="00D22E87" w:rsidP="00A7516C">
      <w:pPr>
        <w:autoSpaceDE w:val="0"/>
        <w:autoSpaceDN w:val="0"/>
        <w:adjustRightInd w:val="0"/>
        <w:ind w:right="-1"/>
        <w:jc w:val="both"/>
        <w:rPr>
          <w:sz w:val="20"/>
          <w:szCs w:val="20"/>
        </w:rPr>
      </w:pPr>
      <w:r w:rsidRPr="009C66AB">
        <w:rPr>
          <w:b/>
          <w:sz w:val="20"/>
          <w:szCs w:val="20"/>
        </w:rPr>
        <w:t xml:space="preserve">*- </w:t>
      </w:r>
      <w:r w:rsidRPr="009C66AB">
        <w:rPr>
          <w:sz w:val="20"/>
          <w:szCs w:val="20"/>
        </w:rPr>
        <w:t>Устанавливается в соответствии с</w:t>
      </w:r>
      <w:r w:rsidRPr="009C66AB">
        <w:rPr>
          <w:b/>
          <w:sz w:val="20"/>
          <w:szCs w:val="20"/>
        </w:rPr>
        <w:t xml:space="preserve"> </w:t>
      </w:r>
      <w:r w:rsidRPr="009C66AB">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Pr="009C66AB" w:rsidRDefault="00835C9B" w:rsidP="007432AA">
      <w:pPr>
        <w:pStyle w:val="13"/>
        <w:jc w:val="center"/>
        <w:rPr>
          <w:b/>
          <w:bCs/>
          <w:sz w:val="20"/>
        </w:rPr>
      </w:pPr>
    </w:p>
    <w:p w:rsidR="003112A4" w:rsidRPr="009C66AB" w:rsidRDefault="007E6743" w:rsidP="003112A4">
      <w:pPr>
        <w:pStyle w:val="Bodytext20"/>
        <w:shd w:val="clear" w:color="auto" w:fill="auto"/>
        <w:spacing w:before="0" w:line="240" w:lineRule="auto"/>
        <w:ind w:left="120"/>
        <w:rPr>
          <w:sz w:val="20"/>
          <w:szCs w:val="20"/>
        </w:rPr>
      </w:pPr>
      <w:r w:rsidRPr="009C66AB">
        <w:rPr>
          <w:sz w:val="20"/>
          <w:szCs w:val="20"/>
        </w:rPr>
        <w:t xml:space="preserve">1. </w:t>
      </w:r>
      <w:r w:rsidR="003112A4" w:rsidRPr="009C66AB">
        <w:rPr>
          <w:sz w:val="20"/>
          <w:szCs w:val="20"/>
        </w:rPr>
        <w:t>Гарантийные обязательства:</w:t>
      </w:r>
    </w:p>
    <w:p w:rsidR="007E6743" w:rsidRPr="009C66AB" w:rsidRDefault="007E6743" w:rsidP="007E6743">
      <w:pPr>
        <w:ind w:firstLine="567"/>
        <w:rPr>
          <w:sz w:val="20"/>
          <w:szCs w:val="20"/>
        </w:rPr>
      </w:pPr>
      <w:r w:rsidRPr="009C66AB">
        <w:rPr>
          <w:sz w:val="20"/>
          <w:szCs w:val="20"/>
        </w:rPr>
        <w:t>1.</w:t>
      </w:r>
      <w:r w:rsidR="002F7C8D" w:rsidRPr="009C66AB">
        <w:rPr>
          <w:sz w:val="20"/>
          <w:szCs w:val="20"/>
        </w:rPr>
        <w:t>1</w:t>
      </w:r>
      <w:r w:rsidRPr="009C66AB">
        <w:rPr>
          <w:sz w:val="20"/>
          <w:szCs w:val="20"/>
        </w:rPr>
        <w:t xml:space="preserve">. </w:t>
      </w:r>
      <w:r w:rsidR="003112A4" w:rsidRPr="009C66AB">
        <w:rPr>
          <w:sz w:val="20"/>
          <w:szCs w:val="20"/>
        </w:rPr>
        <w:t>Остаточный срок годности товара на момент поставки должен составлять: не менее 80%.</w:t>
      </w:r>
    </w:p>
    <w:p w:rsidR="007E6743" w:rsidRPr="009C66AB" w:rsidRDefault="007E6743" w:rsidP="00693054">
      <w:pPr>
        <w:ind w:firstLine="567"/>
        <w:jc w:val="both"/>
        <w:rPr>
          <w:sz w:val="20"/>
          <w:szCs w:val="20"/>
        </w:rPr>
      </w:pPr>
      <w:r w:rsidRPr="009C66AB">
        <w:rPr>
          <w:sz w:val="20"/>
          <w:szCs w:val="20"/>
        </w:rPr>
        <w:t>1.</w:t>
      </w:r>
      <w:r w:rsidR="002F7C8D" w:rsidRPr="009C66AB">
        <w:rPr>
          <w:sz w:val="20"/>
          <w:szCs w:val="20"/>
        </w:rPr>
        <w:t>2</w:t>
      </w:r>
      <w:r w:rsidRPr="009C66AB">
        <w:rPr>
          <w:sz w:val="20"/>
          <w:szCs w:val="20"/>
        </w:rPr>
        <w:t xml:space="preserve">. </w:t>
      </w:r>
      <w:r w:rsidR="003112A4" w:rsidRPr="009C66AB">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C66AB" w:rsidRDefault="007E6743" w:rsidP="00693054">
      <w:pPr>
        <w:pStyle w:val="Bodytext20"/>
        <w:shd w:val="clear" w:color="auto" w:fill="auto"/>
        <w:spacing w:before="0" w:line="240" w:lineRule="auto"/>
        <w:ind w:left="120"/>
        <w:jc w:val="both"/>
        <w:rPr>
          <w:sz w:val="20"/>
          <w:szCs w:val="20"/>
        </w:rPr>
      </w:pPr>
      <w:r w:rsidRPr="009C66AB">
        <w:rPr>
          <w:sz w:val="20"/>
          <w:szCs w:val="20"/>
        </w:rPr>
        <w:t xml:space="preserve">2. </w:t>
      </w:r>
      <w:r w:rsidR="003112A4" w:rsidRPr="009C66AB">
        <w:rPr>
          <w:sz w:val="20"/>
          <w:szCs w:val="20"/>
        </w:rPr>
        <w:t>Требования к упаковке и отгрузке товара:</w:t>
      </w:r>
    </w:p>
    <w:p w:rsidR="003112A4" w:rsidRPr="009C66AB" w:rsidRDefault="007E6743" w:rsidP="003112A4">
      <w:pPr>
        <w:ind w:left="120" w:right="20" w:firstLine="440"/>
        <w:jc w:val="both"/>
        <w:rPr>
          <w:sz w:val="20"/>
          <w:szCs w:val="20"/>
        </w:rPr>
      </w:pPr>
      <w:r w:rsidRPr="009C66AB">
        <w:rPr>
          <w:sz w:val="20"/>
          <w:szCs w:val="20"/>
        </w:rPr>
        <w:t xml:space="preserve">2.1. </w:t>
      </w:r>
      <w:r w:rsidR="003112A4" w:rsidRPr="009C66AB">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C66AB" w:rsidRDefault="007E6743" w:rsidP="003112A4">
      <w:pPr>
        <w:ind w:left="120" w:right="20" w:firstLine="440"/>
        <w:jc w:val="both"/>
        <w:rPr>
          <w:sz w:val="20"/>
          <w:szCs w:val="20"/>
        </w:rPr>
      </w:pPr>
      <w:r w:rsidRPr="009C66AB">
        <w:rPr>
          <w:sz w:val="20"/>
          <w:szCs w:val="20"/>
        </w:rPr>
        <w:t xml:space="preserve">2.2. </w:t>
      </w:r>
      <w:r w:rsidR="003112A4" w:rsidRPr="009C66AB">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C66AB" w:rsidRDefault="007E6743" w:rsidP="003112A4">
      <w:pPr>
        <w:shd w:val="clear" w:color="auto" w:fill="FFFFFF"/>
        <w:ind w:left="10" w:right="77" w:firstLine="557"/>
        <w:jc w:val="both"/>
        <w:rPr>
          <w:sz w:val="20"/>
          <w:szCs w:val="20"/>
        </w:rPr>
      </w:pPr>
      <w:r w:rsidRPr="009C66AB">
        <w:rPr>
          <w:sz w:val="20"/>
          <w:szCs w:val="20"/>
        </w:rPr>
        <w:t xml:space="preserve">2.3. </w:t>
      </w:r>
      <w:r w:rsidR="003112A4" w:rsidRPr="009C66AB">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C66AB">
        <w:rPr>
          <w:bCs/>
          <w:sz w:val="20"/>
          <w:szCs w:val="20"/>
        </w:rPr>
        <w:t>от</w:t>
      </w:r>
      <w:r w:rsidR="003112A4" w:rsidRPr="009C66AB">
        <w:rPr>
          <w:b/>
          <w:bCs/>
          <w:sz w:val="20"/>
          <w:szCs w:val="20"/>
        </w:rPr>
        <w:t xml:space="preserve"> </w:t>
      </w:r>
      <w:r w:rsidR="003112A4" w:rsidRPr="009C66AB">
        <w:rPr>
          <w:sz w:val="20"/>
          <w:szCs w:val="20"/>
        </w:rPr>
        <w:t>всякого рода повреждений при транспортировке различными видами транспорта.</w:t>
      </w:r>
    </w:p>
    <w:p w:rsidR="003112A4" w:rsidRPr="009C66AB" w:rsidRDefault="007E6743" w:rsidP="003112A4">
      <w:pPr>
        <w:ind w:left="120" w:right="20" w:firstLine="440"/>
        <w:jc w:val="both"/>
        <w:rPr>
          <w:sz w:val="20"/>
          <w:szCs w:val="20"/>
        </w:rPr>
      </w:pPr>
      <w:r w:rsidRPr="009C66AB">
        <w:rPr>
          <w:sz w:val="20"/>
          <w:szCs w:val="20"/>
        </w:rPr>
        <w:t xml:space="preserve">2.4. </w:t>
      </w:r>
      <w:r w:rsidR="003112A4" w:rsidRPr="009C66AB">
        <w:rPr>
          <w:sz w:val="20"/>
          <w:szCs w:val="20"/>
        </w:rPr>
        <w:t>Каждая партия поставляемой продукции должна сопровождаться сертификатом соответствия (декларацией о соответствии).</w:t>
      </w:r>
    </w:p>
    <w:p w:rsidR="003112A4" w:rsidRPr="009C66AB" w:rsidRDefault="007E6743" w:rsidP="003112A4">
      <w:pPr>
        <w:ind w:left="120" w:right="20" w:firstLine="440"/>
        <w:jc w:val="both"/>
        <w:rPr>
          <w:sz w:val="20"/>
          <w:szCs w:val="20"/>
        </w:rPr>
      </w:pPr>
      <w:r w:rsidRPr="009C66AB">
        <w:rPr>
          <w:sz w:val="20"/>
          <w:szCs w:val="20"/>
        </w:rPr>
        <w:t xml:space="preserve">2.5. </w:t>
      </w:r>
      <w:proofErr w:type="gramStart"/>
      <w:r w:rsidR="003112A4" w:rsidRPr="009C66AB">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C66AB" w:rsidRDefault="007E6743" w:rsidP="007E6743">
      <w:pPr>
        <w:ind w:left="120" w:right="20" w:firstLine="440"/>
        <w:jc w:val="both"/>
        <w:rPr>
          <w:color w:val="000000"/>
          <w:sz w:val="20"/>
          <w:szCs w:val="20"/>
        </w:rPr>
      </w:pPr>
      <w:r w:rsidRPr="009C66AB">
        <w:rPr>
          <w:sz w:val="20"/>
          <w:szCs w:val="20"/>
        </w:rPr>
        <w:t>2.6. Каждая партия товара должна быть</w:t>
      </w:r>
      <w:r w:rsidRPr="009C66AB">
        <w:rPr>
          <w:color w:val="000000"/>
          <w:sz w:val="20"/>
          <w:szCs w:val="20"/>
        </w:rPr>
        <w:t xml:space="preserve"> одной партии, одной даты выработки, одного веса нетто, одного сорта, одного срок годности.</w:t>
      </w:r>
    </w:p>
    <w:p w:rsidR="007E6743" w:rsidRPr="009C66AB" w:rsidRDefault="007E6743" w:rsidP="007E6743">
      <w:pPr>
        <w:ind w:left="120" w:right="20" w:firstLine="440"/>
        <w:jc w:val="both"/>
        <w:rPr>
          <w:bCs/>
          <w:sz w:val="20"/>
          <w:szCs w:val="20"/>
        </w:rPr>
      </w:pPr>
      <w:r w:rsidRPr="009C66AB">
        <w:rPr>
          <w:color w:val="000000"/>
          <w:sz w:val="20"/>
          <w:szCs w:val="20"/>
        </w:rPr>
        <w:t xml:space="preserve">2.7. </w:t>
      </w:r>
      <w:r w:rsidRPr="009C66AB">
        <w:rPr>
          <w:bCs/>
          <w:sz w:val="20"/>
          <w:szCs w:val="20"/>
        </w:rPr>
        <w:t xml:space="preserve">Упаковка должна предохранять товар от порчи, утраты товарного вида. </w:t>
      </w:r>
    </w:p>
    <w:p w:rsidR="007E6743" w:rsidRPr="009C66AB" w:rsidRDefault="007E6743" w:rsidP="007E6743">
      <w:pPr>
        <w:ind w:left="120" w:right="20" w:firstLine="440"/>
        <w:jc w:val="both"/>
        <w:rPr>
          <w:bCs/>
          <w:sz w:val="20"/>
          <w:szCs w:val="20"/>
        </w:rPr>
      </w:pPr>
      <w:r w:rsidRPr="009C66AB">
        <w:rPr>
          <w:color w:val="000000"/>
          <w:sz w:val="20"/>
          <w:szCs w:val="20"/>
        </w:rPr>
        <w:t>2.</w:t>
      </w:r>
      <w:r w:rsidRPr="009C66AB">
        <w:rPr>
          <w:bCs/>
          <w:sz w:val="20"/>
          <w:szCs w:val="20"/>
        </w:rPr>
        <w:t xml:space="preserve">8. Тара и упаковка входят в стоимость поставляемого товара. </w:t>
      </w:r>
    </w:p>
    <w:p w:rsidR="007E6743" w:rsidRPr="009C66AB" w:rsidRDefault="007E6743" w:rsidP="003112A4">
      <w:pPr>
        <w:ind w:left="120" w:right="20" w:firstLine="440"/>
        <w:jc w:val="both"/>
        <w:rPr>
          <w:sz w:val="20"/>
          <w:szCs w:val="20"/>
        </w:rPr>
      </w:pPr>
    </w:p>
    <w:p w:rsidR="003112A4" w:rsidRPr="009C66AB" w:rsidRDefault="003112A4" w:rsidP="007E6743">
      <w:pPr>
        <w:jc w:val="both"/>
        <w:rPr>
          <w:sz w:val="20"/>
          <w:szCs w:val="20"/>
        </w:rPr>
      </w:pPr>
      <w:r w:rsidRPr="009C66AB">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363947" w:rsidRDefault="003639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363947">
        <w:rPr>
          <w:b/>
          <w:sz w:val="20"/>
          <w:szCs w:val="20"/>
        </w:rPr>
        <w:t>мяса птицы (кур)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D3DEE">
        <w:rPr>
          <w:b/>
          <w:kern w:val="32"/>
          <w:sz w:val="20"/>
          <w:szCs w:val="20"/>
        </w:rPr>
        <w:t>245-19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D3DEE">
        <w:rPr>
          <w:sz w:val="19"/>
          <w:szCs w:val="19"/>
        </w:rPr>
        <w:t>245-19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09280B">
        <w:rPr>
          <w:b/>
          <w:bCs/>
          <w:sz w:val="19"/>
          <w:szCs w:val="19"/>
        </w:rPr>
        <w:t xml:space="preserve"> </w:t>
      </w:r>
      <w:r w:rsidR="00363947">
        <w:rPr>
          <w:b/>
          <w:bCs/>
          <w:sz w:val="19"/>
          <w:szCs w:val="19"/>
        </w:rPr>
        <w:t>мяса птицы (кур)</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9C66AB">
        <w:rPr>
          <w:rFonts w:ascii="Times New Roman" w:hAnsi="Times New Roman" w:cs="Times New Roman"/>
          <w:sz w:val="19"/>
          <w:szCs w:val="19"/>
        </w:rPr>
        <w:t xml:space="preserve"> </w:t>
      </w:r>
      <w:r w:rsidR="007D3DEE">
        <w:rPr>
          <w:rFonts w:ascii="Times New Roman" w:hAnsi="Times New Roman" w:cs="Times New Roman"/>
          <w:bCs/>
          <w:sz w:val="19"/>
          <w:szCs w:val="19"/>
        </w:rPr>
        <w:t>мяса птицы (кур)</w:t>
      </w:r>
      <w:r w:rsidR="00363947">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D3DEE">
        <w:rPr>
          <w:sz w:val="20"/>
          <w:szCs w:val="20"/>
        </w:rPr>
        <w:t>245-19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9C66AB" w:rsidRDefault="009C66AB" w:rsidP="00B8322C">
      <w:pPr>
        <w:jc w:val="right"/>
        <w:rPr>
          <w:rFonts w:ascii="Cuprum" w:hAnsi="Cuprum" w:cs="Tahoma"/>
          <w:b/>
          <w:bCs/>
          <w:sz w:val="20"/>
          <w:szCs w:val="20"/>
        </w:rPr>
      </w:pPr>
    </w:p>
    <w:p w:rsidR="009C66AB" w:rsidRDefault="009C66AB" w:rsidP="00B8322C">
      <w:pPr>
        <w:jc w:val="right"/>
        <w:rPr>
          <w:rFonts w:ascii="Cuprum" w:hAnsi="Cuprum" w:cs="Tahoma"/>
          <w:b/>
          <w:bCs/>
          <w:sz w:val="20"/>
          <w:szCs w:val="20"/>
        </w:rPr>
      </w:pPr>
    </w:p>
    <w:p w:rsidR="009C66AB" w:rsidRDefault="009C66AB" w:rsidP="00B8322C">
      <w:pPr>
        <w:jc w:val="right"/>
        <w:rPr>
          <w:rFonts w:ascii="Cuprum" w:hAnsi="Cuprum" w:cs="Tahoma"/>
          <w:b/>
          <w:bCs/>
          <w:sz w:val="20"/>
          <w:szCs w:val="20"/>
        </w:rPr>
      </w:pPr>
    </w:p>
    <w:p w:rsidR="009C66AB" w:rsidRDefault="009C66AB"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363947">
        <w:rPr>
          <w:b/>
          <w:sz w:val="20"/>
          <w:szCs w:val="20"/>
        </w:rPr>
        <w:t>мяса птицы (кур)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D3DEE">
        <w:rPr>
          <w:b/>
          <w:kern w:val="32"/>
          <w:sz w:val="20"/>
          <w:szCs w:val="20"/>
        </w:rPr>
        <w:t>245-19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363947">
        <w:rPr>
          <w:sz w:val="20"/>
          <w:szCs w:val="20"/>
        </w:rPr>
        <w:t>мяса птицы (кур)</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9C66AB">
        <w:rPr>
          <w:sz w:val="20"/>
          <w:szCs w:val="20"/>
        </w:rPr>
        <w:t xml:space="preserve"> </w:t>
      </w:r>
      <w:r w:rsidR="00363947">
        <w:rPr>
          <w:sz w:val="20"/>
          <w:szCs w:val="20"/>
        </w:rPr>
        <w:t>мяса птицы (кур)</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E43F1F">
        <w:rPr>
          <w:sz w:val="20"/>
          <w:szCs w:val="20"/>
        </w:rPr>
        <w:t>поставку</w:t>
      </w:r>
      <w:r w:rsidR="0009280B">
        <w:rPr>
          <w:bCs/>
          <w:sz w:val="20"/>
          <w:szCs w:val="20"/>
        </w:rPr>
        <w:t xml:space="preserve"> </w:t>
      </w:r>
      <w:r w:rsidR="00A84EB5">
        <w:rPr>
          <w:bCs/>
          <w:sz w:val="20"/>
          <w:szCs w:val="20"/>
        </w:rPr>
        <w:t xml:space="preserve">мяса птицы (кур)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363947" w:rsidRDefault="00363947" w:rsidP="00937DBB">
      <w:pPr>
        <w:ind w:left="2978"/>
        <w:rPr>
          <w:b/>
          <w:sz w:val="20"/>
          <w:szCs w:val="20"/>
        </w:rPr>
      </w:pPr>
    </w:p>
    <w:p w:rsidR="00363947" w:rsidRDefault="00363947"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9C66AB" w:rsidRDefault="009C66AB" w:rsidP="00C2608E">
      <w:pPr>
        <w:jc w:val="center"/>
        <w:outlineLvl w:val="1"/>
        <w:rPr>
          <w:b/>
          <w:sz w:val="20"/>
          <w:szCs w:val="20"/>
        </w:rPr>
      </w:pPr>
    </w:p>
    <w:p w:rsidR="009C66AB" w:rsidRDefault="009C66A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9C66AB" w:rsidRDefault="009C66AB" w:rsidP="00C2608E">
      <w:pPr>
        <w:jc w:val="center"/>
        <w:outlineLvl w:val="1"/>
        <w:rPr>
          <w:b/>
          <w:sz w:val="20"/>
          <w:szCs w:val="20"/>
          <w:highlight w:val="yellow"/>
        </w:rPr>
      </w:pPr>
    </w:p>
    <w:p w:rsidR="009C66AB" w:rsidRDefault="009C66AB" w:rsidP="00C2608E">
      <w:pPr>
        <w:jc w:val="center"/>
        <w:outlineLvl w:val="1"/>
        <w:rPr>
          <w:b/>
          <w:sz w:val="20"/>
          <w:szCs w:val="20"/>
          <w:highlight w:val="yellow"/>
        </w:rPr>
      </w:pPr>
    </w:p>
    <w:p w:rsidR="009C66AB" w:rsidRDefault="009C66AB"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1B7397">
        <w:rPr>
          <w:sz w:val="20"/>
          <w:szCs w:val="20"/>
        </w:rPr>
        <w:t xml:space="preserve"> </w:t>
      </w:r>
      <w:r w:rsidR="00363947">
        <w:rPr>
          <w:sz w:val="20"/>
          <w:szCs w:val="20"/>
        </w:rPr>
        <w:t>мяса птицы (кур)</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B16" w:rsidRDefault="00350B16" w:rsidP="00ED57EB">
      <w:r>
        <w:separator/>
      </w:r>
    </w:p>
  </w:endnote>
  <w:endnote w:type="continuationSeparator" w:id="1">
    <w:p w:rsidR="00350B16" w:rsidRDefault="00350B16" w:rsidP="00ED57EB">
      <w:r>
        <w:continuationSeparator/>
      </w:r>
    </w:p>
  </w:endnote>
  <w:endnote w:id="2">
    <w:p w:rsidR="00350B16" w:rsidRDefault="00350B16" w:rsidP="00C2608E">
      <w:pPr>
        <w:pStyle w:val="afc"/>
        <w:jc w:val="both"/>
      </w:pPr>
    </w:p>
  </w:endnote>
  <w:endnote w:id="3">
    <w:p w:rsidR="00350B16" w:rsidRDefault="00350B16" w:rsidP="00C2608E">
      <w:pPr>
        <w:pStyle w:val="afc"/>
      </w:pPr>
    </w:p>
  </w:endnote>
  <w:endnote w:id="4">
    <w:p w:rsidR="00350B16" w:rsidRDefault="00350B1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50B16" w:rsidRDefault="00BD3366">
        <w:pPr>
          <w:pStyle w:val="af7"/>
          <w:jc w:val="right"/>
        </w:pPr>
        <w:fldSimple w:instr=" PAGE   \* MERGEFORMAT ">
          <w:r w:rsidR="00E43F1F">
            <w:rPr>
              <w:noProof/>
            </w:rPr>
            <w:t>22</w:t>
          </w:r>
        </w:fldSimple>
      </w:p>
    </w:sdtContent>
  </w:sdt>
  <w:p w:rsidR="00350B16" w:rsidRDefault="00350B1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B16" w:rsidRDefault="00350B16" w:rsidP="00ED57EB">
      <w:r>
        <w:separator/>
      </w:r>
    </w:p>
  </w:footnote>
  <w:footnote w:type="continuationSeparator" w:id="1">
    <w:p w:rsidR="00350B16" w:rsidRDefault="00350B16" w:rsidP="00ED57EB">
      <w:r>
        <w:continuationSeparator/>
      </w:r>
    </w:p>
  </w:footnote>
  <w:footnote w:id="2">
    <w:p w:rsidR="00350B16" w:rsidRPr="000C36EF" w:rsidRDefault="00350B1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50B16" w:rsidRPr="004B5113" w:rsidRDefault="00350B1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0B16"/>
    <w:rsid w:val="00351E0D"/>
    <w:rsid w:val="003520FA"/>
    <w:rsid w:val="003549EC"/>
    <w:rsid w:val="00356027"/>
    <w:rsid w:val="003573BF"/>
    <w:rsid w:val="0035790D"/>
    <w:rsid w:val="0036108C"/>
    <w:rsid w:val="00361278"/>
    <w:rsid w:val="003630E5"/>
    <w:rsid w:val="00363947"/>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381A"/>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876ED"/>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3DEE"/>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C66AB"/>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B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E3D32"/>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3366"/>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3A9D"/>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3F1F"/>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91D"/>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27</Pages>
  <Words>11876</Words>
  <Characters>86160</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20</cp:revision>
  <cp:lastPrinted>2019-10-21T00:46:00Z</cp:lastPrinted>
  <dcterms:created xsi:type="dcterms:W3CDTF">2019-11-05T05:30:00Z</dcterms:created>
  <dcterms:modified xsi:type="dcterms:W3CDTF">2019-11-11T05:29:00Z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