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93" w:rsidRPr="000E6293" w:rsidRDefault="000E6293" w:rsidP="000E6293">
      <w:pPr>
        <w:pStyle w:val="a6"/>
        <w:widowControl w:val="0"/>
        <w:rPr>
          <w:sz w:val="22"/>
          <w:szCs w:val="22"/>
        </w:rPr>
      </w:pPr>
      <w:r w:rsidRPr="000E6293">
        <w:rPr>
          <w:sz w:val="22"/>
          <w:szCs w:val="22"/>
        </w:rPr>
        <w:t xml:space="preserve">Договор № 237-19  </w:t>
      </w:r>
    </w:p>
    <w:p w:rsidR="000E6293" w:rsidRPr="000E6293" w:rsidRDefault="000E6293" w:rsidP="000E6293">
      <w:pPr>
        <w:widowControl w:val="0"/>
        <w:jc w:val="center"/>
        <w:rPr>
          <w:b/>
          <w:bCs/>
          <w:sz w:val="22"/>
          <w:szCs w:val="22"/>
        </w:rPr>
      </w:pPr>
      <w:r w:rsidRPr="000E6293">
        <w:rPr>
          <w:b/>
          <w:bCs/>
          <w:sz w:val="22"/>
          <w:szCs w:val="22"/>
        </w:rPr>
        <w:t xml:space="preserve">на поставку бакалейной продукции  </w:t>
      </w:r>
    </w:p>
    <w:p w:rsidR="000E6293" w:rsidRDefault="000E6293" w:rsidP="000E6293">
      <w:pPr>
        <w:jc w:val="both"/>
        <w:rPr>
          <w:b/>
          <w:sz w:val="22"/>
          <w:szCs w:val="22"/>
        </w:rPr>
      </w:pPr>
      <w:r w:rsidRPr="000E6293">
        <w:rPr>
          <w:b/>
          <w:sz w:val="22"/>
          <w:szCs w:val="22"/>
        </w:rPr>
        <w:t xml:space="preserve">        </w:t>
      </w:r>
    </w:p>
    <w:p w:rsidR="000E6293" w:rsidRPr="000E6293" w:rsidRDefault="000E6293" w:rsidP="000E6293">
      <w:pPr>
        <w:jc w:val="both"/>
        <w:rPr>
          <w:b/>
          <w:sz w:val="22"/>
          <w:szCs w:val="22"/>
        </w:rPr>
      </w:pPr>
      <w:r w:rsidRPr="000E6293">
        <w:rPr>
          <w:b/>
          <w:sz w:val="22"/>
          <w:szCs w:val="22"/>
        </w:rPr>
        <w:t xml:space="preserve">г. Иркутск                                                                                            </w:t>
      </w:r>
      <w:r w:rsidRPr="000E6293">
        <w:rPr>
          <w:b/>
          <w:sz w:val="22"/>
          <w:szCs w:val="22"/>
        </w:rPr>
        <w:tab/>
      </w:r>
      <w:r w:rsidRPr="000E6293">
        <w:rPr>
          <w:b/>
          <w:sz w:val="22"/>
          <w:szCs w:val="22"/>
        </w:rPr>
        <w:tab/>
        <w:t>«</w:t>
      </w:r>
      <w:r w:rsidR="003227CE">
        <w:rPr>
          <w:b/>
          <w:sz w:val="22"/>
          <w:szCs w:val="22"/>
        </w:rPr>
        <w:t>04</w:t>
      </w:r>
      <w:r w:rsidRPr="000E6293">
        <w:rPr>
          <w:b/>
          <w:sz w:val="22"/>
          <w:szCs w:val="22"/>
        </w:rPr>
        <w:t xml:space="preserve">» </w:t>
      </w:r>
      <w:r w:rsidR="003227CE">
        <w:rPr>
          <w:b/>
          <w:sz w:val="22"/>
          <w:szCs w:val="22"/>
        </w:rPr>
        <w:t>декабря</w:t>
      </w:r>
      <w:r w:rsidRPr="000E6293">
        <w:rPr>
          <w:b/>
          <w:sz w:val="22"/>
          <w:szCs w:val="22"/>
        </w:rPr>
        <w:t xml:space="preserve">  2019г. </w:t>
      </w:r>
    </w:p>
    <w:p w:rsidR="000E6293" w:rsidRPr="000E6293" w:rsidRDefault="000E6293" w:rsidP="000E6293">
      <w:pPr>
        <w:jc w:val="both"/>
        <w:rPr>
          <w:b/>
          <w:sz w:val="22"/>
          <w:szCs w:val="22"/>
        </w:rPr>
      </w:pPr>
    </w:p>
    <w:p w:rsidR="000E6293" w:rsidRPr="000E6293" w:rsidRDefault="000E6293" w:rsidP="000E6293">
      <w:pPr>
        <w:jc w:val="both"/>
        <w:rPr>
          <w:sz w:val="22"/>
          <w:szCs w:val="22"/>
        </w:rPr>
      </w:pPr>
      <w:proofErr w:type="gramStart"/>
      <w:r w:rsidRPr="000E6293">
        <w:rPr>
          <w:b/>
          <w:sz w:val="22"/>
          <w:szCs w:val="22"/>
        </w:rPr>
        <w:t>Областное государственное автономное учреждение здравоохранения «Иркутская городская клиническая больница №8»</w:t>
      </w:r>
      <w:r w:rsidRPr="000E6293">
        <w:rPr>
          <w:sz w:val="22"/>
          <w:szCs w:val="22"/>
        </w:rPr>
        <w:t xml:space="preserve">, именуемое в дальнейшем  </w:t>
      </w:r>
      <w:r w:rsidRPr="000E6293">
        <w:rPr>
          <w:b/>
          <w:sz w:val="22"/>
          <w:szCs w:val="22"/>
        </w:rPr>
        <w:t xml:space="preserve">Заказчик, </w:t>
      </w:r>
      <w:r w:rsidRPr="000E6293">
        <w:rPr>
          <w:sz w:val="22"/>
          <w:szCs w:val="22"/>
        </w:rPr>
        <w:t xml:space="preserve">в лице главного врача </w:t>
      </w:r>
      <w:proofErr w:type="spellStart"/>
      <w:r w:rsidRPr="000E6293">
        <w:rPr>
          <w:sz w:val="22"/>
          <w:szCs w:val="22"/>
        </w:rPr>
        <w:t>Есевой</w:t>
      </w:r>
      <w:proofErr w:type="spellEnd"/>
      <w:r w:rsidRPr="000E6293">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Гордт</w:t>
      </w:r>
      <w:proofErr w:type="spellEnd"/>
      <w:r>
        <w:rPr>
          <w:b/>
          <w:sz w:val="22"/>
          <w:szCs w:val="22"/>
        </w:rPr>
        <w:t xml:space="preserve"> Эдуард Альбертович</w:t>
      </w:r>
      <w:r w:rsidRPr="000E6293">
        <w:rPr>
          <w:b/>
          <w:sz w:val="22"/>
          <w:szCs w:val="22"/>
        </w:rPr>
        <w:t>,</w:t>
      </w:r>
      <w:r w:rsidRPr="000E6293">
        <w:rPr>
          <w:sz w:val="22"/>
          <w:szCs w:val="22"/>
        </w:rPr>
        <w:t xml:space="preserve"> именуемый  в дальнейшем  </w:t>
      </w:r>
      <w:r w:rsidRPr="000E6293">
        <w:rPr>
          <w:b/>
          <w:sz w:val="22"/>
          <w:szCs w:val="22"/>
        </w:rPr>
        <w:t>Поставщик</w:t>
      </w:r>
      <w:r w:rsidRPr="000E6293">
        <w:rPr>
          <w:sz w:val="22"/>
          <w:szCs w:val="22"/>
        </w:rPr>
        <w:t xml:space="preserve">, в лице  </w:t>
      </w:r>
      <w:proofErr w:type="spellStart"/>
      <w:r>
        <w:rPr>
          <w:sz w:val="22"/>
          <w:szCs w:val="22"/>
        </w:rPr>
        <w:t>Гордт</w:t>
      </w:r>
      <w:proofErr w:type="spellEnd"/>
      <w:r>
        <w:rPr>
          <w:sz w:val="22"/>
          <w:szCs w:val="22"/>
        </w:rPr>
        <w:t xml:space="preserve"> Эдуарда Альбертовича</w:t>
      </w:r>
      <w:r w:rsidRPr="000E6293">
        <w:rPr>
          <w:b/>
          <w:sz w:val="22"/>
          <w:szCs w:val="22"/>
        </w:rPr>
        <w:t>,</w:t>
      </w:r>
      <w:r w:rsidRPr="000E6293">
        <w:rPr>
          <w:sz w:val="22"/>
          <w:szCs w:val="22"/>
        </w:rPr>
        <w:t xml:space="preserve"> действующего на основании </w:t>
      </w:r>
      <w:r>
        <w:rPr>
          <w:sz w:val="22"/>
          <w:szCs w:val="22"/>
        </w:rPr>
        <w:t xml:space="preserve">свидетельства </w:t>
      </w:r>
      <w:r w:rsidRPr="000E6293">
        <w:rPr>
          <w:sz w:val="22"/>
          <w:szCs w:val="22"/>
        </w:rPr>
        <w:t>307381224000013, с другой стороны, в дальнейшем совместно именуемые Стороны, на основании  результатов определения</w:t>
      </w:r>
      <w:proofErr w:type="gramEnd"/>
      <w:r w:rsidRPr="000E6293">
        <w:rPr>
          <w:sz w:val="22"/>
          <w:szCs w:val="22"/>
        </w:rPr>
        <w:t xml:space="preserve"> Поставщика путем проведения запроса котировок в электронной форме</w:t>
      </w:r>
      <w:r w:rsidRPr="000E6293">
        <w:rPr>
          <w:kern w:val="32"/>
          <w:sz w:val="22"/>
          <w:szCs w:val="22"/>
        </w:rPr>
        <w:t>,</w:t>
      </w:r>
      <w:r w:rsidRPr="000E6293">
        <w:rPr>
          <w:i/>
          <w:kern w:val="32"/>
          <w:sz w:val="22"/>
          <w:szCs w:val="22"/>
        </w:rPr>
        <w:t xml:space="preserve"> </w:t>
      </w:r>
      <w:r w:rsidRPr="000E6293">
        <w:rPr>
          <w:kern w:val="32"/>
          <w:sz w:val="22"/>
          <w:szCs w:val="22"/>
        </w:rPr>
        <w:t>участниками которого могут являться только субъекты малого и среднего предпринимательства</w:t>
      </w:r>
      <w:r w:rsidRPr="000E6293">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субъекты малого и среднего предпринимательства, на поставку бакалейной продукции</w:t>
      </w:r>
      <w:r w:rsidRPr="000E6293">
        <w:rPr>
          <w:sz w:val="22"/>
          <w:szCs w:val="22"/>
        </w:rPr>
        <w:t xml:space="preserve"> № </w:t>
      </w:r>
      <w:r>
        <w:rPr>
          <w:sz w:val="22"/>
          <w:szCs w:val="22"/>
        </w:rPr>
        <w:t>31908489333-2</w:t>
      </w:r>
      <w:r w:rsidRPr="000E6293">
        <w:rPr>
          <w:sz w:val="22"/>
          <w:szCs w:val="22"/>
        </w:rPr>
        <w:t xml:space="preserve"> от </w:t>
      </w:r>
      <w:r>
        <w:rPr>
          <w:sz w:val="22"/>
          <w:szCs w:val="22"/>
        </w:rPr>
        <w:t>15.11.2019г.</w:t>
      </w:r>
      <w:r w:rsidRPr="000E6293">
        <w:rPr>
          <w:sz w:val="22"/>
          <w:szCs w:val="22"/>
        </w:rPr>
        <w:t>), заключили настоящий Договор о нижеследующем:</w:t>
      </w:r>
    </w:p>
    <w:p w:rsidR="000E6293" w:rsidRPr="000E6293" w:rsidRDefault="000E6293" w:rsidP="000E6293">
      <w:pPr>
        <w:ind w:right="-144" w:firstLine="284"/>
        <w:jc w:val="both"/>
        <w:rPr>
          <w:sz w:val="22"/>
          <w:szCs w:val="22"/>
        </w:rPr>
      </w:pPr>
    </w:p>
    <w:p w:rsidR="000E6293" w:rsidRPr="000E6293" w:rsidRDefault="000E6293" w:rsidP="000E6293">
      <w:pPr>
        <w:pStyle w:val="3"/>
        <w:numPr>
          <w:ilvl w:val="0"/>
          <w:numId w:val="1"/>
        </w:numPr>
        <w:tabs>
          <w:tab w:val="left" w:pos="720"/>
        </w:tabs>
        <w:ind w:left="720"/>
        <w:jc w:val="center"/>
        <w:rPr>
          <w:rFonts w:ascii="Times New Roman" w:hAnsi="Times New Roman"/>
          <w:b/>
          <w:sz w:val="22"/>
          <w:szCs w:val="22"/>
        </w:rPr>
      </w:pPr>
      <w:r w:rsidRPr="000E6293">
        <w:rPr>
          <w:rFonts w:ascii="Times New Roman" w:hAnsi="Times New Roman"/>
          <w:b/>
          <w:sz w:val="22"/>
          <w:szCs w:val="22"/>
        </w:rPr>
        <w:t>ПРЕДМЕТ ДОГОВОРА</w:t>
      </w:r>
    </w:p>
    <w:p w:rsidR="000E6293" w:rsidRPr="000E6293" w:rsidRDefault="000E6293" w:rsidP="000E629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E6293">
        <w:rPr>
          <w:rFonts w:ascii="Times New Roman" w:hAnsi="Times New Roman" w:cs="Times New Roman"/>
        </w:rPr>
        <w:t xml:space="preserve">Поставщик обязуется осуществить поставку </w:t>
      </w:r>
      <w:r w:rsidRPr="000E6293">
        <w:rPr>
          <w:rFonts w:ascii="Times New Roman" w:hAnsi="Times New Roman" w:cs="Times New Roman"/>
          <w:bCs/>
        </w:rPr>
        <w:t>бакалейной продукции</w:t>
      </w:r>
      <w:r w:rsidRPr="000E629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E6293" w:rsidRPr="000E6293" w:rsidRDefault="000E6293" w:rsidP="000E6293">
      <w:pPr>
        <w:pStyle w:val="a4"/>
        <w:spacing w:after="0" w:line="240" w:lineRule="auto"/>
        <w:ind w:left="480"/>
        <w:jc w:val="both"/>
        <w:rPr>
          <w:rFonts w:ascii="Times New Roman" w:hAnsi="Times New Roman" w:cs="Times New Roman"/>
        </w:rPr>
      </w:pPr>
    </w:p>
    <w:p w:rsidR="000E6293" w:rsidRPr="000E6293" w:rsidRDefault="000E6293" w:rsidP="000E6293">
      <w:pPr>
        <w:pStyle w:val="1"/>
        <w:numPr>
          <w:ilvl w:val="0"/>
          <w:numId w:val="1"/>
        </w:numPr>
        <w:spacing w:before="0" w:after="0"/>
        <w:jc w:val="center"/>
        <w:rPr>
          <w:rFonts w:ascii="Times New Roman" w:hAnsi="Times New Roman" w:cs="Times New Roman"/>
          <w:sz w:val="22"/>
          <w:szCs w:val="22"/>
        </w:rPr>
      </w:pPr>
      <w:r w:rsidRPr="000E6293">
        <w:rPr>
          <w:rFonts w:ascii="Times New Roman" w:hAnsi="Times New Roman" w:cs="Times New Roman"/>
          <w:sz w:val="22"/>
          <w:szCs w:val="22"/>
        </w:rPr>
        <w:t>ЦЕНА ДОГОВОРА И ПОРЯДОК РАСЧЕТОВ</w:t>
      </w:r>
    </w:p>
    <w:p w:rsidR="000E6293" w:rsidRPr="000E6293" w:rsidRDefault="000E6293" w:rsidP="000E6293">
      <w:pPr>
        <w:pStyle w:val="aa"/>
        <w:ind w:firstLine="709"/>
        <w:rPr>
          <w:sz w:val="22"/>
          <w:szCs w:val="22"/>
        </w:rPr>
      </w:pPr>
      <w:r w:rsidRPr="000E6293">
        <w:rPr>
          <w:sz w:val="22"/>
          <w:szCs w:val="22"/>
        </w:rPr>
        <w:t xml:space="preserve">2.1. </w:t>
      </w:r>
      <w:proofErr w:type="gramStart"/>
      <w:r w:rsidRPr="000E6293">
        <w:rPr>
          <w:sz w:val="22"/>
          <w:szCs w:val="22"/>
        </w:rPr>
        <w:t xml:space="preserve">Цена настоящего Договора составляет </w:t>
      </w:r>
      <w:r>
        <w:rPr>
          <w:sz w:val="22"/>
          <w:szCs w:val="22"/>
        </w:rPr>
        <w:t xml:space="preserve"> </w:t>
      </w:r>
      <w:r w:rsidRPr="00F14CEF">
        <w:rPr>
          <w:b/>
          <w:sz w:val="22"/>
          <w:szCs w:val="22"/>
          <w:u w:val="single"/>
        </w:rPr>
        <w:t>205 350 (Дети пять тысяч триста пятьдесят) рублей 00 копеек</w:t>
      </w:r>
      <w:r w:rsidRPr="000E6293">
        <w:rPr>
          <w:sz w:val="22"/>
          <w:szCs w:val="22"/>
        </w:rPr>
        <w:t xml:space="preserve">, включает в себя стоимость Товара, НДС </w:t>
      </w:r>
      <w:r w:rsidRPr="000E6293">
        <w:rPr>
          <w:i/>
          <w:sz w:val="22"/>
          <w:szCs w:val="22"/>
        </w:rPr>
        <w:t>(в случае, если Поставщик является плательщиком НДС)</w:t>
      </w:r>
      <w:r w:rsidRPr="000E629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E6293" w:rsidRPr="000E6293" w:rsidRDefault="000E6293" w:rsidP="000E6293">
      <w:pPr>
        <w:pStyle w:val="aa"/>
        <w:ind w:firstLine="709"/>
        <w:rPr>
          <w:sz w:val="22"/>
          <w:szCs w:val="22"/>
        </w:rPr>
      </w:pPr>
      <w:r w:rsidRPr="000E629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E6293">
        <w:rPr>
          <w:sz w:val="22"/>
          <w:szCs w:val="22"/>
        </w:rPr>
        <w:t>дств с р</w:t>
      </w:r>
      <w:proofErr w:type="gramEnd"/>
      <w:r w:rsidRPr="000E6293">
        <w:rPr>
          <w:sz w:val="22"/>
          <w:szCs w:val="22"/>
        </w:rPr>
        <w:t>асчетного счета Заказчика.</w:t>
      </w:r>
    </w:p>
    <w:p w:rsidR="000E6293" w:rsidRPr="000E6293" w:rsidRDefault="000E6293" w:rsidP="000E6293">
      <w:pPr>
        <w:pStyle w:val="aa"/>
        <w:ind w:firstLine="709"/>
        <w:rPr>
          <w:sz w:val="22"/>
          <w:szCs w:val="22"/>
        </w:rPr>
      </w:pPr>
      <w:r w:rsidRPr="000E629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E6293" w:rsidRPr="000E6293" w:rsidRDefault="000E6293" w:rsidP="000E6293">
      <w:pPr>
        <w:pStyle w:val="aa"/>
        <w:ind w:firstLine="709"/>
        <w:rPr>
          <w:sz w:val="22"/>
          <w:szCs w:val="22"/>
        </w:rPr>
      </w:pPr>
      <w:r w:rsidRPr="000E6293">
        <w:rPr>
          <w:sz w:val="22"/>
          <w:szCs w:val="22"/>
        </w:rPr>
        <w:t xml:space="preserve">2.4. </w:t>
      </w:r>
      <w:proofErr w:type="gramStart"/>
      <w:r w:rsidRPr="000E629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E629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E6293" w:rsidRPr="000E6293" w:rsidRDefault="000E6293" w:rsidP="000E6293">
      <w:pPr>
        <w:tabs>
          <w:tab w:val="left" w:pos="709"/>
        </w:tabs>
        <w:ind w:firstLine="709"/>
        <w:jc w:val="both"/>
        <w:rPr>
          <w:sz w:val="22"/>
          <w:szCs w:val="22"/>
        </w:rPr>
      </w:pPr>
      <w:r w:rsidRPr="000E629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E6293" w:rsidRPr="000E6293" w:rsidRDefault="000E6293" w:rsidP="000E6293">
      <w:pPr>
        <w:pStyle w:val="aa"/>
        <w:ind w:firstLine="709"/>
        <w:rPr>
          <w:sz w:val="22"/>
          <w:szCs w:val="22"/>
        </w:rPr>
      </w:pPr>
    </w:p>
    <w:p w:rsidR="000E6293" w:rsidRPr="000E6293" w:rsidRDefault="000E6293" w:rsidP="000E6293">
      <w:pPr>
        <w:jc w:val="center"/>
        <w:rPr>
          <w:b/>
          <w:sz w:val="22"/>
          <w:szCs w:val="22"/>
        </w:rPr>
      </w:pPr>
      <w:r w:rsidRPr="000E6293">
        <w:rPr>
          <w:b/>
          <w:sz w:val="22"/>
          <w:szCs w:val="22"/>
        </w:rPr>
        <w:t>3. КАЧЕСТВО ТОВАРА</w:t>
      </w:r>
    </w:p>
    <w:p w:rsidR="000E6293" w:rsidRPr="000E6293" w:rsidRDefault="000E6293" w:rsidP="000E6293">
      <w:pPr>
        <w:ind w:right="125" w:firstLine="708"/>
        <w:jc w:val="both"/>
        <w:rPr>
          <w:sz w:val="22"/>
          <w:szCs w:val="22"/>
        </w:rPr>
      </w:pPr>
      <w:r w:rsidRPr="000E629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6293" w:rsidRPr="000E6293" w:rsidRDefault="000E6293" w:rsidP="000E6293">
      <w:pPr>
        <w:ind w:firstLine="720"/>
        <w:jc w:val="both"/>
        <w:rPr>
          <w:bCs/>
          <w:sz w:val="22"/>
          <w:szCs w:val="22"/>
        </w:rPr>
      </w:pPr>
      <w:r w:rsidRPr="000E629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E6293">
        <w:rPr>
          <w:bCs/>
          <w:spacing w:val="4"/>
          <w:sz w:val="22"/>
          <w:szCs w:val="22"/>
        </w:rPr>
        <w:t>не имеющей дефектов изготовления и транспортировки</w:t>
      </w:r>
      <w:r w:rsidRPr="000E6293">
        <w:rPr>
          <w:sz w:val="22"/>
          <w:szCs w:val="22"/>
        </w:rPr>
        <w:t>.</w:t>
      </w:r>
      <w:r w:rsidRPr="000E6293">
        <w:rPr>
          <w:bCs/>
          <w:sz w:val="22"/>
          <w:szCs w:val="22"/>
        </w:rPr>
        <w:t xml:space="preserve"> </w:t>
      </w:r>
    </w:p>
    <w:p w:rsidR="000E6293" w:rsidRPr="000E6293" w:rsidRDefault="000E6293" w:rsidP="000E6293">
      <w:pPr>
        <w:ind w:firstLine="720"/>
        <w:jc w:val="both"/>
        <w:rPr>
          <w:bCs/>
          <w:sz w:val="22"/>
          <w:szCs w:val="22"/>
        </w:rPr>
      </w:pPr>
      <w:r w:rsidRPr="000E6293">
        <w:rPr>
          <w:bCs/>
          <w:sz w:val="22"/>
          <w:szCs w:val="22"/>
        </w:rPr>
        <w:t>3.3. Упаковка должна предохранять товар от порчи, утраты товарного вида.</w:t>
      </w:r>
    </w:p>
    <w:p w:rsidR="000E6293" w:rsidRPr="000E6293" w:rsidRDefault="000E6293" w:rsidP="000E6293">
      <w:pPr>
        <w:ind w:firstLine="720"/>
        <w:jc w:val="both"/>
        <w:rPr>
          <w:bCs/>
          <w:sz w:val="22"/>
          <w:szCs w:val="22"/>
        </w:rPr>
      </w:pPr>
      <w:r w:rsidRPr="000E6293">
        <w:rPr>
          <w:bCs/>
          <w:sz w:val="22"/>
          <w:szCs w:val="22"/>
        </w:rPr>
        <w:t>3.4. Тара и упаковка входят в стоимость поставляемого товара.</w:t>
      </w:r>
    </w:p>
    <w:p w:rsidR="000E6293" w:rsidRPr="000E6293" w:rsidRDefault="000E6293" w:rsidP="000E6293">
      <w:pPr>
        <w:ind w:firstLine="720"/>
        <w:jc w:val="both"/>
        <w:rPr>
          <w:bCs/>
          <w:sz w:val="22"/>
          <w:szCs w:val="22"/>
        </w:rPr>
      </w:pPr>
      <w:r w:rsidRPr="000E629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6293" w:rsidRPr="000E6293" w:rsidRDefault="000E6293" w:rsidP="000E6293">
      <w:pPr>
        <w:ind w:firstLine="708"/>
        <w:jc w:val="both"/>
        <w:rPr>
          <w:sz w:val="22"/>
          <w:szCs w:val="22"/>
        </w:rPr>
      </w:pPr>
    </w:p>
    <w:p w:rsidR="000E6293" w:rsidRDefault="000E6293" w:rsidP="000E6293">
      <w:pPr>
        <w:jc w:val="center"/>
        <w:rPr>
          <w:b/>
          <w:sz w:val="22"/>
          <w:szCs w:val="22"/>
        </w:rPr>
      </w:pPr>
    </w:p>
    <w:p w:rsidR="000E6293" w:rsidRDefault="000E6293" w:rsidP="000E6293">
      <w:pPr>
        <w:jc w:val="center"/>
        <w:rPr>
          <w:b/>
          <w:sz w:val="22"/>
          <w:szCs w:val="22"/>
        </w:rPr>
      </w:pPr>
    </w:p>
    <w:p w:rsidR="000E6293" w:rsidRDefault="000E6293" w:rsidP="000E6293">
      <w:pPr>
        <w:jc w:val="center"/>
        <w:rPr>
          <w:b/>
          <w:sz w:val="22"/>
          <w:szCs w:val="22"/>
        </w:rPr>
      </w:pPr>
    </w:p>
    <w:p w:rsidR="000E6293" w:rsidRPr="000E6293" w:rsidRDefault="000E6293" w:rsidP="000E6293">
      <w:pPr>
        <w:jc w:val="center"/>
        <w:rPr>
          <w:b/>
          <w:sz w:val="22"/>
          <w:szCs w:val="22"/>
        </w:rPr>
      </w:pPr>
      <w:r w:rsidRPr="000E6293">
        <w:rPr>
          <w:b/>
          <w:sz w:val="22"/>
          <w:szCs w:val="22"/>
        </w:rPr>
        <w:lastRenderedPageBreak/>
        <w:t>4. СРОКИ И ПОРЯДОК ПОСТАВКИ И ПРИЕМКИ ТОВАРА</w:t>
      </w:r>
    </w:p>
    <w:p w:rsidR="000E6293" w:rsidRPr="000E6293" w:rsidRDefault="000E6293" w:rsidP="000E6293">
      <w:pPr>
        <w:ind w:firstLine="709"/>
        <w:jc w:val="both"/>
        <w:rPr>
          <w:sz w:val="22"/>
          <w:szCs w:val="22"/>
        </w:rPr>
      </w:pPr>
      <w:r w:rsidRPr="000E6293">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0E6293">
        <w:rPr>
          <w:sz w:val="22"/>
          <w:szCs w:val="22"/>
        </w:rPr>
        <w:t>г</w:t>
      </w:r>
      <w:proofErr w:type="gramEnd"/>
      <w:r w:rsidRPr="000E6293">
        <w:rPr>
          <w:sz w:val="22"/>
          <w:szCs w:val="22"/>
        </w:rPr>
        <w:t xml:space="preserve">. Иркутск, ул. Ярославского, 300. </w:t>
      </w:r>
      <w:r w:rsidRPr="000E6293">
        <w:rPr>
          <w:color w:val="000000"/>
          <w:sz w:val="22"/>
          <w:szCs w:val="22"/>
        </w:rPr>
        <w:t>Время доставки Товара с 9.00 до 16.00 в рабочие дни, кроме субботы и воскресенья</w:t>
      </w:r>
      <w:r w:rsidRPr="000E6293">
        <w:rPr>
          <w:sz w:val="22"/>
          <w:szCs w:val="22"/>
        </w:rPr>
        <w:t>.</w:t>
      </w:r>
    </w:p>
    <w:p w:rsidR="000E6293" w:rsidRPr="000E6293" w:rsidRDefault="000E6293" w:rsidP="000E6293">
      <w:pPr>
        <w:ind w:firstLine="720"/>
        <w:jc w:val="both"/>
        <w:rPr>
          <w:sz w:val="22"/>
          <w:szCs w:val="22"/>
        </w:rPr>
      </w:pPr>
      <w:r w:rsidRPr="000E6293">
        <w:rPr>
          <w:sz w:val="22"/>
          <w:szCs w:val="22"/>
        </w:rPr>
        <w:t>4.2. Тара и упаковка возврату не подлежат.</w:t>
      </w:r>
    </w:p>
    <w:p w:rsidR="000E6293" w:rsidRPr="000E6293" w:rsidRDefault="000E6293" w:rsidP="000E6293">
      <w:pPr>
        <w:ind w:firstLine="720"/>
        <w:jc w:val="both"/>
        <w:rPr>
          <w:sz w:val="22"/>
          <w:szCs w:val="22"/>
        </w:rPr>
      </w:pPr>
      <w:r w:rsidRPr="000E6293">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0E6293">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0E6293">
        <w:rPr>
          <w:sz w:val="22"/>
          <w:szCs w:val="22"/>
        </w:rPr>
        <w:t>.</w:t>
      </w:r>
    </w:p>
    <w:p w:rsidR="000E6293" w:rsidRPr="000E6293" w:rsidRDefault="000E6293" w:rsidP="000E6293">
      <w:pPr>
        <w:pStyle w:val="ConsNonformat"/>
        <w:widowControl/>
        <w:tabs>
          <w:tab w:val="num" w:pos="0"/>
        </w:tabs>
        <w:ind w:right="-7" w:firstLine="720"/>
        <w:jc w:val="both"/>
        <w:rPr>
          <w:rFonts w:ascii="Times New Roman" w:hAnsi="Times New Roman"/>
          <w:sz w:val="22"/>
          <w:szCs w:val="22"/>
        </w:rPr>
      </w:pPr>
      <w:r w:rsidRPr="000E629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E6293" w:rsidRPr="000E6293" w:rsidRDefault="000E6293" w:rsidP="000E6293">
      <w:pPr>
        <w:pStyle w:val="ConsNonformat"/>
        <w:widowControl/>
        <w:tabs>
          <w:tab w:val="num" w:pos="0"/>
        </w:tabs>
        <w:ind w:right="-7" w:firstLine="720"/>
        <w:jc w:val="both"/>
        <w:rPr>
          <w:rFonts w:ascii="Times New Roman" w:hAnsi="Times New Roman"/>
          <w:sz w:val="22"/>
          <w:szCs w:val="22"/>
        </w:rPr>
      </w:pPr>
      <w:r w:rsidRPr="000E6293">
        <w:rPr>
          <w:rFonts w:ascii="Times New Roman" w:hAnsi="Times New Roman"/>
          <w:sz w:val="22"/>
          <w:szCs w:val="22"/>
        </w:rPr>
        <w:t xml:space="preserve">4.5. При доставке Товара Заказчик производит приемку Товара по количеству. </w:t>
      </w:r>
    </w:p>
    <w:p w:rsidR="000E6293" w:rsidRPr="000E6293" w:rsidRDefault="000E6293" w:rsidP="000E6293">
      <w:pPr>
        <w:autoSpaceDE w:val="0"/>
        <w:autoSpaceDN w:val="0"/>
        <w:adjustRightInd w:val="0"/>
        <w:ind w:firstLine="709"/>
        <w:jc w:val="both"/>
        <w:rPr>
          <w:sz w:val="22"/>
          <w:szCs w:val="22"/>
        </w:rPr>
      </w:pPr>
      <w:r w:rsidRPr="000E629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E6293">
        <w:rPr>
          <w:rFonts w:eastAsiaTheme="minorHAnsi"/>
          <w:sz w:val="22"/>
          <w:szCs w:val="22"/>
        </w:rPr>
        <w:t xml:space="preserve">О закупках товаров, работ, услуг отдельными видами юридических лиц» </w:t>
      </w:r>
      <w:r w:rsidRPr="000E629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E6293">
        <w:rPr>
          <w:sz w:val="22"/>
          <w:szCs w:val="22"/>
        </w:rPr>
        <w:t>и</w:t>
      </w:r>
      <w:proofErr w:type="gramEnd"/>
      <w:r w:rsidRPr="000E6293">
        <w:rPr>
          <w:sz w:val="22"/>
          <w:szCs w:val="22"/>
        </w:rPr>
        <w:t xml:space="preserve"> могут содержаться предложения об устранении данных нарушений, в том числе с указанием срока их устранения. </w:t>
      </w:r>
    </w:p>
    <w:p w:rsidR="000E6293" w:rsidRPr="000E6293" w:rsidRDefault="000E6293" w:rsidP="000E629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E6293">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0E629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E629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E6293" w:rsidRPr="000E6293" w:rsidRDefault="000E6293" w:rsidP="000E6293">
      <w:pPr>
        <w:ind w:firstLine="709"/>
        <w:jc w:val="both"/>
        <w:rPr>
          <w:sz w:val="22"/>
          <w:szCs w:val="22"/>
        </w:rPr>
      </w:pPr>
      <w:r w:rsidRPr="000E629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6293" w:rsidRDefault="000E6293" w:rsidP="000E6293">
      <w:pPr>
        <w:ind w:firstLine="709"/>
        <w:jc w:val="both"/>
        <w:rPr>
          <w:sz w:val="22"/>
          <w:szCs w:val="22"/>
        </w:rPr>
      </w:pPr>
      <w:r w:rsidRPr="000E6293">
        <w:rPr>
          <w:noProof/>
          <w:sz w:val="22"/>
          <w:szCs w:val="22"/>
        </w:rPr>
        <w:t>4.9.</w:t>
      </w:r>
      <w:r w:rsidRPr="000E629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14CEF" w:rsidRPr="000E6293" w:rsidRDefault="00F14CEF" w:rsidP="000E6293">
      <w:pPr>
        <w:ind w:firstLine="709"/>
        <w:jc w:val="both"/>
        <w:rPr>
          <w:color w:val="000000"/>
          <w:sz w:val="22"/>
          <w:szCs w:val="22"/>
        </w:rPr>
      </w:pPr>
    </w:p>
    <w:p w:rsidR="000E6293" w:rsidRPr="000E6293" w:rsidRDefault="000E6293" w:rsidP="000E6293">
      <w:pPr>
        <w:jc w:val="center"/>
        <w:rPr>
          <w:b/>
          <w:sz w:val="22"/>
          <w:szCs w:val="22"/>
        </w:rPr>
      </w:pPr>
      <w:r w:rsidRPr="000E6293">
        <w:rPr>
          <w:b/>
          <w:noProof/>
          <w:sz w:val="22"/>
          <w:szCs w:val="22"/>
        </w:rPr>
        <w:t>5.</w:t>
      </w:r>
      <w:r w:rsidRPr="000E6293">
        <w:rPr>
          <w:b/>
          <w:sz w:val="22"/>
          <w:szCs w:val="22"/>
        </w:rPr>
        <w:t xml:space="preserve"> ОБЯЗАННОСТИ СТОРОН</w:t>
      </w:r>
    </w:p>
    <w:p w:rsidR="000E6293" w:rsidRPr="000E6293" w:rsidRDefault="000E6293" w:rsidP="000E6293">
      <w:pPr>
        <w:ind w:firstLine="709"/>
        <w:jc w:val="both"/>
        <w:rPr>
          <w:sz w:val="22"/>
          <w:szCs w:val="22"/>
        </w:rPr>
      </w:pPr>
      <w:r w:rsidRPr="000E6293">
        <w:rPr>
          <w:sz w:val="22"/>
          <w:szCs w:val="22"/>
        </w:rPr>
        <w:t xml:space="preserve">5.1. </w:t>
      </w:r>
      <w:r w:rsidRPr="000E6293">
        <w:rPr>
          <w:sz w:val="22"/>
          <w:szCs w:val="22"/>
          <w:u w:val="single"/>
        </w:rPr>
        <w:t>Поставщик обязуется:</w:t>
      </w:r>
    </w:p>
    <w:p w:rsidR="000E6293" w:rsidRPr="000E6293" w:rsidRDefault="000E6293" w:rsidP="000E6293">
      <w:pPr>
        <w:ind w:firstLine="709"/>
        <w:jc w:val="both"/>
        <w:rPr>
          <w:sz w:val="22"/>
          <w:szCs w:val="22"/>
        </w:rPr>
      </w:pPr>
      <w:r w:rsidRPr="000E629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E6293" w:rsidRPr="000E6293" w:rsidRDefault="000E6293" w:rsidP="000E6293">
      <w:pPr>
        <w:ind w:firstLine="709"/>
        <w:jc w:val="both"/>
        <w:rPr>
          <w:sz w:val="22"/>
          <w:szCs w:val="22"/>
        </w:rPr>
      </w:pPr>
      <w:r w:rsidRPr="000E629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E6293" w:rsidRPr="000E6293" w:rsidRDefault="000E6293" w:rsidP="000E6293">
      <w:pPr>
        <w:ind w:firstLine="709"/>
        <w:jc w:val="both"/>
        <w:rPr>
          <w:sz w:val="22"/>
          <w:szCs w:val="22"/>
        </w:rPr>
      </w:pPr>
      <w:r w:rsidRPr="000E629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E6293" w:rsidRPr="000E6293" w:rsidRDefault="000E6293" w:rsidP="000E6293">
      <w:pPr>
        <w:ind w:firstLine="709"/>
        <w:jc w:val="both"/>
        <w:rPr>
          <w:sz w:val="22"/>
          <w:szCs w:val="22"/>
        </w:rPr>
      </w:pPr>
      <w:r w:rsidRPr="000E6293">
        <w:rPr>
          <w:sz w:val="22"/>
          <w:szCs w:val="22"/>
        </w:rPr>
        <w:t xml:space="preserve">5.2. </w:t>
      </w:r>
      <w:r w:rsidRPr="000E6293">
        <w:rPr>
          <w:sz w:val="22"/>
          <w:szCs w:val="22"/>
          <w:u w:val="single"/>
        </w:rPr>
        <w:t>Заказчик обязуется:</w:t>
      </w:r>
    </w:p>
    <w:p w:rsidR="000E6293" w:rsidRPr="000E6293" w:rsidRDefault="000E6293" w:rsidP="000E6293">
      <w:pPr>
        <w:ind w:firstLine="709"/>
        <w:jc w:val="both"/>
        <w:rPr>
          <w:sz w:val="22"/>
          <w:szCs w:val="22"/>
        </w:rPr>
      </w:pPr>
      <w:r w:rsidRPr="000E6293">
        <w:rPr>
          <w:sz w:val="22"/>
          <w:szCs w:val="22"/>
        </w:rPr>
        <w:t xml:space="preserve">5.2.1. Принять и оплатить Товар в соответствии с п. 2.2. настоящего Договора. </w:t>
      </w:r>
    </w:p>
    <w:p w:rsidR="000E6293" w:rsidRPr="000E6293" w:rsidRDefault="000E6293" w:rsidP="000E6293">
      <w:pPr>
        <w:jc w:val="both"/>
        <w:rPr>
          <w:b/>
          <w:sz w:val="22"/>
          <w:szCs w:val="22"/>
        </w:rPr>
      </w:pPr>
    </w:p>
    <w:p w:rsidR="000E6293" w:rsidRPr="000E6293" w:rsidRDefault="000E6293" w:rsidP="000E6293">
      <w:pPr>
        <w:jc w:val="center"/>
        <w:rPr>
          <w:b/>
          <w:sz w:val="22"/>
          <w:szCs w:val="22"/>
        </w:rPr>
      </w:pPr>
      <w:r w:rsidRPr="000E6293">
        <w:rPr>
          <w:b/>
          <w:sz w:val="22"/>
          <w:szCs w:val="22"/>
        </w:rPr>
        <w:t>6. ОТВЕТСТВЕННОСТЬ СТОРОН</w:t>
      </w:r>
    </w:p>
    <w:p w:rsidR="000E6293" w:rsidRPr="000E6293" w:rsidRDefault="000E6293" w:rsidP="000E6293">
      <w:pPr>
        <w:ind w:firstLine="709"/>
        <w:jc w:val="both"/>
        <w:rPr>
          <w:sz w:val="22"/>
          <w:szCs w:val="22"/>
        </w:rPr>
      </w:pPr>
      <w:r w:rsidRPr="000E6293">
        <w:rPr>
          <w:noProof/>
          <w:sz w:val="22"/>
          <w:szCs w:val="22"/>
        </w:rPr>
        <w:t>6.1.</w:t>
      </w:r>
      <w:r w:rsidRPr="000E629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E6293" w:rsidRPr="000E6293" w:rsidRDefault="000E6293" w:rsidP="000E6293">
      <w:pPr>
        <w:ind w:firstLine="709"/>
        <w:jc w:val="both"/>
        <w:rPr>
          <w:sz w:val="22"/>
          <w:szCs w:val="22"/>
        </w:rPr>
      </w:pPr>
      <w:r w:rsidRPr="000E6293">
        <w:rPr>
          <w:noProof/>
          <w:sz w:val="22"/>
          <w:szCs w:val="22"/>
        </w:rPr>
        <w:t>6.2.</w:t>
      </w:r>
      <w:r w:rsidRPr="000E6293">
        <w:rPr>
          <w:sz w:val="22"/>
          <w:szCs w:val="22"/>
        </w:rPr>
        <w:t xml:space="preserve"> </w:t>
      </w:r>
      <w:proofErr w:type="gramStart"/>
      <w:r w:rsidRPr="000E629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E6293" w:rsidRPr="000E6293" w:rsidRDefault="000E6293" w:rsidP="000E6293">
      <w:pPr>
        <w:ind w:firstLine="709"/>
        <w:jc w:val="both"/>
        <w:rPr>
          <w:sz w:val="22"/>
          <w:szCs w:val="22"/>
        </w:rPr>
      </w:pPr>
      <w:r w:rsidRPr="000E6293">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E6293" w:rsidRPr="000E6293" w:rsidRDefault="000E6293" w:rsidP="000E6293">
      <w:pPr>
        <w:ind w:firstLine="709"/>
        <w:jc w:val="both"/>
        <w:rPr>
          <w:sz w:val="22"/>
          <w:szCs w:val="22"/>
        </w:rPr>
      </w:pPr>
      <w:r w:rsidRPr="000E629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E6293" w:rsidRPr="000E6293" w:rsidRDefault="000E6293" w:rsidP="000E6293">
      <w:pPr>
        <w:ind w:firstLine="709"/>
        <w:jc w:val="both"/>
        <w:rPr>
          <w:sz w:val="22"/>
          <w:szCs w:val="22"/>
        </w:rPr>
      </w:pPr>
      <w:r w:rsidRPr="000E629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E6293" w:rsidRPr="000E6293" w:rsidRDefault="000E6293" w:rsidP="000E6293">
      <w:pPr>
        <w:ind w:firstLine="709"/>
        <w:jc w:val="both"/>
        <w:rPr>
          <w:sz w:val="22"/>
          <w:szCs w:val="22"/>
        </w:rPr>
      </w:pPr>
      <w:r w:rsidRPr="000E6293">
        <w:rPr>
          <w:sz w:val="22"/>
          <w:szCs w:val="22"/>
        </w:rPr>
        <w:t xml:space="preserve">6.4. В случае неисполнения или ненадлежащего исполнения обязательств, установленных в </w:t>
      </w:r>
      <w:proofErr w:type="spellStart"/>
      <w:r w:rsidRPr="000E6293">
        <w:rPr>
          <w:sz w:val="22"/>
          <w:szCs w:val="22"/>
        </w:rPr>
        <w:t>пп</w:t>
      </w:r>
      <w:proofErr w:type="spellEnd"/>
      <w:r w:rsidRPr="000E629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E6293" w:rsidRPr="000E6293" w:rsidRDefault="000E6293" w:rsidP="000E6293">
      <w:pPr>
        <w:ind w:firstLine="709"/>
        <w:jc w:val="both"/>
        <w:rPr>
          <w:sz w:val="22"/>
          <w:szCs w:val="22"/>
        </w:rPr>
      </w:pPr>
      <w:r w:rsidRPr="000E629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6293" w:rsidRPr="000E6293" w:rsidRDefault="000E6293" w:rsidP="000E6293">
      <w:pPr>
        <w:pStyle w:val="a8"/>
        <w:tabs>
          <w:tab w:val="left" w:pos="0"/>
          <w:tab w:val="left" w:pos="2268"/>
          <w:tab w:val="left" w:pos="10490"/>
        </w:tabs>
        <w:ind w:right="-91" w:firstLine="709"/>
        <w:jc w:val="both"/>
        <w:rPr>
          <w:sz w:val="22"/>
          <w:szCs w:val="22"/>
        </w:rPr>
      </w:pPr>
      <w:r w:rsidRPr="000E629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E6293" w:rsidRPr="000E6293" w:rsidRDefault="000E6293" w:rsidP="000E6293">
      <w:pPr>
        <w:pStyle w:val="a8"/>
        <w:tabs>
          <w:tab w:val="left" w:pos="0"/>
          <w:tab w:val="left" w:pos="2268"/>
          <w:tab w:val="left" w:pos="10490"/>
        </w:tabs>
        <w:ind w:right="-91" w:firstLine="709"/>
        <w:jc w:val="both"/>
        <w:rPr>
          <w:sz w:val="22"/>
          <w:szCs w:val="22"/>
        </w:rPr>
      </w:pPr>
    </w:p>
    <w:p w:rsidR="000E6293" w:rsidRPr="000E6293" w:rsidRDefault="000E6293" w:rsidP="000E6293">
      <w:pPr>
        <w:pStyle w:val="ac"/>
        <w:jc w:val="center"/>
        <w:rPr>
          <w:rFonts w:ascii="Times New Roman" w:hAnsi="Times New Roman"/>
          <w:b/>
          <w:sz w:val="22"/>
          <w:szCs w:val="22"/>
        </w:rPr>
      </w:pPr>
      <w:r w:rsidRPr="000E6293">
        <w:rPr>
          <w:rFonts w:ascii="Times New Roman" w:hAnsi="Times New Roman"/>
          <w:b/>
          <w:sz w:val="22"/>
          <w:szCs w:val="22"/>
        </w:rPr>
        <w:t>7. ОБЕСПЕЧЕНИЕ ИСПОЛНЕНИЯ ДОГОВОРА</w:t>
      </w:r>
    </w:p>
    <w:p w:rsidR="000E6293" w:rsidRPr="000E6293" w:rsidRDefault="000E6293" w:rsidP="000E6293">
      <w:pPr>
        <w:pStyle w:val="a3"/>
        <w:tabs>
          <w:tab w:val="left" w:pos="0"/>
          <w:tab w:val="left" w:pos="1276"/>
        </w:tabs>
        <w:spacing w:after="0" w:line="240" w:lineRule="auto"/>
        <w:ind w:firstLine="709"/>
        <w:jc w:val="both"/>
        <w:rPr>
          <w:rFonts w:ascii="Times New Roman" w:hAnsi="Times New Roman" w:cs="Times New Roman"/>
          <w:b/>
        </w:rPr>
      </w:pPr>
      <w:r w:rsidRPr="000E6293">
        <w:rPr>
          <w:rFonts w:ascii="Times New Roman" w:hAnsi="Times New Roman" w:cs="Times New Roman"/>
        </w:rPr>
        <w:t xml:space="preserve">7.1. Размер обеспечения исполнения договора составляет </w:t>
      </w:r>
      <w:r w:rsidRPr="000E6293">
        <w:rPr>
          <w:rFonts w:ascii="Times New Roman" w:hAnsi="Times New Roman" w:cs="Times New Roman"/>
          <w:b/>
        </w:rPr>
        <w:t>12 167,50 рублей</w:t>
      </w:r>
      <w:r w:rsidRPr="000E6293">
        <w:rPr>
          <w:rFonts w:ascii="Times New Roman" w:hAnsi="Times New Roman" w:cs="Times New Roman"/>
        </w:rPr>
        <w:t>.</w:t>
      </w:r>
    </w:p>
    <w:p w:rsidR="000E6293" w:rsidRPr="000E6293" w:rsidRDefault="000E6293" w:rsidP="000E6293">
      <w:pPr>
        <w:pStyle w:val="a3"/>
        <w:tabs>
          <w:tab w:val="left" w:pos="0"/>
          <w:tab w:val="left" w:pos="1276"/>
        </w:tabs>
        <w:spacing w:after="0" w:line="240" w:lineRule="auto"/>
        <w:ind w:firstLine="709"/>
        <w:jc w:val="both"/>
        <w:rPr>
          <w:rFonts w:ascii="Times New Roman" w:hAnsi="Times New Roman" w:cs="Times New Roman"/>
          <w:b/>
        </w:rPr>
      </w:pPr>
      <w:r w:rsidRPr="000E629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E6293">
        <w:rPr>
          <w:rFonts w:ascii="Times New Roman" w:hAnsi="Times New Roman" w:cs="Times New Roman"/>
        </w:rPr>
        <w:t xml:space="preserve">беспечения исполнения Договора определяется Поставщиком самостоятельно. </w:t>
      </w:r>
    </w:p>
    <w:p w:rsidR="000E6293" w:rsidRPr="000E6293" w:rsidRDefault="000E6293" w:rsidP="000E6293">
      <w:pPr>
        <w:pStyle w:val="a3"/>
        <w:tabs>
          <w:tab w:val="left" w:pos="0"/>
          <w:tab w:val="left" w:pos="1276"/>
        </w:tabs>
        <w:spacing w:after="0" w:line="240" w:lineRule="auto"/>
        <w:ind w:firstLine="709"/>
        <w:jc w:val="both"/>
        <w:rPr>
          <w:rFonts w:ascii="Times New Roman" w:hAnsi="Times New Roman" w:cs="Times New Roman"/>
          <w:b/>
        </w:rPr>
      </w:pPr>
      <w:r w:rsidRPr="000E629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E6293" w:rsidRPr="000E6293" w:rsidRDefault="000E6293" w:rsidP="000E6293">
      <w:pPr>
        <w:pStyle w:val="a3"/>
        <w:tabs>
          <w:tab w:val="left" w:pos="0"/>
          <w:tab w:val="left" w:pos="1276"/>
        </w:tabs>
        <w:spacing w:after="0" w:line="240" w:lineRule="auto"/>
        <w:ind w:firstLine="709"/>
        <w:jc w:val="both"/>
        <w:rPr>
          <w:rFonts w:ascii="Times New Roman" w:hAnsi="Times New Roman" w:cs="Times New Roman"/>
        </w:rPr>
      </w:pPr>
      <w:r w:rsidRPr="000E629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E6293" w:rsidRPr="000E6293" w:rsidRDefault="000E6293" w:rsidP="000E6293">
      <w:pPr>
        <w:pStyle w:val="a3"/>
        <w:tabs>
          <w:tab w:val="left" w:pos="0"/>
          <w:tab w:val="left" w:pos="1276"/>
        </w:tabs>
        <w:spacing w:after="0" w:line="240" w:lineRule="auto"/>
        <w:ind w:firstLine="709"/>
        <w:jc w:val="both"/>
        <w:rPr>
          <w:rFonts w:ascii="Times New Roman" w:hAnsi="Times New Roman" w:cs="Times New Roman"/>
        </w:rPr>
      </w:pPr>
      <w:r w:rsidRPr="000E629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E6293" w:rsidRPr="000E6293" w:rsidRDefault="000E6293" w:rsidP="000E6293">
      <w:pPr>
        <w:pStyle w:val="a3"/>
        <w:tabs>
          <w:tab w:val="left" w:pos="0"/>
          <w:tab w:val="left" w:pos="1276"/>
        </w:tabs>
        <w:spacing w:after="0" w:line="240" w:lineRule="auto"/>
        <w:ind w:firstLine="709"/>
        <w:jc w:val="both"/>
        <w:rPr>
          <w:rFonts w:ascii="Times New Roman" w:hAnsi="Times New Roman" w:cs="Times New Roman"/>
        </w:rPr>
      </w:pPr>
      <w:r w:rsidRPr="000E629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E6293" w:rsidRPr="000E6293" w:rsidRDefault="000E6293" w:rsidP="000E62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E629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E6293" w:rsidRPr="000E6293" w:rsidRDefault="000E6293" w:rsidP="000E62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E629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6293" w:rsidRPr="000E6293" w:rsidRDefault="000E6293" w:rsidP="000E62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0E6293" w:rsidRPr="000E6293" w:rsidRDefault="000E6293" w:rsidP="000E6293">
      <w:pPr>
        <w:pStyle w:val="a8"/>
        <w:tabs>
          <w:tab w:val="left" w:pos="0"/>
          <w:tab w:val="left" w:pos="2268"/>
        </w:tabs>
        <w:ind w:left="360" w:right="335"/>
        <w:jc w:val="center"/>
        <w:rPr>
          <w:b/>
          <w:sz w:val="22"/>
          <w:szCs w:val="22"/>
        </w:rPr>
      </w:pPr>
      <w:r w:rsidRPr="000E6293">
        <w:rPr>
          <w:b/>
          <w:sz w:val="22"/>
          <w:szCs w:val="22"/>
        </w:rPr>
        <w:t>8. ДЕЙСТВИЕ НЕПРЕОДОЛИМОЙ СИЛЫ.</w:t>
      </w:r>
    </w:p>
    <w:p w:rsidR="000E6293" w:rsidRPr="000E6293" w:rsidRDefault="000E6293" w:rsidP="000E6293">
      <w:pPr>
        <w:pStyle w:val="a8"/>
        <w:tabs>
          <w:tab w:val="left" w:pos="2268"/>
        </w:tabs>
        <w:ind w:firstLine="709"/>
        <w:jc w:val="both"/>
        <w:rPr>
          <w:sz w:val="22"/>
          <w:szCs w:val="22"/>
        </w:rPr>
      </w:pPr>
      <w:r w:rsidRPr="000E629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6293" w:rsidRPr="000E6293" w:rsidRDefault="000E6293" w:rsidP="000E6293">
      <w:pPr>
        <w:pStyle w:val="a8"/>
        <w:ind w:right="283" w:firstLine="709"/>
        <w:jc w:val="both"/>
        <w:rPr>
          <w:sz w:val="22"/>
          <w:szCs w:val="22"/>
        </w:rPr>
      </w:pPr>
      <w:r w:rsidRPr="000E6293">
        <w:rPr>
          <w:sz w:val="22"/>
          <w:szCs w:val="22"/>
        </w:rPr>
        <w:t xml:space="preserve">8.2. Каждая из сторон обязана письменно сообщить о наступлении обстоятельств непреодолимой силы не позднее </w:t>
      </w:r>
      <w:r w:rsidRPr="000E6293">
        <w:rPr>
          <w:i/>
          <w:sz w:val="22"/>
          <w:szCs w:val="22"/>
        </w:rPr>
        <w:t xml:space="preserve">10 (десяти) </w:t>
      </w:r>
      <w:r w:rsidRPr="000E6293">
        <w:rPr>
          <w:sz w:val="22"/>
          <w:szCs w:val="22"/>
        </w:rPr>
        <w:t xml:space="preserve">рабочих дней с начала их действия.   </w:t>
      </w:r>
    </w:p>
    <w:p w:rsidR="000E6293" w:rsidRDefault="000E6293" w:rsidP="000E6293">
      <w:pPr>
        <w:pStyle w:val="a8"/>
        <w:tabs>
          <w:tab w:val="left" w:pos="2268"/>
        </w:tabs>
        <w:ind w:right="335" w:firstLine="709"/>
        <w:jc w:val="both"/>
        <w:rPr>
          <w:sz w:val="22"/>
          <w:szCs w:val="22"/>
        </w:rPr>
      </w:pPr>
      <w:r w:rsidRPr="000E629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14CEF" w:rsidRPr="000E6293" w:rsidRDefault="00F14CEF" w:rsidP="000E6293">
      <w:pPr>
        <w:pStyle w:val="a8"/>
        <w:tabs>
          <w:tab w:val="left" w:pos="2268"/>
        </w:tabs>
        <w:ind w:right="335" w:firstLine="709"/>
        <w:jc w:val="both"/>
        <w:rPr>
          <w:sz w:val="22"/>
          <w:szCs w:val="22"/>
        </w:rPr>
      </w:pPr>
    </w:p>
    <w:p w:rsidR="000E6293" w:rsidRPr="000E6293" w:rsidRDefault="000E6293" w:rsidP="000E6293">
      <w:pPr>
        <w:jc w:val="center"/>
        <w:rPr>
          <w:b/>
          <w:sz w:val="22"/>
          <w:szCs w:val="22"/>
        </w:rPr>
      </w:pPr>
      <w:r w:rsidRPr="000E6293">
        <w:rPr>
          <w:b/>
          <w:sz w:val="22"/>
          <w:szCs w:val="22"/>
        </w:rPr>
        <w:t xml:space="preserve">9. СРОК ДЕЙСТВИЯ </w:t>
      </w:r>
    </w:p>
    <w:p w:rsidR="000E6293" w:rsidRPr="000E6293" w:rsidRDefault="000E6293" w:rsidP="000E6293">
      <w:pPr>
        <w:pStyle w:val="32"/>
        <w:ind w:firstLine="709"/>
        <w:rPr>
          <w:rFonts w:ascii="Times New Roman" w:hAnsi="Times New Roman"/>
          <w:sz w:val="22"/>
          <w:szCs w:val="22"/>
        </w:rPr>
      </w:pPr>
      <w:r w:rsidRPr="000E6293">
        <w:rPr>
          <w:rFonts w:ascii="Times New Roman" w:hAnsi="Times New Roman"/>
          <w:noProof/>
          <w:sz w:val="22"/>
          <w:szCs w:val="22"/>
        </w:rPr>
        <w:t>9.1.</w:t>
      </w:r>
      <w:r w:rsidRPr="000E629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6293" w:rsidRPr="000E6293" w:rsidRDefault="000E6293" w:rsidP="000E6293">
      <w:pPr>
        <w:pStyle w:val="32"/>
        <w:ind w:firstLine="709"/>
        <w:rPr>
          <w:rFonts w:ascii="Times New Roman" w:hAnsi="Times New Roman"/>
          <w:sz w:val="22"/>
          <w:szCs w:val="22"/>
        </w:rPr>
      </w:pPr>
    </w:p>
    <w:p w:rsidR="000E6293" w:rsidRPr="000E6293" w:rsidRDefault="000E6293" w:rsidP="000E6293">
      <w:pPr>
        <w:pStyle w:val="a8"/>
        <w:tabs>
          <w:tab w:val="left" w:pos="2268"/>
        </w:tabs>
        <w:jc w:val="center"/>
        <w:rPr>
          <w:b/>
          <w:sz w:val="22"/>
          <w:szCs w:val="22"/>
        </w:rPr>
      </w:pPr>
      <w:r w:rsidRPr="000E6293">
        <w:rPr>
          <w:b/>
          <w:sz w:val="22"/>
          <w:szCs w:val="22"/>
        </w:rPr>
        <w:t>10. ПОРЯДОК РАЗРЕШЕНИЯ СПОРОВ</w:t>
      </w:r>
    </w:p>
    <w:p w:rsidR="000E6293" w:rsidRPr="000E6293" w:rsidRDefault="000E6293" w:rsidP="000E6293">
      <w:pPr>
        <w:pStyle w:val="a8"/>
        <w:tabs>
          <w:tab w:val="left" w:pos="-142"/>
          <w:tab w:val="left" w:pos="0"/>
        </w:tabs>
        <w:ind w:firstLine="709"/>
        <w:jc w:val="both"/>
        <w:rPr>
          <w:sz w:val="22"/>
          <w:szCs w:val="22"/>
        </w:rPr>
      </w:pPr>
      <w:r w:rsidRPr="000E629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E6293" w:rsidRPr="000E6293" w:rsidRDefault="000E6293" w:rsidP="000E6293">
      <w:pPr>
        <w:pStyle w:val="a8"/>
        <w:tabs>
          <w:tab w:val="left" w:pos="0"/>
        </w:tabs>
        <w:ind w:firstLine="709"/>
        <w:jc w:val="both"/>
        <w:rPr>
          <w:sz w:val="22"/>
          <w:szCs w:val="22"/>
        </w:rPr>
      </w:pPr>
      <w:r w:rsidRPr="000E629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6293" w:rsidRPr="000E6293" w:rsidRDefault="000E6293" w:rsidP="000E6293">
      <w:pPr>
        <w:pStyle w:val="a8"/>
        <w:tabs>
          <w:tab w:val="left" w:pos="0"/>
        </w:tabs>
        <w:ind w:firstLine="709"/>
        <w:jc w:val="center"/>
        <w:rPr>
          <w:b/>
          <w:sz w:val="22"/>
          <w:szCs w:val="22"/>
        </w:rPr>
      </w:pPr>
      <w:r w:rsidRPr="000E6293">
        <w:rPr>
          <w:b/>
          <w:sz w:val="22"/>
          <w:szCs w:val="22"/>
        </w:rPr>
        <w:lastRenderedPageBreak/>
        <w:t>11. ЗАКЛЮЧИТЕЛЬНЫЕ ПОЛОЖЕНИЯ</w:t>
      </w:r>
    </w:p>
    <w:p w:rsidR="000E6293" w:rsidRPr="000E6293" w:rsidRDefault="000E6293" w:rsidP="000E6293">
      <w:pPr>
        <w:pStyle w:val="a8"/>
        <w:tabs>
          <w:tab w:val="left" w:pos="2268"/>
        </w:tabs>
        <w:ind w:firstLine="709"/>
        <w:jc w:val="both"/>
        <w:rPr>
          <w:sz w:val="22"/>
          <w:szCs w:val="22"/>
        </w:rPr>
      </w:pPr>
      <w:r w:rsidRPr="000E629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E6293" w:rsidRPr="000E6293" w:rsidRDefault="000E6293" w:rsidP="000E6293">
      <w:pPr>
        <w:pStyle w:val="2"/>
        <w:rPr>
          <w:sz w:val="22"/>
          <w:szCs w:val="22"/>
        </w:rPr>
      </w:pPr>
      <w:r w:rsidRPr="000E629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E6293" w:rsidRPr="000E6293" w:rsidRDefault="000E6293" w:rsidP="000E6293">
      <w:pPr>
        <w:pStyle w:val="a8"/>
        <w:tabs>
          <w:tab w:val="left" w:pos="0"/>
        </w:tabs>
        <w:ind w:firstLine="709"/>
        <w:jc w:val="both"/>
        <w:rPr>
          <w:sz w:val="22"/>
          <w:szCs w:val="22"/>
        </w:rPr>
      </w:pPr>
      <w:r w:rsidRPr="000E629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E6293" w:rsidRPr="000E6293" w:rsidRDefault="000E6293" w:rsidP="000E6293">
      <w:pPr>
        <w:pStyle w:val="32"/>
        <w:ind w:firstLine="709"/>
        <w:rPr>
          <w:rFonts w:ascii="Times New Roman" w:hAnsi="Times New Roman"/>
          <w:sz w:val="22"/>
          <w:szCs w:val="22"/>
        </w:rPr>
      </w:pPr>
      <w:r w:rsidRPr="000E629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E6293" w:rsidRPr="000E6293" w:rsidRDefault="000E6293" w:rsidP="000E6293">
      <w:pPr>
        <w:pStyle w:val="32"/>
        <w:ind w:firstLine="709"/>
        <w:rPr>
          <w:rFonts w:ascii="Times New Roman" w:hAnsi="Times New Roman"/>
          <w:sz w:val="22"/>
          <w:szCs w:val="22"/>
        </w:rPr>
      </w:pPr>
      <w:r w:rsidRPr="000E629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E6293" w:rsidRPr="000E6293" w:rsidRDefault="000E6293" w:rsidP="000E6293">
      <w:pPr>
        <w:pStyle w:val="32"/>
        <w:ind w:firstLine="709"/>
        <w:rPr>
          <w:rFonts w:ascii="Times New Roman" w:hAnsi="Times New Roman"/>
          <w:sz w:val="22"/>
          <w:szCs w:val="22"/>
        </w:rPr>
      </w:pPr>
      <w:r w:rsidRPr="000E6293">
        <w:rPr>
          <w:rFonts w:ascii="Times New Roman" w:hAnsi="Times New Roman"/>
          <w:sz w:val="22"/>
          <w:szCs w:val="22"/>
        </w:rPr>
        <w:t>11.6. Расторжение Договора влечет за собой прекращение обязатель</w:t>
      </w:r>
      <w:proofErr w:type="gramStart"/>
      <w:r w:rsidRPr="000E6293">
        <w:rPr>
          <w:rFonts w:ascii="Times New Roman" w:hAnsi="Times New Roman"/>
          <w:sz w:val="22"/>
          <w:szCs w:val="22"/>
        </w:rPr>
        <w:t>ств Ст</w:t>
      </w:r>
      <w:proofErr w:type="gramEnd"/>
      <w:r w:rsidRPr="000E629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E6293" w:rsidRPr="000E6293" w:rsidRDefault="000E6293" w:rsidP="000E6293">
      <w:pPr>
        <w:ind w:firstLine="709"/>
        <w:jc w:val="both"/>
        <w:rPr>
          <w:sz w:val="22"/>
          <w:szCs w:val="22"/>
        </w:rPr>
      </w:pPr>
      <w:r w:rsidRPr="000E6293">
        <w:rPr>
          <w:sz w:val="22"/>
          <w:szCs w:val="22"/>
        </w:rPr>
        <w:t>11.7. К настоящему Договору прилагается и является его неотъемлемой частью</w:t>
      </w:r>
    </w:p>
    <w:p w:rsidR="000E6293" w:rsidRDefault="000E6293" w:rsidP="000E6293">
      <w:pPr>
        <w:ind w:firstLine="851"/>
        <w:jc w:val="both"/>
        <w:rPr>
          <w:i/>
          <w:sz w:val="22"/>
          <w:szCs w:val="22"/>
        </w:rPr>
      </w:pPr>
      <w:r w:rsidRPr="000E6293">
        <w:rPr>
          <w:i/>
          <w:sz w:val="22"/>
          <w:szCs w:val="22"/>
        </w:rPr>
        <w:t>- Спецификация (Приложение№1)</w:t>
      </w:r>
    </w:p>
    <w:p w:rsidR="00F14CEF" w:rsidRPr="000E6293" w:rsidRDefault="00F14CEF" w:rsidP="000E6293">
      <w:pPr>
        <w:ind w:firstLine="851"/>
        <w:jc w:val="both"/>
        <w:rPr>
          <w:i/>
          <w:sz w:val="22"/>
          <w:szCs w:val="22"/>
        </w:rPr>
      </w:pPr>
    </w:p>
    <w:p w:rsidR="000E6293" w:rsidRPr="000E6293" w:rsidRDefault="000E6293" w:rsidP="000E6293">
      <w:pPr>
        <w:pStyle w:val="31"/>
        <w:ind w:firstLine="709"/>
        <w:jc w:val="center"/>
        <w:rPr>
          <w:rFonts w:ascii="Times New Roman" w:hAnsi="Times New Roman"/>
          <w:b/>
          <w:sz w:val="22"/>
          <w:szCs w:val="22"/>
        </w:rPr>
      </w:pPr>
      <w:r w:rsidRPr="000E6293">
        <w:rPr>
          <w:rFonts w:ascii="Times New Roman" w:hAnsi="Times New Roman"/>
          <w:b/>
          <w:sz w:val="22"/>
          <w:szCs w:val="22"/>
        </w:rPr>
        <w:t xml:space="preserve">12. ЮРИДИЧЕСКИЕ   АДРЕСА И БАНКОВСКИЕ РЕКВИЗИТЫ И ПОДПИСИ СТОРОН </w:t>
      </w:r>
    </w:p>
    <w:p w:rsidR="000E6293" w:rsidRPr="000E6293" w:rsidRDefault="000E6293" w:rsidP="000E629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E6293" w:rsidRPr="00F14CEF" w:rsidTr="00D4373C">
        <w:trPr>
          <w:trHeight w:val="3139"/>
        </w:trPr>
        <w:tc>
          <w:tcPr>
            <w:tcW w:w="5148" w:type="dxa"/>
          </w:tcPr>
          <w:p w:rsidR="000E6293" w:rsidRPr="00F14CEF" w:rsidRDefault="000E6293" w:rsidP="00D4373C">
            <w:pPr>
              <w:pStyle w:val="a8"/>
              <w:widowControl w:val="0"/>
              <w:tabs>
                <w:tab w:val="left" w:pos="2268"/>
              </w:tabs>
              <w:rPr>
                <w:b/>
                <w:sz w:val="20"/>
              </w:rPr>
            </w:pPr>
            <w:r w:rsidRPr="00F14CEF">
              <w:rPr>
                <w:b/>
                <w:sz w:val="20"/>
              </w:rPr>
              <w:t>Заказчик:</w:t>
            </w:r>
          </w:p>
          <w:p w:rsidR="000E6293" w:rsidRPr="00F14CEF" w:rsidRDefault="000E6293" w:rsidP="00D4373C">
            <w:pPr>
              <w:pStyle w:val="a8"/>
              <w:widowControl w:val="0"/>
              <w:tabs>
                <w:tab w:val="left" w:pos="2268"/>
              </w:tabs>
              <w:rPr>
                <w:b/>
                <w:sz w:val="20"/>
              </w:rPr>
            </w:pPr>
            <w:r w:rsidRPr="00F14CEF">
              <w:rPr>
                <w:b/>
                <w:sz w:val="20"/>
              </w:rPr>
              <w:t xml:space="preserve">ОГАУЗ «Иркутская городская клиническая больница № 8» </w:t>
            </w:r>
          </w:p>
          <w:p w:rsidR="000E6293" w:rsidRPr="00F14CEF" w:rsidRDefault="000E6293" w:rsidP="00D4373C">
            <w:pPr>
              <w:pStyle w:val="a8"/>
              <w:widowControl w:val="0"/>
              <w:tabs>
                <w:tab w:val="left" w:pos="2268"/>
              </w:tabs>
              <w:rPr>
                <w:sz w:val="20"/>
              </w:rPr>
            </w:pPr>
            <w:r w:rsidRPr="00F14CEF">
              <w:rPr>
                <w:b/>
                <w:sz w:val="20"/>
              </w:rPr>
              <w:t xml:space="preserve">Адрес: </w:t>
            </w:r>
            <w:r w:rsidRPr="00F14CEF">
              <w:rPr>
                <w:sz w:val="20"/>
              </w:rPr>
              <w:t>664048, г. Иркутск, ул. Ярославского, 300</w:t>
            </w:r>
          </w:p>
          <w:p w:rsidR="000E6293" w:rsidRPr="00F14CEF" w:rsidRDefault="000E6293" w:rsidP="00D4373C">
            <w:pPr>
              <w:pStyle w:val="a8"/>
              <w:widowControl w:val="0"/>
              <w:tabs>
                <w:tab w:val="left" w:pos="2268"/>
              </w:tabs>
              <w:rPr>
                <w:sz w:val="20"/>
              </w:rPr>
            </w:pPr>
            <w:r w:rsidRPr="00F14CEF">
              <w:rPr>
                <w:b/>
                <w:sz w:val="20"/>
              </w:rPr>
              <w:t xml:space="preserve">Телефон </w:t>
            </w:r>
            <w:r w:rsidRPr="00F14CEF">
              <w:rPr>
                <w:sz w:val="20"/>
              </w:rPr>
              <w:t>44-31-30, 502-490</w:t>
            </w:r>
          </w:p>
          <w:p w:rsidR="000E6293" w:rsidRPr="00F14CEF" w:rsidRDefault="000E6293" w:rsidP="00D4373C">
            <w:pPr>
              <w:pStyle w:val="a8"/>
              <w:widowControl w:val="0"/>
              <w:tabs>
                <w:tab w:val="left" w:pos="2268"/>
              </w:tabs>
              <w:rPr>
                <w:sz w:val="20"/>
              </w:rPr>
            </w:pPr>
            <w:r w:rsidRPr="00F14CEF">
              <w:rPr>
                <w:b/>
                <w:sz w:val="20"/>
              </w:rPr>
              <w:t>ИНН</w:t>
            </w:r>
            <w:r w:rsidRPr="00F14CEF">
              <w:rPr>
                <w:sz w:val="20"/>
              </w:rPr>
              <w:t xml:space="preserve"> 3810009342</w:t>
            </w:r>
          </w:p>
          <w:p w:rsidR="000E6293" w:rsidRPr="00F14CEF" w:rsidRDefault="000E6293" w:rsidP="00D4373C">
            <w:pPr>
              <w:pStyle w:val="a8"/>
              <w:widowControl w:val="0"/>
              <w:tabs>
                <w:tab w:val="left" w:pos="2268"/>
              </w:tabs>
              <w:rPr>
                <w:sz w:val="20"/>
              </w:rPr>
            </w:pPr>
            <w:r w:rsidRPr="00F14CEF">
              <w:rPr>
                <w:b/>
                <w:sz w:val="20"/>
              </w:rPr>
              <w:t>КПП</w:t>
            </w:r>
            <w:r w:rsidRPr="00F14CEF">
              <w:rPr>
                <w:sz w:val="20"/>
              </w:rPr>
              <w:t xml:space="preserve"> 381001001</w:t>
            </w:r>
          </w:p>
          <w:p w:rsidR="000E6293" w:rsidRPr="00F14CEF" w:rsidRDefault="000E6293" w:rsidP="00D4373C">
            <w:pPr>
              <w:pStyle w:val="a8"/>
              <w:widowControl w:val="0"/>
              <w:tabs>
                <w:tab w:val="left" w:pos="2268"/>
              </w:tabs>
              <w:rPr>
                <w:b/>
                <w:sz w:val="20"/>
              </w:rPr>
            </w:pPr>
            <w:r w:rsidRPr="00F14CEF">
              <w:rPr>
                <w:b/>
                <w:sz w:val="20"/>
              </w:rPr>
              <w:t xml:space="preserve">Отделение Иркутск </w:t>
            </w:r>
            <w:proofErr w:type="gramStart"/>
            <w:r w:rsidRPr="00F14CEF">
              <w:rPr>
                <w:b/>
                <w:sz w:val="20"/>
              </w:rPr>
              <w:t>г</w:t>
            </w:r>
            <w:proofErr w:type="gramEnd"/>
            <w:r w:rsidRPr="00F14CEF">
              <w:rPr>
                <w:b/>
                <w:sz w:val="20"/>
              </w:rPr>
              <w:t>. Иркутск</w:t>
            </w:r>
          </w:p>
          <w:p w:rsidR="000E6293" w:rsidRPr="00F14CEF" w:rsidRDefault="000E6293" w:rsidP="00D4373C">
            <w:pPr>
              <w:pStyle w:val="a8"/>
              <w:widowControl w:val="0"/>
              <w:tabs>
                <w:tab w:val="left" w:pos="2268"/>
              </w:tabs>
              <w:rPr>
                <w:sz w:val="20"/>
              </w:rPr>
            </w:pPr>
            <w:proofErr w:type="gramStart"/>
            <w:r w:rsidRPr="00F14CEF">
              <w:rPr>
                <w:b/>
                <w:sz w:val="20"/>
              </w:rPr>
              <w:t>Р</w:t>
            </w:r>
            <w:proofErr w:type="gramEnd"/>
            <w:r w:rsidRPr="00F14CEF">
              <w:rPr>
                <w:b/>
                <w:sz w:val="20"/>
              </w:rPr>
              <w:t xml:space="preserve">/с </w:t>
            </w:r>
            <w:r w:rsidRPr="00F14CEF">
              <w:rPr>
                <w:sz w:val="20"/>
              </w:rPr>
              <w:t>40601810500003000002</w:t>
            </w:r>
          </w:p>
          <w:p w:rsidR="000E6293" w:rsidRPr="00F14CEF" w:rsidRDefault="000E6293" w:rsidP="00D4373C">
            <w:pPr>
              <w:pStyle w:val="a8"/>
              <w:widowControl w:val="0"/>
              <w:tabs>
                <w:tab w:val="left" w:pos="2268"/>
              </w:tabs>
              <w:rPr>
                <w:sz w:val="20"/>
              </w:rPr>
            </w:pPr>
            <w:r w:rsidRPr="00F14CEF">
              <w:rPr>
                <w:b/>
                <w:sz w:val="20"/>
              </w:rPr>
              <w:t>БИК</w:t>
            </w:r>
            <w:r w:rsidRPr="00F14CEF">
              <w:rPr>
                <w:sz w:val="20"/>
              </w:rPr>
              <w:t xml:space="preserve"> 042520001</w:t>
            </w:r>
          </w:p>
          <w:p w:rsidR="000E6293" w:rsidRPr="00F14CEF" w:rsidRDefault="000E6293" w:rsidP="00D4373C">
            <w:pPr>
              <w:pStyle w:val="a8"/>
              <w:widowControl w:val="0"/>
              <w:tabs>
                <w:tab w:val="left" w:pos="2268"/>
              </w:tabs>
              <w:rPr>
                <w:sz w:val="20"/>
              </w:rPr>
            </w:pPr>
            <w:r w:rsidRPr="00F14CEF">
              <w:rPr>
                <w:sz w:val="20"/>
              </w:rPr>
              <w:t>Министерство финансов Иркутской области (ОГАУЗ «Иркутская городская клиническая больница № 8», л/с 80303090207)</w:t>
            </w:r>
          </w:p>
          <w:p w:rsidR="00BD1CA6" w:rsidRPr="00F14CEF" w:rsidRDefault="00BD1CA6" w:rsidP="00D4373C">
            <w:pPr>
              <w:pStyle w:val="a8"/>
              <w:widowControl w:val="0"/>
              <w:tabs>
                <w:tab w:val="left" w:pos="2268"/>
              </w:tabs>
              <w:rPr>
                <w:b/>
                <w:sz w:val="20"/>
              </w:rPr>
            </w:pPr>
          </w:p>
          <w:p w:rsidR="000E6293" w:rsidRPr="00F14CEF" w:rsidRDefault="000E6293" w:rsidP="00D4373C">
            <w:pPr>
              <w:pStyle w:val="a8"/>
              <w:widowControl w:val="0"/>
              <w:tabs>
                <w:tab w:val="left" w:pos="2268"/>
              </w:tabs>
              <w:rPr>
                <w:b/>
                <w:sz w:val="20"/>
              </w:rPr>
            </w:pPr>
            <w:r w:rsidRPr="00F14CEF">
              <w:rPr>
                <w:b/>
                <w:sz w:val="20"/>
              </w:rPr>
              <w:t>Главный врач</w:t>
            </w:r>
          </w:p>
          <w:p w:rsidR="000E6293" w:rsidRPr="00F14CEF" w:rsidRDefault="00BD1CA6" w:rsidP="00D4373C">
            <w:pPr>
              <w:pStyle w:val="a8"/>
              <w:widowControl w:val="0"/>
              <w:tabs>
                <w:tab w:val="left" w:pos="2268"/>
              </w:tabs>
              <w:rPr>
                <w:b/>
                <w:sz w:val="20"/>
              </w:rPr>
            </w:pPr>
            <w:r w:rsidRPr="00F14CEF">
              <w:rPr>
                <w:b/>
                <w:sz w:val="20"/>
              </w:rPr>
              <w:t>_____________________/Ж.</w:t>
            </w:r>
            <w:r w:rsidR="000E6293" w:rsidRPr="00F14CEF">
              <w:rPr>
                <w:b/>
                <w:sz w:val="20"/>
              </w:rPr>
              <w:t xml:space="preserve">В. </w:t>
            </w:r>
            <w:proofErr w:type="spellStart"/>
            <w:r w:rsidR="000E6293" w:rsidRPr="00F14CEF">
              <w:rPr>
                <w:b/>
                <w:sz w:val="20"/>
              </w:rPr>
              <w:t>Есева</w:t>
            </w:r>
            <w:proofErr w:type="spellEnd"/>
            <w:r w:rsidR="000E6293" w:rsidRPr="00F14CEF">
              <w:rPr>
                <w:b/>
                <w:sz w:val="20"/>
              </w:rPr>
              <w:t>/</w:t>
            </w:r>
          </w:p>
          <w:p w:rsidR="000E6293" w:rsidRPr="00F14CEF" w:rsidRDefault="000E6293" w:rsidP="00D4373C">
            <w:pPr>
              <w:pStyle w:val="ConsNonformat"/>
              <w:rPr>
                <w:rFonts w:ascii="Times New Roman" w:hAnsi="Times New Roman"/>
                <w:bCs/>
                <w:snapToGrid/>
              </w:rPr>
            </w:pPr>
            <w:r w:rsidRPr="00F14CEF">
              <w:rPr>
                <w:rFonts w:ascii="Times New Roman" w:hAnsi="Times New Roman"/>
                <w:bCs/>
                <w:snapToGrid/>
              </w:rPr>
              <w:t>М.П.</w:t>
            </w:r>
          </w:p>
        </w:tc>
        <w:tc>
          <w:tcPr>
            <w:tcW w:w="381" w:type="dxa"/>
          </w:tcPr>
          <w:p w:rsidR="000E6293" w:rsidRPr="00F14CEF" w:rsidRDefault="000E6293" w:rsidP="00D4373C">
            <w:pPr>
              <w:pStyle w:val="a8"/>
              <w:widowControl w:val="0"/>
              <w:tabs>
                <w:tab w:val="left" w:pos="2268"/>
              </w:tabs>
              <w:rPr>
                <w:bCs/>
                <w:sz w:val="20"/>
              </w:rPr>
            </w:pPr>
          </w:p>
        </w:tc>
        <w:tc>
          <w:tcPr>
            <w:tcW w:w="4580" w:type="dxa"/>
          </w:tcPr>
          <w:p w:rsidR="000E6293" w:rsidRPr="00F14CEF" w:rsidRDefault="000E6293" w:rsidP="00D4373C">
            <w:pPr>
              <w:widowControl w:val="0"/>
              <w:jc w:val="both"/>
              <w:rPr>
                <w:b/>
                <w:sz w:val="20"/>
                <w:szCs w:val="20"/>
              </w:rPr>
            </w:pPr>
            <w:r w:rsidRPr="00F14CEF">
              <w:rPr>
                <w:b/>
                <w:sz w:val="20"/>
                <w:szCs w:val="20"/>
              </w:rPr>
              <w:t xml:space="preserve">Поставщик: </w:t>
            </w:r>
          </w:p>
          <w:p w:rsidR="000E6293" w:rsidRPr="00F14CEF" w:rsidRDefault="000E6293" w:rsidP="00D4373C">
            <w:pPr>
              <w:widowControl w:val="0"/>
              <w:jc w:val="both"/>
              <w:rPr>
                <w:b/>
                <w:sz w:val="20"/>
                <w:szCs w:val="20"/>
              </w:rPr>
            </w:pPr>
            <w:r w:rsidRPr="00F14CEF">
              <w:rPr>
                <w:b/>
                <w:sz w:val="20"/>
                <w:szCs w:val="20"/>
              </w:rPr>
              <w:t xml:space="preserve">ИП </w:t>
            </w:r>
            <w:proofErr w:type="spellStart"/>
            <w:r w:rsidRPr="00F14CEF">
              <w:rPr>
                <w:b/>
                <w:sz w:val="20"/>
                <w:szCs w:val="20"/>
              </w:rPr>
              <w:t>Гордт</w:t>
            </w:r>
            <w:proofErr w:type="spellEnd"/>
            <w:r w:rsidRPr="00F14CEF">
              <w:rPr>
                <w:b/>
                <w:sz w:val="20"/>
                <w:szCs w:val="20"/>
              </w:rPr>
              <w:t xml:space="preserve"> Эдуард Альбертович</w:t>
            </w:r>
          </w:p>
          <w:p w:rsidR="000E6293" w:rsidRPr="00F14CEF" w:rsidRDefault="000E6293" w:rsidP="00D4373C">
            <w:pPr>
              <w:widowControl w:val="0"/>
              <w:tabs>
                <w:tab w:val="left" w:pos="5040"/>
              </w:tabs>
              <w:autoSpaceDE w:val="0"/>
              <w:autoSpaceDN w:val="0"/>
              <w:adjustRightInd w:val="0"/>
              <w:rPr>
                <w:sz w:val="20"/>
                <w:szCs w:val="20"/>
              </w:rPr>
            </w:pPr>
            <w:r w:rsidRPr="00F14CEF">
              <w:rPr>
                <w:b/>
                <w:sz w:val="20"/>
                <w:szCs w:val="20"/>
              </w:rPr>
              <w:t xml:space="preserve">Адрес: </w:t>
            </w:r>
            <w:r w:rsidRPr="00F14CEF">
              <w:rPr>
                <w:sz w:val="20"/>
                <w:szCs w:val="20"/>
              </w:rPr>
              <w:t>664531, Иркутская область, СНТ Авиастроителей, д. 212</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 xml:space="preserve">Телефон </w:t>
            </w:r>
            <w:r w:rsidRPr="00F14CEF">
              <w:rPr>
                <w:sz w:val="20"/>
                <w:szCs w:val="20"/>
              </w:rPr>
              <w:t>(3952) 32-58-33, 8-902-516-50-46</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 xml:space="preserve">ИНН </w:t>
            </w:r>
            <w:r w:rsidRPr="00F14CEF">
              <w:rPr>
                <w:sz w:val="20"/>
                <w:szCs w:val="20"/>
              </w:rPr>
              <w:t>381250962918</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 xml:space="preserve">ОГРН </w:t>
            </w:r>
            <w:r w:rsidRPr="00F14CEF">
              <w:rPr>
                <w:sz w:val="20"/>
                <w:szCs w:val="20"/>
              </w:rPr>
              <w:t>307381221000013</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 xml:space="preserve">ОКПО </w:t>
            </w:r>
            <w:r w:rsidRPr="00F14CEF">
              <w:rPr>
                <w:sz w:val="20"/>
                <w:szCs w:val="20"/>
              </w:rPr>
              <w:t>0156436507</w:t>
            </w:r>
            <w:r w:rsidRPr="00F14CEF">
              <w:rPr>
                <w:b/>
                <w:sz w:val="20"/>
                <w:szCs w:val="20"/>
              </w:rPr>
              <w:t xml:space="preserve"> </w:t>
            </w:r>
          </w:p>
          <w:p w:rsidR="000E6293" w:rsidRPr="00F14CEF" w:rsidRDefault="000E6293" w:rsidP="00D4373C">
            <w:pPr>
              <w:widowControl w:val="0"/>
              <w:tabs>
                <w:tab w:val="left" w:pos="5040"/>
              </w:tabs>
              <w:autoSpaceDE w:val="0"/>
              <w:autoSpaceDN w:val="0"/>
              <w:adjustRightInd w:val="0"/>
              <w:rPr>
                <w:sz w:val="20"/>
                <w:szCs w:val="20"/>
              </w:rPr>
            </w:pPr>
            <w:proofErr w:type="spellStart"/>
            <w:proofErr w:type="gramStart"/>
            <w:r w:rsidRPr="00F14CEF">
              <w:rPr>
                <w:b/>
                <w:sz w:val="20"/>
                <w:szCs w:val="20"/>
              </w:rPr>
              <w:t>р</w:t>
            </w:r>
            <w:proofErr w:type="spellEnd"/>
            <w:proofErr w:type="gramEnd"/>
            <w:r w:rsidRPr="00F14CEF">
              <w:rPr>
                <w:b/>
                <w:sz w:val="20"/>
                <w:szCs w:val="20"/>
              </w:rPr>
              <w:t xml:space="preserve">/с </w:t>
            </w:r>
            <w:r w:rsidRPr="00F14CEF">
              <w:rPr>
                <w:sz w:val="20"/>
                <w:szCs w:val="20"/>
              </w:rPr>
              <w:t>40802810418350071072</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ПАО Сбербанк</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 xml:space="preserve">к/с </w:t>
            </w:r>
            <w:r w:rsidR="00BD1CA6" w:rsidRPr="00F14CEF">
              <w:rPr>
                <w:sz w:val="20"/>
                <w:szCs w:val="20"/>
              </w:rPr>
              <w:t>30101810900000000607</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 xml:space="preserve">БИК </w:t>
            </w:r>
            <w:r w:rsidR="00BD1CA6" w:rsidRPr="00F14CEF">
              <w:rPr>
                <w:sz w:val="20"/>
                <w:szCs w:val="20"/>
              </w:rPr>
              <w:t>042520607</w:t>
            </w:r>
          </w:p>
          <w:p w:rsidR="000E6293" w:rsidRPr="00F14CEF" w:rsidRDefault="0083192C" w:rsidP="00D4373C">
            <w:pPr>
              <w:widowControl w:val="0"/>
              <w:tabs>
                <w:tab w:val="left" w:pos="5040"/>
              </w:tabs>
              <w:autoSpaceDE w:val="0"/>
              <w:autoSpaceDN w:val="0"/>
              <w:adjustRightInd w:val="0"/>
              <w:rPr>
                <w:b/>
                <w:sz w:val="20"/>
                <w:szCs w:val="20"/>
              </w:rPr>
            </w:pPr>
            <w:hyperlink r:id="rId5" w:history="1">
              <w:r w:rsidR="00BD1CA6" w:rsidRPr="00F14CEF">
                <w:rPr>
                  <w:rStyle w:val="ae"/>
                  <w:b/>
                  <w:sz w:val="20"/>
                  <w:szCs w:val="20"/>
                  <w:lang w:val="en-US"/>
                </w:rPr>
                <w:t>ipgordt</w:t>
              </w:r>
              <w:r w:rsidR="00BD1CA6" w:rsidRPr="00F14CEF">
                <w:rPr>
                  <w:rStyle w:val="ae"/>
                  <w:b/>
                  <w:sz w:val="20"/>
                  <w:szCs w:val="20"/>
                </w:rPr>
                <w:t>@</w:t>
              </w:r>
              <w:r w:rsidR="00BD1CA6" w:rsidRPr="00F14CEF">
                <w:rPr>
                  <w:rStyle w:val="ae"/>
                  <w:b/>
                  <w:sz w:val="20"/>
                  <w:szCs w:val="20"/>
                  <w:lang w:val="en-US"/>
                </w:rPr>
                <w:t>bk</w:t>
              </w:r>
              <w:r w:rsidR="00BD1CA6" w:rsidRPr="00F14CEF">
                <w:rPr>
                  <w:rStyle w:val="ae"/>
                  <w:b/>
                  <w:sz w:val="20"/>
                  <w:szCs w:val="20"/>
                </w:rPr>
                <w:t>.</w:t>
              </w:r>
              <w:r w:rsidR="00BD1CA6" w:rsidRPr="00F14CEF">
                <w:rPr>
                  <w:rStyle w:val="ae"/>
                  <w:b/>
                  <w:sz w:val="20"/>
                  <w:szCs w:val="20"/>
                  <w:lang w:val="en-US"/>
                </w:rPr>
                <w:t>ru</w:t>
              </w:r>
            </w:hyperlink>
          </w:p>
          <w:p w:rsidR="00BD1CA6" w:rsidRPr="00F14CEF" w:rsidRDefault="00BD1CA6" w:rsidP="00D4373C">
            <w:pPr>
              <w:widowControl w:val="0"/>
              <w:tabs>
                <w:tab w:val="left" w:pos="5040"/>
              </w:tabs>
              <w:autoSpaceDE w:val="0"/>
              <w:autoSpaceDN w:val="0"/>
              <w:adjustRightInd w:val="0"/>
              <w:rPr>
                <w:b/>
                <w:sz w:val="20"/>
                <w:szCs w:val="20"/>
              </w:rPr>
            </w:pPr>
          </w:p>
          <w:p w:rsidR="000E6293" w:rsidRPr="00F14CEF" w:rsidRDefault="00BD1CA6" w:rsidP="00D4373C">
            <w:pPr>
              <w:widowControl w:val="0"/>
              <w:tabs>
                <w:tab w:val="left" w:pos="5040"/>
              </w:tabs>
              <w:autoSpaceDE w:val="0"/>
              <w:autoSpaceDN w:val="0"/>
              <w:adjustRightInd w:val="0"/>
              <w:rPr>
                <w:b/>
                <w:sz w:val="20"/>
                <w:szCs w:val="20"/>
              </w:rPr>
            </w:pPr>
            <w:r w:rsidRPr="00F14CEF">
              <w:rPr>
                <w:b/>
                <w:sz w:val="20"/>
                <w:szCs w:val="20"/>
              </w:rPr>
              <w:t>Индивидуальный предприниматель</w:t>
            </w:r>
          </w:p>
          <w:p w:rsidR="000E6293" w:rsidRPr="00F14CEF" w:rsidRDefault="000E6293" w:rsidP="00D4373C">
            <w:pPr>
              <w:widowControl w:val="0"/>
              <w:tabs>
                <w:tab w:val="left" w:pos="5040"/>
              </w:tabs>
              <w:autoSpaceDE w:val="0"/>
              <w:autoSpaceDN w:val="0"/>
              <w:adjustRightInd w:val="0"/>
              <w:rPr>
                <w:b/>
                <w:sz w:val="20"/>
                <w:szCs w:val="20"/>
              </w:rPr>
            </w:pPr>
            <w:r w:rsidRPr="00F14CEF">
              <w:rPr>
                <w:b/>
                <w:sz w:val="20"/>
                <w:szCs w:val="20"/>
              </w:rPr>
              <w:t>_______________/</w:t>
            </w:r>
            <w:r w:rsidR="00BD1CA6" w:rsidRPr="00F14CEF">
              <w:rPr>
                <w:b/>
                <w:sz w:val="20"/>
                <w:szCs w:val="20"/>
              </w:rPr>
              <w:t xml:space="preserve">Э.А. </w:t>
            </w:r>
            <w:proofErr w:type="spellStart"/>
            <w:r w:rsidR="00BD1CA6" w:rsidRPr="00F14CEF">
              <w:rPr>
                <w:b/>
                <w:sz w:val="20"/>
                <w:szCs w:val="20"/>
              </w:rPr>
              <w:t>Гордт</w:t>
            </w:r>
            <w:proofErr w:type="spellEnd"/>
            <w:r w:rsidRPr="00F14CEF">
              <w:rPr>
                <w:b/>
                <w:sz w:val="20"/>
                <w:szCs w:val="20"/>
              </w:rPr>
              <w:t>/</w:t>
            </w:r>
          </w:p>
          <w:p w:rsidR="000E6293" w:rsidRPr="00F14CEF" w:rsidRDefault="000E6293" w:rsidP="00D4373C">
            <w:pPr>
              <w:pStyle w:val="ac"/>
              <w:widowControl w:val="0"/>
              <w:rPr>
                <w:rFonts w:ascii="Times New Roman" w:hAnsi="Times New Roman"/>
                <w:bCs/>
              </w:rPr>
            </w:pPr>
            <w:r w:rsidRPr="00F14CEF">
              <w:rPr>
                <w:rFonts w:ascii="Times New Roman" w:hAnsi="Times New Roman"/>
                <w:bCs/>
              </w:rPr>
              <w:t xml:space="preserve">М.П.      </w:t>
            </w:r>
          </w:p>
        </w:tc>
      </w:tr>
    </w:tbl>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BD1CA6" w:rsidRDefault="00BD1CA6" w:rsidP="000E6293">
      <w:pPr>
        <w:jc w:val="right"/>
        <w:rPr>
          <w:sz w:val="22"/>
          <w:szCs w:val="22"/>
        </w:rPr>
      </w:pPr>
    </w:p>
    <w:p w:rsidR="000E6293" w:rsidRPr="00F14CEF" w:rsidRDefault="000E6293" w:rsidP="000E6293">
      <w:pPr>
        <w:jc w:val="right"/>
        <w:rPr>
          <w:sz w:val="20"/>
          <w:szCs w:val="20"/>
        </w:rPr>
      </w:pPr>
      <w:r w:rsidRPr="00F14CEF">
        <w:rPr>
          <w:sz w:val="20"/>
          <w:szCs w:val="20"/>
        </w:rPr>
        <w:lastRenderedPageBreak/>
        <w:t>Приложение № 1</w:t>
      </w:r>
    </w:p>
    <w:p w:rsidR="000E6293" w:rsidRPr="00F14CEF" w:rsidRDefault="000E6293" w:rsidP="000E6293">
      <w:pPr>
        <w:ind w:left="4320"/>
        <w:jc w:val="right"/>
        <w:rPr>
          <w:sz w:val="20"/>
          <w:szCs w:val="20"/>
        </w:rPr>
      </w:pPr>
      <w:r w:rsidRPr="00F14CEF">
        <w:rPr>
          <w:sz w:val="20"/>
          <w:szCs w:val="20"/>
        </w:rPr>
        <w:t xml:space="preserve">                                              к договору № 237-19</w:t>
      </w:r>
      <w:r w:rsidRPr="00F14CEF">
        <w:rPr>
          <w:sz w:val="20"/>
          <w:szCs w:val="20"/>
        </w:rPr>
        <w:br/>
        <w:t xml:space="preserve">от </w:t>
      </w:r>
      <w:r w:rsidR="003227CE">
        <w:rPr>
          <w:sz w:val="20"/>
          <w:szCs w:val="20"/>
        </w:rPr>
        <w:t xml:space="preserve"> 04 декабря 2019г</w:t>
      </w:r>
      <w:r w:rsidRPr="00F14CEF">
        <w:rPr>
          <w:sz w:val="20"/>
          <w:szCs w:val="20"/>
        </w:rPr>
        <w:t>.</w:t>
      </w:r>
    </w:p>
    <w:p w:rsidR="000E6293" w:rsidRPr="00F14CEF" w:rsidRDefault="000E6293" w:rsidP="000E6293">
      <w:pPr>
        <w:jc w:val="center"/>
        <w:rPr>
          <w:b/>
          <w:sz w:val="20"/>
          <w:szCs w:val="20"/>
        </w:rPr>
      </w:pPr>
    </w:p>
    <w:p w:rsidR="000E6293" w:rsidRPr="00F14CEF" w:rsidRDefault="000E6293" w:rsidP="000E6293">
      <w:pPr>
        <w:jc w:val="center"/>
        <w:rPr>
          <w:b/>
          <w:sz w:val="20"/>
          <w:szCs w:val="20"/>
        </w:rPr>
      </w:pPr>
      <w:r w:rsidRPr="00F14CEF">
        <w:rPr>
          <w:b/>
          <w:sz w:val="20"/>
          <w:szCs w:val="20"/>
        </w:rPr>
        <w:t>СПЕЦИФИКАЦИЯ</w:t>
      </w:r>
    </w:p>
    <w:p w:rsidR="000E6293" w:rsidRPr="000E6293" w:rsidRDefault="000E6293" w:rsidP="000E6293">
      <w:pPr>
        <w:jc w:val="center"/>
        <w:rPr>
          <w:b/>
          <w:sz w:val="22"/>
          <w:szCs w:val="22"/>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3827"/>
        <w:gridCol w:w="567"/>
        <w:gridCol w:w="708"/>
        <w:gridCol w:w="993"/>
        <w:gridCol w:w="283"/>
        <w:gridCol w:w="568"/>
        <w:gridCol w:w="850"/>
        <w:gridCol w:w="993"/>
      </w:tblGrid>
      <w:tr w:rsidR="00BD1CA6" w:rsidRPr="000E6293" w:rsidTr="00F14CEF">
        <w:trPr>
          <w:trHeight w:val="1503"/>
        </w:trPr>
        <w:tc>
          <w:tcPr>
            <w:tcW w:w="472"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 xml:space="preserve">  №</w:t>
            </w:r>
          </w:p>
          <w:p w:rsidR="00BD1CA6" w:rsidRPr="00BD1CA6" w:rsidRDefault="00BD1CA6" w:rsidP="00D4373C">
            <w:pPr>
              <w:jc w:val="center"/>
              <w:rPr>
                <w:sz w:val="18"/>
                <w:szCs w:val="18"/>
              </w:rPr>
            </w:pPr>
            <w:proofErr w:type="spellStart"/>
            <w:proofErr w:type="gramStart"/>
            <w:r w:rsidRPr="00BD1CA6">
              <w:rPr>
                <w:sz w:val="18"/>
                <w:szCs w:val="18"/>
              </w:rPr>
              <w:t>п</w:t>
            </w:r>
            <w:proofErr w:type="spellEnd"/>
            <w:proofErr w:type="gramEnd"/>
            <w:r w:rsidRPr="00BD1CA6">
              <w:rPr>
                <w:sz w:val="18"/>
                <w:szCs w:val="18"/>
              </w:rPr>
              <w:t>/</w:t>
            </w:r>
            <w:proofErr w:type="spellStart"/>
            <w:r w:rsidRPr="00BD1CA6">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Наименование поставляемого товара</w:t>
            </w:r>
            <w:r w:rsidR="00F14CEF">
              <w:rPr>
                <w:sz w:val="18"/>
                <w:szCs w:val="18"/>
              </w:rPr>
              <w:t>/Торговая марка (при наличии)</w:t>
            </w:r>
          </w:p>
        </w:tc>
        <w:tc>
          <w:tcPr>
            <w:tcW w:w="3827"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 xml:space="preserve">Ед. </w:t>
            </w:r>
            <w:proofErr w:type="spellStart"/>
            <w:r w:rsidRPr="00BD1CA6">
              <w:rPr>
                <w:sz w:val="18"/>
                <w:szCs w:val="18"/>
              </w:rPr>
              <w:t>изм</w:t>
            </w:r>
            <w:proofErr w:type="spellEnd"/>
            <w:r w:rsidRPr="00BD1C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Цена за единицу поставляемого товара, руб.</w:t>
            </w:r>
          </w:p>
        </w:tc>
        <w:tc>
          <w:tcPr>
            <w:tcW w:w="993" w:type="dxa"/>
            <w:tcBorders>
              <w:top w:val="single" w:sz="4" w:space="0" w:color="auto"/>
              <w:left w:val="single" w:sz="4" w:space="0" w:color="auto"/>
              <w:bottom w:val="single" w:sz="4" w:space="0" w:color="auto"/>
              <w:right w:val="single" w:sz="4" w:space="0" w:color="auto"/>
            </w:tcBorders>
          </w:tcPr>
          <w:p w:rsidR="00BD1CA6" w:rsidRPr="00BD1CA6" w:rsidRDefault="00BD1CA6" w:rsidP="00D4373C">
            <w:pPr>
              <w:jc w:val="center"/>
              <w:rPr>
                <w:sz w:val="18"/>
                <w:szCs w:val="18"/>
              </w:rPr>
            </w:pPr>
            <w:r w:rsidRPr="00BD1CA6">
              <w:rPr>
                <w:sz w:val="18"/>
                <w:szCs w:val="18"/>
              </w:rPr>
              <w:t>Общая стоимость по позиции, руб.</w:t>
            </w:r>
          </w:p>
        </w:tc>
      </w:tr>
      <w:tr w:rsidR="00BD1CA6" w:rsidRPr="00F14CEF"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1</w:t>
            </w:r>
          </w:p>
        </w:tc>
        <w:tc>
          <w:tcPr>
            <w:tcW w:w="1196"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rPr>
                <w:bCs/>
                <w:sz w:val="18"/>
                <w:szCs w:val="18"/>
              </w:rPr>
            </w:pPr>
            <w:r w:rsidRPr="00F14CEF">
              <w:rPr>
                <w:bCs/>
                <w:sz w:val="18"/>
                <w:szCs w:val="18"/>
              </w:rPr>
              <w:t>Сахар-песок</w:t>
            </w:r>
          </w:p>
        </w:tc>
        <w:tc>
          <w:tcPr>
            <w:tcW w:w="3827"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rPr>
                <w:color w:val="000000"/>
                <w:sz w:val="18"/>
                <w:szCs w:val="18"/>
              </w:rPr>
            </w:pPr>
            <w:r w:rsidRPr="00F14CEF">
              <w:rPr>
                <w:color w:val="000000"/>
                <w:sz w:val="18"/>
                <w:szCs w:val="18"/>
              </w:rPr>
              <w:t>Соответствие требованиям:</w:t>
            </w:r>
          </w:p>
          <w:p w:rsidR="00BD1CA6" w:rsidRPr="00F14CEF" w:rsidRDefault="00BD1CA6" w:rsidP="00BD1CA6">
            <w:pPr>
              <w:rPr>
                <w:color w:val="000000"/>
                <w:sz w:val="18"/>
                <w:szCs w:val="18"/>
              </w:rPr>
            </w:pPr>
            <w:r w:rsidRPr="00F14CEF">
              <w:rPr>
                <w:color w:val="000000"/>
                <w:sz w:val="18"/>
                <w:szCs w:val="18"/>
              </w:rPr>
              <w:t>ГОСТ 33222-2015. Межгосударственный стандарт. Сахар белый. Технические условия,</w:t>
            </w:r>
          </w:p>
          <w:p w:rsidR="00BD1CA6" w:rsidRPr="00F14CEF" w:rsidRDefault="00BD1CA6" w:rsidP="00BD1CA6">
            <w:pPr>
              <w:rPr>
                <w:sz w:val="18"/>
                <w:szCs w:val="18"/>
              </w:rPr>
            </w:pPr>
            <w:proofErr w:type="gramStart"/>
            <w:r w:rsidRPr="00F14CEF">
              <w:rPr>
                <w:sz w:val="18"/>
                <w:szCs w:val="18"/>
              </w:rPr>
              <w:t>ТР</w:t>
            </w:r>
            <w:proofErr w:type="gramEnd"/>
            <w:r w:rsidRPr="00F14CEF">
              <w:rPr>
                <w:sz w:val="18"/>
                <w:szCs w:val="18"/>
              </w:rPr>
              <w:t xml:space="preserve"> ТС 021/2011 "О безопасности пищевой продукции".</w:t>
            </w:r>
          </w:p>
          <w:p w:rsidR="00BD1CA6" w:rsidRPr="00F14CEF" w:rsidRDefault="00BD1CA6" w:rsidP="00BD1CA6">
            <w:pPr>
              <w:rPr>
                <w:color w:val="000000"/>
                <w:sz w:val="18"/>
                <w:szCs w:val="18"/>
              </w:rPr>
            </w:pPr>
            <w:r w:rsidRPr="00F14CEF">
              <w:rPr>
                <w:color w:val="000000"/>
                <w:sz w:val="18"/>
                <w:szCs w:val="18"/>
              </w:rPr>
              <w:t xml:space="preserve">Внешний вид – кристаллический, сыпучий продукт с размерами кристаллов от 0,2 до 0,5мм, без комков. </w:t>
            </w:r>
          </w:p>
          <w:p w:rsidR="00BD1CA6" w:rsidRPr="00F14CEF" w:rsidRDefault="00BD1CA6" w:rsidP="00BD1CA6">
            <w:pPr>
              <w:rPr>
                <w:color w:val="000000"/>
                <w:sz w:val="18"/>
                <w:szCs w:val="18"/>
              </w:rPr>
            </w:pPr>
            <w:r w:rsidRPr="00F14CEF">
              <w:rPr>
                <w:color w:val="000000"/>
                <w:sz w:val="18"/>
                <w:szCs w:val="18"/>
              </w:rPr>
              <w:t>Цвет белый.</w:t>
            </w:r>
          </w:p>
          <w:p w:rsidR="00BD1CA6" w:rsidRPr="00F14CEF" w:rsidRDefault="00BD1CA6" w:rsidP="00BD1CA6">
            <w:pPr>
              <w:rPr>
                <w:color w:val="000000"/>
                <w:sz w:val="18"/>
                <w:szCs w:val="18"/>
              </w:rPr>
            </w:pPr>
            <w:r w:rsidRPr="00F14CEF">
              <w:rPr>
                <w:color w:val="000000"/>
                <w:sz w:val="18"/>
                <w:szCs w:val="18"/>
              </w:rPr>
              <w:t>Вкус сладкий без постороннего привкуса и запаха.</w:t>
            </w:r>
          </w:p>
          <w:p w:rsidR="00BD1CA6" w:rsidRPr="00F14CEF" w:rsidRDefault="00BD1CA6" w:rsidP="00BD1CA6">
            <w:pPr>
              <w:rPr>
                <w:color w:val="000000"/>
                <w:sz w:val="18"/>
                <w:szCs w:val="18"/>
              </w:rPr>
            </w:pPr>
            <w:r w:rsidRPr="00F14CEF">
              <w:rPr>
                <w:color w:val="000000"/>
                <w:sz w:val="18"/>
                <w:szCs w:val="18"/>
              </w:rPr>
              <w:t>Чистота раствора – без нерастворимого осадка, без механических и других примесей.</w:t>
            </w:r>
          </w:p>
          <w:p w:rsidR="00BD1CA6" w:rsidRPr="00F14CEF" w:rsidRDefault="00BD1CA6" w:rsidP="00BD1CA6">
            <w:pPr>
              <w:rPr>
                <w:color w:val="000000"/>
                <w:sz w:val="18"/>
                <w:szCs w:val="18"/>
              </w:rPr>
            </w:pPr>
            <w:r w:rsidRPr="00F14CEF">
              <w:rPr>
                <w:color w:val="000000"/>
                <w:sz w:val="18"/>
                <w:szCs w:val="18"/>
              </w:rPr>
              <w:t>Массовая доля сахарозы –99,75%;</w:t>
            </w:r>
          </w:p>
          <w:p w:rsidR="00BD1CA6" w:rsidRPr="00F14CEF" w:rsidRDefault="00BD1CA6" w:rsidP="00BD1CA6">
            <w:pPr>
              <w:rPr>
                <w:color w:val="000000"/>
                <w:sz w:val="18"/>
                <w:szCs w:val="18"/>
              </w:rPr>
            </w:pPr>
            <w:r w:rsidRPr="00F14CEF">
              <w:rPr>
                <w:color w:val="000000"/>
                <w:sz w:val="18"/>
                <w:szCs w:val="18"/>
              </w:rPr>
              <w:t>Массовая доля влаги –0,14%;</w:t>
            </w:r>
          </w:p>
          <w:p w:rsidR="00BD1CA6" w:rsidRPr="00F14CEF" w:rsidRDefault="00BD1CA6" w:rsidP="00BD1CA6">
            <w:pPr>
              <w:rPr>
                <w:color w:val="000000"/>
                <w:sz w:val="18"/>
                <w:szCs w:val="18"/>
              </w:rPr>
            </w:pPr>
            <w:r w:rsidRPr="00F14CEF">
              <w:rPr>
                <w:color w:val="000000"/>
                <w:sz w:val="18"/>
                <w:szCs w:val="18"/>
              </w:rPr>
              <w:t xml:space="preserve">Массовая доля </w:t>
            </w:r>
            <w:proofErr w:type="spellStart"/>
            <w:r w:rsidRPr="00F14CEF">
              <w:rPr>
                <w:color w:val="000000"/>
                <w:sz w:val="18"/>
                <w:szCs w:val="18"/>
              </w:rPr>
              <w:t>ферропримесей</w:t>
            </w:r>
            <w:proofErr w:type="spellEnd"/>
            <w:r w:rsidRPr="00F14CEF">
              <w:rPr>
                <w:color w:val="000000"/>
                <w:sz w:val="18"/>
                <w:szCs w:val="18"/>
              </w:rPr>
              <w:t xml:space="preserve"> 0,003%.</w:t>
            </w:r>
          </w:p>
          <w:p w:rsidR="00BD1CA6" w:rsidRPr="00F14CEF" w:rsidRDefault="00BD1CA6" w:rsidP="00BD1CA6">
            <w:pPr>
              <w:rPr>
                <w:color w:val="000000"/>
                <w:sz w:val="18"/>
                <w:szCs w:val="18"/>
              </w:rPr>
            </w:pPr>
            <w:r w:rsidRPr="00F14CEF">
              <w:rPr>
                <w:color w:val="000000"/>
                <w:sz w:val="18"/>
                <w:szCs w:val="18"/>
              </w:rPr>
              <w:t xml:space="preserve">Физико-химические показатели соответствуют нормам </w:t>
            </w:r>
            <w:proofErr w:type="spellStart"/>
            <w:r w:rsidRPr="00F14CEF">
              <w:rPr>
                <w:color w:val="000000"/>
                <w:sz w:val="18"/>
                <w:szCs w:val="18"/>
              </w:rPr>
              <w:t>Сан</w:t>
            </w:r>
            <w:proofErr w:type="gramStart"/>
            <w:r w:rsidRPr="00F14CEF">
              <w:rPr>
                <w:color w:val="000000"/>
                <w:sz w:val="18"/>
                <w:szCs w:val="18"/>
              </w:rPr>
              <w:t>.П</w:t>
            </w:r>
            <w:proofErr w:type="gramEnd"/>
            <w:r w:rsidRPr="00F14CEF">
              <w:rPr>
                <w:color w:val="000000"/>
                <w:sz w:val="18"/>
                <w:szCs w:val="18"/>
              </w:rPr>
              <w:t>ин</w:t>
            </w:r>
            <w:proofErr w:type="spellEnd"/>
            <w:r w:rsidRPr="00F14CEF">
              <w:rPr>
                <w:color w:val="000000"/>
                <w:sz w:val="18"/>
                <w:szCs w:val="18"/>
              </w:rPr>
              <w:t xml:space="preserve"> 2,3,21078-01 «Санитарно-эпидемиологические правила и нормативы. Гигиенические требования безопасности и пищевой ценности».</w:t>
            </w:r>
          </w:p>
          <w:p w:rsidR="00BD1CA6" w:rsidRPr="00F14CEF" w:rsidRDefault="00BD1CA6" w:rsidP="00BD1CA6">
            <w:pPr>
              <w:rPr>
                <w:color w:val="000000"/>
                <w:sz w:val="18"/>
                <w:szCs w:val="18"/>
              </w:rPr>
            </w:pPr>
            <w:r w:rsidRPr="00F14CEF">
              <w:rPr>
                <w:color w:val="000000"/>
                <w:sz w:val="18"/>
                <w:szCs w:val="18"/>
              </w:rPr>
              <w:t xml:space="preserve">Потребительская тара в соответствии с требованиями ГОСТ. </w:t>
            </w:r>
          </w:p>
          <w:p w:rsidR="00BD1CA6" w:rsidRPr="00F14CEF" w:rsidRDefault="00BD1CA6" w:rsidP="00BD1CA6">
            <w:pPr>
              <w:rPr>
                <w:color w:val="000000"/>
                <w:sz w:val="18"/>
                <w:szCs w:val="18"/>
              </w:rPr>
            </w:pPr>
            <w:r w:rsidRPr="00F14CEF">
              <w:rPr>
                <w:color w:val="000000"/>
                <w:sz w:val="18"/>
                <w:szCs w:val="18"/>
              </w:rPr>
              <w:t>Маркировка по ГОСТ 51074.</w:t>
            </w:r>
          </w:p>
          <w:p w:rsidR="00BD1CA6" w:rsidRPr="00F14CEF" w:rsidRDefault="00BD1CA6" w:rsidP="00BD1CA6">
            <w:pPr>
              <w:rPr>
                <w:color w:val="000000"/>
                <w:sz w:val="18"/>
                <w:szCs w:val="18"/>
              </w:rPr>
            </w:pPr>
            <w:r w:rsidRPr="00F14CEF">
              <w:rPr>
                <w:color w:val="000000"/>
                <w:sz w:val="18"/>
                <w:szCs w:val="18"/>
              </w:rPr>
              <w:t xml:space="preserve">Ярлык наклеивается на горловину и прошивается. </w:t>
            </w:r>
          </w:p>
        </w:tc>
        <w:tc>
          <w:tcPr>
            <w:tcW w:w="567"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 xml:space="preserve">АО «Успенский </w:t>
            </w:r>
            <w:proofErr w:type="spellStart"/>
            <w:r w:rsidRPr="00F14CEF">
              <w:rPr>
                <w:sz w:val="18"/>
                <w:szCs w:val="18"/>
              </w:rPr>
              <w:t>сахарник</w:t>
            </w:r>
            <w:proofErr w:type="spellEnd"/>
            <w:r w:rsidRPr="00F14CEF">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48,00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96 000,00</w:t>
            </w:r>
          </w:p>
        </w:tc>
      </w:tr>
      <w:tr w:rsidR="00BD1CA6" w:rsidRPr="00F14CEF"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2</w:t>
            </w:r>
          </w:p>
        </w:tc>
        <w:tc>
          <w:tcPr>
            <w:tcW w:w="1196" w:type="dxa"/>
            <w:tcBorders>
              <w:top w:val="single" w:sz="4" w:space="0" w:color="auto"/>
              <w:left w:val="single" w:sz="4" w:space="0" w:color="auto"/>
              <w:bottom w:val="single" w:sz="4" w:space="0" w:color="auto"/>
              <w:right w:val="single" w:sz="4" w:space="0" w:color="auto"/>
            </w:tcBorders>
          </w:tcPr>
          <w:p w:rsidR="00F14CEF" w:rsidRDefault="00BD1CA6" w:rsidP="00D4373C">
            <w:pPr>
              <w:rPr>
                <w:bCs/>
                <w:sz w:val="18"/>
                <w:szCs w:val="18"/>
              </w:rPr>
            </w:pPr>
            <w:r w:rsidRPr="00F14CEF">
              <w:rPr>
                <w:bCs/>
                <w:sz w:val="18"/>
                <w:szCs w:val="18"/>
              </w:rPr>
              <w:t>Соль поваренная пищевая мелкая</w:t>
            </w:r>
            <w:r w:rsidR="00F14CEF">
              <w:rPr>
                <w:bCs/>
                <w:sz w:val="18"/>
                <w:szCs w:val="18"/>
              </w:rPr>
              <w:t xml:space="preserve"> </w:t>
            </w:r>
          </w:p>
          <w:p w:rsidR="00F14CEF" w:rsidRDefault="00F14CEF" w:rsidP="00D4373C">
            <w:pPr>
              <w:rPr>
                <w:bCs/>
                <w:sz w:val="18"/>
                <w:szCs w:val="18"/>
              </w:rPr>
            </w:pPr>
          </w:p>
          <w:p w:rsidR="00BD1CA6" w:rsidRPr="00F14CEF" w:rsidRDefault="00F14CEF" w:rsidP="00D4373C">
            <w:pPr>
              <w:rPr>
                <w:bCs/>
                <w:sz w:val="18"/>
                <w:szCs w:val="18"/>
              </w:rPr>
            </w:pPr>
            <w:r>
              <w:rPr>
                <w:bCs/>
                <w:sz w:val="18"/>
                <w:szCs w:val="18"/>
              </w:rPr>
              <w:t>ТМ «</w:t>
            </w:r>
            <w:proofErr w:type="spellStart"/>
            <w:r>
              <w:rPr>
                <w:bCs/>
                <w:sz w:val="18"/>
                <w:szCs w:val="18"/>
              </w:rPr>
              <w:t>Усольская</w:t>
            </w:r>
            <w:proofErr w:type="spellEnd"/>
            <w:r>
              <w:rPr>
                <w:bCs/>
                <w:sz w:val="18"/>
                <w:szCs w:val="18"/>
              </w:rPr>
              <w:t xml:space="preserve"> </w:t>
            </w:r>
            <w:proofErr w:type="spellStart"/>
            <w:r>
              <w:rPr>
                <w:bCs/>
                <w:sz w:val="18"/>
                <w:szCs w:val="18"/>
              </w:rPr>
              <w:t>экста</w:t>
            </w:r>
            <w:proofErr w:type="spellEnd"/>
            <w:r>
              <w:rPr>
                <w:bCs/>
                <w:sz w:val="18"/>
                <w:szCs w:val="18"/>
              </w:rPr>
              <w:t>»</w:t>
            </w:r>
          </w:p>
        </w:tc>
        <w:tc>
          <w:tcPr>
            <w:tcW w:w="3827"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rPr>
                <w:color w:val="000000"/>
                <w:sz w:val="18"/>
                <w:szCs w:val="18"/>
              </w:rPr>
            </w:pPr>
            <w:r w:rsidRPr="00F14CEF">
              <w:rPr>
                <w:color w:val="000000"/>
                <w:sz w:val="18"/>
                <w:szCs w:val="18"/>
              </w:rPr>
              <w:t>Соответствие требованиям:</w:t>
            </w:r>
          </w:p>
          <w:p w:rsidR="00BD1CA6" w:rsidRPr="00F14CEF" w:rsidRDefault="00BD1CA6" w:rsidP="00BD1CA6">
            <w:pPr>
              <w:rPr>
                <w:color w:val="000000"/>
                <w:sz w:val="18"/>
                <w:szCs w:val="18"/>
              </w:rPr>
            </w:pPr>
            <w:r w:rsidRPr="00F14CEF">
              <w:rPr>
                <w:color w:val="000000"/>
                <w:sz w:val="18"/>
                <w:szCs w:val="18"/>
              </w:rPr>
              <w:t xml:space="preserve">ГОСТ </w:t>
            </w:r>
            <w:proofErr w:type="gramStart"/>
            <w:r w:rsidRPr="00F14CEF">
              <w:rPr>
                <w:color w:val="000000"/>
                <w:sz w:val="18"/>
                <w:szCs w:val="18"/>
              </w:rPr>
              <w:t>Р</w:t>
            </w:r>
            <w:proofErr w:type="gramEnd"/>
            <w:r w:rsidRPr="00F14CEF">
              <w:rPr>
                <w:color w:val="000000"/>
                <w:sz w:val="18"/>
                <w:szCs w:val="18"/>
              </w:rPr>
              <w:t xml:space="preserve"> 51574-2018. Национальный стандарт Российской Федерации. Соль пищевая. Общие технические условия,</w:t>
            </w:r>
          </w:p>
          <w:p w:rsidR="00BD1CA6" w:rsidRPr="00F14CEF" w:rsidRDefault="00BD1CA6" w:rsidP="00BD1CA6">
            <w:pPr>
              <w:rPr>
                <w:color w:val="000000"/>
                <w:sz w:val="18"/>
                <w:szCs w:val="18"/>
              </w:rPr>
            </w:pPr>
            <w:proofErr w:type="gramStart"/>
            <w:r w:rsidRPr="00F14CEF">
              <w:rPr>
                <w:sz w:val="18"/>
                <w:szCs w:val="18"/>
              </w:rPr>
              <w:t>ТР</w:t>
            </w:r>
            <w:proofErr w:type="gramEnd"/>
            <w:r w:rsidRPr="00F14CEF">
              <w:rPr>
                <w:sz w:val="18"/>
                <w:szCs w:val="18"/>
              </w:rPr>
              <w:t xml:space="preserve"> ТС 021/2011 "О безопасности пищевой продукции".</w:t>
            </w:r>
          </w:p>
          <w:p w:rsidR="00BD1CA6" w:rsidRPr="00F14CEF" w:rsidRDefault="00BD1CA6" w:rsidP="00BD1CA6">
            <w:pPr>
              <w:rPr>
                <w:color w:val="000000"/>
                <w:sz w:val="18"/>
                <w:szCs w:val="18"/>
              </w:rPr>
            </w:pPr>
            <w:r w:rsidRPr="00F14CEF">
              <w:rPr>
                <w:color w:val="000000"/>
                <w:sz w:val="18"/>
                <w:szCs w:val="18"/>
              </w:rPr>
              <w:t xml:space="preserve">Внешний вид – кристаллический, сыпучий продукт без комков. </w:t>
            </w:r>
          </w:p>
          <w:p w:rsidR="00BD1CA6" w:rsidRPr="00F14CEF" w:rsidRDefault="00BD1CA6" w:rsidP="00BD1CA6">
            <w:pPr>
              <w:rPr>
                <w:color w:val="000000"/>
                <w:sz w:val="18"/>
                <w:szCs w:val="18"/>
              </w:rPr>
            </w:pPr>
            <w:r w:rsidRPr="00F14CEF">
              <w:rPr>
                <w:color w:val="000000"/>
                <w:sz w:val="18"/>
                <w:szCs w:val="18"/>
              </w:rPr>
              <w:t>Без посторонних примесей.</w:t>
            </w:r>
          </w:p>
          <w:p w:rsidR="00BD1CA6" w:rsidRPr="00F14CEF" w:rsidRDefault="00BD1CA6" w:rsidP="00BD1CA6">
            <w:pPr>
              <w:rPr>
                <w:color w:val="000000"/>
                <w:sz w:val="18"/>
                <w:szCs w:val="18"/>
              </w:rPr>
            </w:pPr>
            <w:r w:rsidRPr="00F14CEF">
              <w:rPr>
                <w:color w:val="000000"/>
                <w:sz w:val="18"/>
                <w:szCs w:val="18"/>
              </w:rPr>
              <w:t>Цвет белый.</w:t>
            </w:r>
          </w:p>
          <w:p w:rsidR="00BD1CA6" w:rsidRPr="00F14CEF" w:rsidRDefault="00BD1CA6" w:rsidP="00BD1CA6">
            <w:pPr>
              <w:rPr>
                <w:color w:val="000000"/>
                <w:sz w:val="18"/>
                <w:szCs w:val="18"/>
              </w:rPr>
            </w:pPr>
            <w:r w:rsidRPr="00F14CEF">
              <w:rPr>
                <w:color w:val="000000"/>
                <w:sz w:val="18"/>
                <w:szCs w:val="18"/>
              </w:rPr>
              <w:t>Вкус соленый без постороннего привкуса и запаха.</w:t>
            </w:r>
          </w:p>
          <w:p w:rsidR="00BD1CA6" w:rsidRPr="00F14CEF" w:rsidRDefault="00BD1CA6" w:rsidP="00BD1CA6">
            <w:pPr>
              <w:rPr>
                <w:color w:val="000000"/>
                <w:sz w:val="18"/>
                <w:szCs w:val="18"/>
              </w:rPr>
            </w:pPr>
            <w:r w:rsidRPr="00F14CEF">
              <w:rPr>
                <w:color w:val="000000"/>
                <w:sz w:val="18"/>
                <w:szCs w:val="18"/>
              </w:rPr>
              <w:t>Чистота раствора – без нерастворимого осадка, без механических и других примесей.</w:t>
            </w:r>
          </w:p>
          <w:p w:rsidR="00BD1CA6" w:rsidRPr="00F14CEF" w:rsidRDefault="00BD1CA6" w:rsidP="00BD1CA6">
            <w:pPr>
              <w:rPr>
                <w:color w:val="000000"/>
                <w:sz w:val="18"/>
                <w:szCs w:val="18"/>
              </w:rPr>
            </w:pPr>
            <w:r w:rsidRPr="00F14CEF">
              <w:rPr>
                <w:color w:val="000000"/>
                <w:sz w:val="18"/>
                <w:szCs w:val="18"/>
              </w:rPr>
              <w:t xml:space="preserve">Физико-химические показатели соответствуют нормам </w:t>
            </w:r>
            <w:proofErr w:type="spellStart"/>
            <w:r w:rsidRPr="00F14CEF">
              <w:rPr>
                <w:color w:val="000000"/>
                <w:sz w:val="18"/>
                <w:szCs w:val="18"/>
              </w:rPr>
              <w:t>Сан</w:t>
            </w:r>
            <w:proofErr w:type="gramStart"/>
            <w:r w:rsidRPr="00F14CEF">
              <w:rPr>
                <w:color w:val="000000"/>
                <w:sz w:val="18"/>
                <w:szCs w:val="18"/>
              </w:rPr>
              <w:t>.П</w:t>
            </w:r>
            <w:proofErr w:type="gramEnd"/>
            <w:r w:rsidRPr="00F14CEF">
              <w:rPr>
                <w:color w:val="000000"/>
                <w:sz w:val="18"/>
                <w:szCs w:val="18"/>
              </w:rPr>
              <w:t>ин</w:t>
            </w:r>
            <w:proofErr w:type="spellEnd"/>
            <w:r w:rsidRPr="00F14CEF">
              <w:rPr>
                <w:color w:val="000000"/>
                <w:sz w:val="18"/>
                <w:szCs w:val="18"/>
              </w:rPr>
              <w:t xml:space="preserve"> 2,3,21078-01 «Санитарно-эпидемиологические правила и нормативы. Гигиенические требования безопасности и пищевой ценности».</w:t>
            </w:r>
          </w:p>
          <w:p w:rsidR="00BD1CA6" w:rsidRPr="00F14CEF" w:rsidRDefault="00BD1CA6" w:rsidP="00BD1CA6">
            <w:pPr>
              <w:rPr>
                <w:color w:val="000000"/>
                <w:sz w:val="18"/>
                <w:szCs w:val="18"/>
              </w:rPr>
            </w:pPr>
            <w:r w:rsidRPr="00F14CEF">
              <w:rPr>
                <w:color w:val="000000"/>
                <w:sz w:val="18"/>
                <w:szCs w:val="18"/>
              </w:rPr>
              <w:t xml:space="preserve">Потребительская тара в соответствии с требованиями ГОСТ. </w:t>
            </w:r>
          </w:p>
          <w:p w:rsidR="00BD1CA6" w:rsidRPr="00F14CEF" w:rsidRDefault="00BD1CA6" w:rsidP="00BD1CA6">
            <w:pPr>
              <w:rPr>
                <w:color w:val="000000"/>
                <w:sz w:val="18"/>
                <w:szCs w:val="18"/>
              </w:rPr>
            </w:pPr>
            <w:r w:rsidRPr="00F14CEF">
              <w:rPr>
                <w:color w:val="000000"/>
                <w:sz w:val="18"/>
                <w:szCs w:val="18"/>
              </w:rPr>
              <w:t xml:space="preserve">Маркировка по ГОСТ 51074. </w:t>
            </w:r>
          </w:p>
        </w:tc>
        <w:tc>
          <w:tcPr>
            <w:tcW w:w="567"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ООО «</w:t>
            </w:r>
            <w:proofErr w:type="spellStart"/>
            <w:r w:rsidRPr="00F14CEF">
              <w:rPr>
                <w:sz w:val="18"/>
                <w:szCs w:val="18"/>
              </w:rPr>
              <w:t>Руссоль</w:t>
            </w:r>
            <w:proofErr w:type="spellEnd"/>
            <w:r w:rsidRPr="00F14CEF">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17,00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13 600,00</w:t>
            </w:r>
          </w:p>
        </w:tc>
      </w:tr>
      <w:tr w:rsidR="00BD1CA6" w:rsidRPr="00F14CEF"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3</w:t>
            </w:r>
          </w:p>
        </w:tc>
        <w:tc>
          <w:tcPr>
            <w:tcW w:w="1196" w:type="dxa"/>
            <w:tcBorders>
              <w:top w:val="single" w:sz="4" w:space="0" w:color="auto"/>
              <w:left w:val="single" w:sz="4" w:space="0" w:color="auto"/>
              <w:bottom w:val="single" w:sz="4" w:space="0" w:color="auto"/>
              <w:right w:val="single" w:sz="4" w:space="0" w:color="auto"/>
            </w:tcBorders>
          </w:tcPr>
          <w:p w:rsidR="00BD1CA6" w:rsidRDefault="00BD1CA6" w:rsidP="00D4373C">
            <w:pPr>
              <w:rPr>
                <w:bCs/>
                <w:sz w:val="18"/>
                <w:szCs w:val="18"/>
              </w:rPr>
            </w:pPr>
            <w:r w:rsidRPr="00F14CEF">
              <w:rPr>
                <w:bCs/>
                <w:sz w:val="18"/>
                <w:szCs w:val="18"/>
              </w:rPr>
              <w:t>Мука пшеничная высшего сорта общего пользования</w:t>
            </w:r>
          </w:p>
          <w:p w:rsidR="00F14CEF" w:rsidRDefault="00F14CEF" w:rsidP="00D4373C">
            <w:pPr>
              <w:rPr>
                <w:bCs/>
                <w:sz w:val="18"/>
                <w:szCs w:val="18"/>
              </w:rPr>
            </w:pPr>
          </w:p>
          <w:p w:rsidR="00F14CEF" w:rsidRPr="00F14CEF" w:rsidRDefault="00F14CEF" w:rsidP="00D4373C">
            <w:pPr>
              <w:rPr>
                <w:bCs/>
                <w:sz w:val="18"/>
                <w:szCs w:val="18"/>
              </w:rPr>
            </w:pPr>
            <w:r>
              <w:rPr>
                <w:bCs/>
                <w:sz w:val="18"/>
                <w:szCs w:val="18"/>
              </w:rPr>
              <w:t>ТМ «Мельник»</w:t>
            </w:r>
          </w:p>
        </w:tc>
        <w:tc>
          <w:tcPr>
            <w:tcW w:w="3827"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rPr>
                <w:color w:val="000000"/>
                <w:sz w:val="18"/>
                <w:szCs w:val="18"/>
              </w:rPr>
            </w:pPr>
            <w:r w:rsidRPr="00F14CEF">
              <w:rPr>
                <w:color w:val="000000"/>
                <w:sz w:val="18"/>
                <w:szCs w:val="18"/>
              </w:rPr>
              <w:t>Тип 55-23, соответствие требованиям ГОСТ 26574-2017. Межгосударственный стандарт. Мука пшеничная хлебопекарная. Технические условия,</w:t>
            </w:r>
          </w:p>
          <w:p w:rsidR="00BD1CA6" w:rsidRPr="00F14CEF" w:rsidRDefault="00BD1CA6" w:rsidP="00BD1CA6">
            <w:pPr>
              <w:rPr>
                <w:color w:val="000000"/>
                <w:sz w:val="18"/>
                <w:szCs w:val="18"/>
              </w:rPr>
            </w:pPr>
            <w:proofErr w:type="gramStart"/>
            <w:r w:rsidRPr="00F14CEF">
              <w:rPr>
                <w:sz w:val="18"/>
                <w:szCs w:val="18"/>
              </w:rPr>
              <w:t>ТР</w:t>
            </w:r>
            <w:proofErr w:type="gramEnd"/>
            <w:r w:rsidRPr="00F14CEF">
              <w:rPr>
                <w:sz w:val="18"/>
                <w:szCs w:val="18"/>
              </w:rPr>
              <w:t xml:space="preserve"> ТС 021/2011 "О безопасности пищевой продукции".</w:t>
            </w:r>
          </w:p>
          <w:p w:rsidR="00BD1CA6" w:rsidRPr="00F14CEF" w:rsidRDefault="00BD1CA6" w:rsidP="00BD1CA6">
            <w:pPr>
              <w:rPr>
                <w:color w:val="000000"/>
                <w:sz w:val="18"/>
                <w:szCs w:val="18"/>
              </w:rPr>
            </w:pPr>
            <w:r w:rsidRPr="00F14CEF">
              <w:rPr>
                <w:color w:val="000000"/>
                <w:sz w:val="18"/>
                <w:szCs w:val="18"/>
              </w:rPr>
              <w:t>Мука пшеничная высшего сорта из мягкой пшеницы.</w:t>
            </w:r>
          </w:p>
          <w:p w:rsidR="00BD1CA6" w:rsidRPr="00F14CEF" w:rsidRDefault="00BD1CA6" w:rsidP="00BD1CA6">
            <w:pPr>
              <w:rPr>
                <w:color w:val="000000"/>
                <w:sz w:val="18"/>
                <w:szCs w:val="18"/>
              </w:rPr>
            </w:pPr>
            <w:r w:rsidRPr="00F14CEF">
              <w:rPr>
                <w:color w:val="000000"/>
                <w:sz w:val="18"/>
                <w:szCs w:val="18"/>
              </w:rPr>
              <w:t>Цвет белый, с кремовым оттенком.</w:t>
            </w:r>
          </w:p>
          <w:p w:rsidR="00BD1CA6" w:rsidRPr="00F14CEF" w:rsidRDefault="00BD1CA6" w:rsidP="00BD1CA6">
            <w:pPr>
              <w:rPr>
                <w:color w:val="000000"/>
                <w:sz w:val="18"/>
                <w:szCs w:val="18"/>
              </w:rPr>
            </w:pPr>
            <w:r w:rsidRPr="00F14CEF">
              <w:rPr>
                <w:color w:val="000000"/>
                <w:sz w:val="18"/>
                <w:szCs w:val="18"/>
              </w:rPr>
              <w:t xml:space="preserve">Вкус сладковатый, без хруста при разжевывании, запах не плесневелый, не горький, ясно выраженный сладкий, без </w:t>
            </w:r>
            <w:r w:rsidRPr="00F14CEF">
              <w:rPr>
                <w:color w:val="000000"/>
                <w:sz w:val="18"/>
                <w:szCs w:val="18"/>
              </w:rPr>
              <w:lastRenderedPageBreak/>
              <w:t>постороннего привкуса и запаха.</w:t>
            </w:r>
          </w:p>
          <w:p w:rsidR="00BD1CA6" w:rsidRPr="00F14CEF" w:rsidRDefault="00BD1CA6" w:rsidP="00BD1CA6">
            <w:pPr>
              <w:rPr>
                <w:color w:val="000000"/>
                <w:sz w:val="18"/>
                <w:szCs w:val="18"/>
              </w:rPr>
            </w:pPr>
            <w:r w:rsidRPr="00F14CEF">
              <w:rPr>
                <w:color w:val="000000"/>
                <w:sz w:val="18"/>
                <w:szCs w:val="18"/>
              </w:rPr>
              <w:t>Без посторонних примесей.</w:t>
            </w:r>
          </w:p>
          <w:p w:rsidR="00BD1CA6" w:rsidRPr="00F14CEF" w:rsidRDefault="00BD1CA6" w:rsidP="00BD1CA6">
            <w:pPr>
              <w:rPr>
                <w:color w:val="000000"/>
                <w:sz w:val="18"/>
                <w:szCs w:val="18"/>
              </w:rPr>
            </w:pPr>
            <w:r w:rsidRPr="00F14CEF">
              <w:rPr>
                <w:color w:val="000000"/>
                <w:sz w:val="18"/>
                <w:szCs w:val="18"/>
              </w:rPr>
              <w:t xml:space="preserve">Физико-химические показатели соответствуют нормам </w:t>
            </w:r>
            <w:proofErr w:type="spellStart"/>
            <w:r w:rsidRPr="00F14CEF">
              <w:rPr>
                <w:color w:val="000000"/>
                <w:sz w:val="18"/>
                <w:szCs w:val="18"/>
              </w:rPr>
              <w:t>Сан</w:t>
            </w:r>
            <w:proofErr w:type="gramStart"/>
            <w:r w:rsidRPr="00F14CEF">
              <w:rPr>
                <w:color w:val="000000"/>
                <w:sz w:val="18"/>
                <w:szCs w:val="18"/>
              </w:rPr>
              <w:t>.П</w:t>
            </w:r>
            <w:proofErr w:type="gramEnd"/>
            <w:r w:rsidRPr="00F14CEF">
              <w:rPr>
                <w:color w:val="000000"/>
                <w:sz w:val="18"/>
                <w:szCs w:val="18"/>
              </w:rPr>
              <w:t>ин</w:t>
            </w:r>
            <w:proofErr w:type="spellEnd"/>
            <w:r w:rsidRPr="00F14CEF">
              <w:rPr>
                <w:color w:val="000000"/>
                <w:sz w:val="18"/>
                <w:szCs w:val="18"/>
              </w:rPr>
              <w:t xml:space="preserve"> 2,3,2 1078-01 «Санитарно-эпидемиологические правила и нормативы. Гигиенические требования безопасности и пищевой ценности».</w:t>
            </w:r>
          </w:p>
          <w:p w:rsidR="00BD1CA6" w:rsidRPr="00F14CEF" w:rsidRDefault="00BD1CA6" w:rsidP="00BD1CA6">
            <w:pPr>
              <w:rPr>
                <w:color w:val="000000"/>
                <w:sz w:val="18"/>
                <w:szCs w:val="18"/>
              </w:rPr>
            </w:pPr>
            <w:r w:rsidRPr="00F14CEF">
              <w:rPr>
                <w:color w:val="000000"/>
                <w:sz w:val="18"/>
                <w:szCs w:val="18"/>
              </w:rPr>
              <w:t xml:space="preserve">Потребительская тара в соответствии с требованиями ГОСТ. </w:t>
            </w:r>
          </w:p>
          <w:p w:rsidR="00BD1CA6" w:rsidRPr="00F14CEF" w:rsidRDefault="00BD1CA6" w:rsidP="00BD1CA6">
            <w:pPr>
              <w:rPr>
                <w:color w:val="000000"/>
                <w:sz w:val="18"/>
                <w:szCs w:val="18"/>
              </w:rPr>
            </w:pPr>
            <w:r w:rsidRPr="00F14CEF">
              <w:rPr>
                <w:color w:val="000000"/>
                <w:sz w:val="18"/>
                <w:szCs w:val="18"/>
              </w:rPr>
              <w:t xml:space="preserve">Маркировка по ГОСТ 51074. </w:t>
            </w:r>
          </w:p>
          <w:p w:rsidR="00BD1CA6" w:rsidRPr="00F14CEF" w:rsidRDefault="00BD1CA6" w:rsidP="00BD1CA6">
            <w:pPr>
              <w:rPr>
                <w:color w:val="000000"/>
                <w:sz w:val="18"/>
                <w:szCs w:val="18"/>
              </w:rPr>
            </w:pPr>
            <w:r w:rsidRPr="00F14CEF">
              <w:rPr>
                <w:color w:val="000000"/>
                <w:sz w:val="18"/>
                <w:szCs w:val="18"/>
              </w:rPr>
              <w:t>Ярлык наклеивается на горловину и прошивается.</w:t>
            </w:r>
          </w:p>
        </w:tc>
        <w:tc>
          <w:tcPr>
            <w:tcW w:w="567"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АО «Мельник»</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27,00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27 000,00</w:t>
            </w:r>
          </w:p>
        </w:tc>
      </w:tr>
      <w:tr w:rsidR="00BD1CA6" w:rsidRPr="00F14CEF"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lastRenderedPageBreak/>
              <w:t>4</w:t>
            </w:r>
          </w:p>
        </w:tc>
        <w:tc>
          <w:tcPr>
            <w:tcW w:w="1196" w:type="dxa"/>
            <w:tcBorders>
              <w:top w:val="single" w:sz="4" w:space="0" w:color="auto"/>
              <w:left w:val="single" w:sz="4" w:space="0" w:color="auto"/>
              <w:bottom w:val="single" w:sz="4" w:space="0" w:color="auto"/>
              <w:right w:val="single" w:sz="4" w:space="0" w:color="auto"/>
            </w:tcBorders>
          </w:tcPr>
          <w:p w:rsidR="00BD1CA6" w:rsidRDefault="00BD1CA6" w:rsidP="00D4373C">
            <w:pPr>
              <w:rPr>
                <w:bCs/>
                <w:sz w:val="18"/>
                <w:szCs w:val="18"/>
              </w:rPr>
            </w:pPr>
            <w:r w:rsidRPr="00F14CEF">
              <w:rPr>
                <w:bCs/>
                <w:sz w:val="18"/>
                <w:szCs w:val="18"/>
              </w:rPr>
              <w:t>Крахмал картофельный сорт высший</w:t>
            </w:r>
          </w:p>
          <w:p w:rsidR="00F14CEF" w:rsidRDefault="00F14CEF" w:rsidP="00D4373C">
            <w:pPr>
              <w:rPr>
                <w:bCs/>
                <w:sz w:val="18"/>
                <w:szCs w:val="18"/>
              </w:rPr>
            </w:pPr>
          </w:p>
          <w:p w:rsidR="00F14CEF" w:rsidRPr="00F14CEF" w:rsidRDefault="00F14CEF" w:rsidP="00D4373C">
            <w:pPr>
              <w:rPr>
                <w:bCs/>
                <w:sz w:val="18"/>
                <w:szCs w:val="18"/>
              </w:rPr>
            </w:pPr>
            <w:r>
              <w:rPr>
                <w:bCs/>
                <w:sz w:val="18"/>
                <w:szCs w:val="18"/>
              </w:rPr>
              <w:t>ТМ «Доктор вкус»</w:t>
            </w:r>
          </w:p>
        </w:tc>
        <w:tc>
          <w:tcPr>
            <w:tcW w:w="3827"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rPr>
                <w:color w:val="000000"/>
                <w:sz w:val="18"/>
                <w:szCs w:val="18"/>
              </w:rPr>
            </w:pPr>
            <w:r w:rsidRPr="00F14CEF">
              <w:rPr>
                <w:color w:val="000000"/>
                <w:sz w:val="18"/>
                <w:szCs w:val="18"/>
              </w:rPr>
              <w:t xml:space="preserve">Соответствие требованиям ГОСТ </w:t>
            </w:r>
            <w:proofErr w:type="gramStart"/>
            <w:r w:rsidRPr="00F14CEF">
              <w:rPr>
                <w:color w:val="000000"/>
                <w:sz w:val="18"/>
                <w:szCs w:val="18"/>
              </w:rPr>
              <w:t>Р</w:t>
            </w:r>
            <w:proofErr w:type="gramEnd"/>
            <w:r w:rsidRPr="00F14CEF">
              <w:rPr>
                <w:color w:val="000000"/>
                <w:sz w:val="18"/>
                <w:szCs w:val="18"/>
              </w:rPr>
              <w:t xml:space="preserve"> 53876-2010. Национальный стандарт Российской Федерации. Крахмал картофельный. Технические условия,</w:t>
            </w:r>
          </w:p>
          <w:p w:rsidR="00BD1CA6" w:rsidRPr="00F14CEF" w:rsidRDefault="00BD1CA6" w:rsidP="00BD1CA6">
            <w:pPr>
              <w:rPr>
                <w:color w:val="000000"/>
                <w:sz w:val="18"/>
                <w:szCs w:val="18"/>
              </w:rPr>
            </w:pPr>
            <w:proofErr w:type="gramStart"/>
            <w:r w:rsidRPr="00F14CEF">
              <w:rPr>
                <w:sz w:val="18"/>
                <w:szCs w:val="18"/>
              </w:rPr>
              <w:t>ТР</w:t>
            </w:r>
            <w:proofErr w:type="gramEnd"/>
            <w:r w:rsidRPr="00F14CEF">
              <w:rPr>
                <w:sz w:val="18"/>
                <w:szCs w:val="18"/>
              </w:rPr>
              <w:t xml:space="preserve"> ТС 021/2011 "О безопасности пищевой продукции".</w:t>
            </w:r>
          </w:p>
          <w:p w:rsidR="00BD1CA6" w:rsidRPr="00F14CEF" w:rsidRDefault="00BD1CA6" w:rsidP="00BD1CA6">
            <w:pPr>
              <w:rPr>
                <w:color w:val="000000"/>
                <w:sz w:val="18"/>
                <w:szCs w:val="18"/>
              </w:rPr>
            </w:pPr>
            <w:r w:rsidRPr="00F14CEF">
              <w:rPr>
                <w:color w:val="000000"/>
                <w:sz w:val="18"/>
                <w:szCs w:val="18"/>
              </w:rPr>
              <w:t>Вид – однородный порошкообразный продукт.</w:t>
            </w:r>
          </w:p>
          <w:p w:rsidR="00BD1CA6" w:rsidRPr="00F14CEF" w:rsidRDefault="00BD1CA6" w:rsidP="00BD1CA6">
            <w:pPr>
              <w:rPr>
                <w:color w:val="000000"/>
                <w:sz w:val="18"/>
                <w:szCs w:val="18"/>
              </w:rPr>
            </w:pPr>
            <w:r w:rsidRPr="00F14CEF">
              <w:rPr>
                <w:color w:val="000000"/>
                <w:sz w:val="18"/>
                <w:szCs w:val="18"/>
              </w:rPr>
              <w:t>Цвет белый.</w:t>
            </w:r>
          </w:p>
          <w:p w:rsidR="00BD1CA6" w:rsidRPr="00F14CEF" w:rsidRDefault="00BD1CA6" w:rsidP="00BD1CA6">
            <w:pPr>
              <w:rPr>
                <w:color w:val="000000"/>
                <w:sz w:val="18"/>
                <w:szCs w:val="18"/>
              </w:rPr>
            </w:pPr>
            <w:r w:rsidRPr="00F14CEF">
              <w:rPr>
                <w:color w:val="000000"/>
                <w:sz w:val="18"/>
                <w:szCs w:val="18"/>
              </w:rPr>
              <w:t>Запах  свойственный крахмалу.</w:t>
            </w:r>
          </w:p>
          <w:p w:rsidR="00BD1CA6" w:rsidRPr="00F14CEF" w:rsidRDefault="00BD1CA6" w:rsidP="00BD1CA6">
            <w:pPr>
              <w:rPr>
                <w:color w:val="000000"/>
                <w:sz w:val="18"/>
                <w:szCs w:val="18"/>
              </w:rPr>
            </w:pPr>
            <w:r w:rsidRPr="00F14CEF">
              <w:rPr>
                <w:color w:val="000000"/>
                <w:sz w:val="18"/>
                <w:szCs w:val="18"/>
              </w:rPr>
              <w:t>Массовая доля влаги 17-20%,</w:t>
            </w:r>
          </w:p>
          <w:p w:rsidR="00BD1CA6" w:rsidRPr="00F14CEF" w:rsidRDefault="00BD1CA6" w:rsidP="00BD1CA6">
            <w:pPr>
              <w:rPr>
                <w:color w:val="000000"/>
                <w:sz w:val="18"/>
                <w:szCs w:val="18"/>
              </w:rPr>
            </w:pPr>
            <w:r w:rsidRPr="00F14CEF">
              <w:rPr>
                <w:color w:val="000000"/>
                <w:sz w:val="18"/>
                <w:szCs w:val="18"/>
              </w:rPr>
              <w:t>Кислотность 10,0см³.</w:t>
            </w:r>
          </w:p>
          <w:p w:rsidR="00BD1CA6" w:rsidRPr="00F14CEF" w:rsidRDefault="00BD1CA6" w:rsidP="00BD1CA6">
            <w:pPr>
              <w:rPr>
                <w:color w:val="000000"/>
                <w:sz w:val="18"/>
                <w:szCs w:val="18"/>
              </w:rPr>
            </w:pPr>
            <w:r w:rsidRPr="00F14CEF">
              <w:rPr>
                <w:color w:val="000000"/>
                <w:sz w:val="18"/>
                <w:szCs w:val="18"/>
              </w:rPr>
              <w:t>Без посторонних механических примесей.</w:t>
            </w:r>
          </w:p>
          <w:p w:rsidR="00BD1CA6" w:rsidRPr="00F14CEF" w:rsidRDefault="00BD1CA6" w:rsidP="00BD1CA6">
            <w:pPr>
              <w:rPr>
                <w:color w:val="000000"/>
                <w:sz w:val="18"/>
                <w:szCs w:val="18"/>
              </w:rPr>
            </w:pPr>
            <w:r w:rsidRPr="00F14CEF">
              <w:rPr>
                <w:color w:val="000000"/>
                <w:sz w:val="18"/>
                <w:szCs w:val="18"/>
              </w:rPr>
              <w:t>Пищевая ценность У-79,3г,</w:t>
            </w:r>
          </w:p>
          <w:p w:rsidR="00BD1CA6" w:rsidRPr="00F14CEF" w:rsidRDefault="00BD1CA6" w:rsidP="00BD1CA6">
            <w:pPr>
              <w:rPr>
                <w:color w:val="000000"/>
                <w:sz w:val="18"/>
                <w:szCs w:val="18"/>
              </w:rPr>
            </w:pPr>
            <w:r w:rsidRPr="00F14CEF">
              <w:rPr>
                <w:color w:val="000000"/>
                <w:sz w:val="18"/>
                <w:szCs w:val="18"/>
              </w:rPr>
              <w:t>Калорийность – 317 ккал в 100г продукта.</w:t>
            </w:r>
          </w:p>
          <w:p w:rsidR="00BD1CA6" w:rsidRPr="00F14CEF" w:rsidRDefault="00BD1CA6" w:rsidP="00BD1CA6">
            <w:pPr>
              <w:rPr>
                <w:color w:val="000000"/>
                <w:sz w:val="18"/>
                <w:szCs w:val="18"/>
              </w:rPr>
            </w:pPr>
            <w:r w:rsidRPr="00F14CEF">
              <w:rPr>
                <w:color w:val="000000"/>
                <w:sz w:val="18"/>
                <w:szCs w:val="18"/>
              </w:rPr>
              <w:t xml:space="preserve">Физико-химические показатели соответствуют нормам </w:t>
            </w:r>
            <w:proofErr w:type="spellStart"/>
            <w:r w:rsidRPr="00F14CEF">
              <w:rPr>
                <w:color w:val="000000"/>
                <w:sz w:val="18"/>
                <w:szCs w:val="18"/>
              </w:rPr>
              <w:t>Сан</w:t>
            </w:r>
            <w:proofErr w:type="gramStart"/>
            <w:r w:rsidRPr="00F14CEF">
              <w:rPr>
                <w:color w:val="000000"/>
                <w:sz w:val="18"/>
                <w:szCs w:val="18"/>
              </w:rPr>
              <w:t>.П</w:t>
            </w:r>
            <w:proofErr w:type="gramEnd"/>
            <w:r w:rsidRPr="00F14CEF">
              <w:rPr>
                <w:color w:val="000000"/>
                <w:sz w:val="18"/>
                <w:szCs w:val="18"/>
              </w:rPr>
              <w:t>ин</w:t>
            </w:r>
            <w:proofErr w:type="spellEnd"/>
            <w:r w:rsidRPr="00F14CEF">
              <w:rPr>
                <w:color w:val="000000"/>
                <w:sz w:val="18"/>
                <w:szCs w:val="18"/>
              </w:rPr>
              <w:t xml:space="preserve"> 2,3,2 1078-01 «Санитарно-эпидемиологические правила и нормативы. Гигиенические требования безопасности и пищевой ценности»</w:t>
            </w:r>
            <w:proofErr w:type="gramStart"/>
            <w:r w:rsidRPr="00F14CEF">
              <w:rPr>
                <w:color w:val="000000"/>
                <w:sz w:val="18"/>
                <w:szCs w:val="18"/>
              </w:rPr>
              <w:t>.М</w:t>
            </w:r>
            <w:proofErr w:type="gramEnd"/>
            <w:r w:rsidRPr="00F14CEF">
              <w:rPr>
                <w:color w:val="000000"/>
                <w:sz w:val="18"/>
                <w:szCs w:val="18"/>
              </w:rPr>
              <w:t xml:space="preserve">аркировка по ГОСТ 51074. </w:t>
            </w:r>
          </w:p>
        </w:tc>
        <w:tc>
          <w:tcPr>
            <w:tcW w:w="567"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220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ООО «ФПК»</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125,00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27 500,00</w:t>
            </w:r>
          </w:p>
        </w:tc>
      </w:tr>
      <w:tr w:rsidR="00BD1CA6" w:rsidRPr="00F14CEF"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5</w:t>
            </w:r>
          </w:p>
        </w:tc>
        <w:tc>
          <w:tcPr>
            <w:tcW w:w="1196" w:type="dxa"/>
            <w:tcBorders>
              <w:top w:val="single" w:sz="4" w:space="0" w:color="auto"/>
              <w:left w:val="single" w:sz="4" w:space="0" w:color="auto"/>
              <w:bottom w:val="single" w:sz="4" w:space="0" w:color="auto"/>
              <w:right w:val="single" w:sz="4" w:space="0" w:color="auto"/>
            </w:tcBorders>
          </w:tcPr>
          <w:p w:rsidR="00BD1CA6" w:rsidRDefault="00BD1CA6" w:rsidP="00D4373C">
            <w:pPr>
              <w:rPr>
                <w:bCs/>
                <w:sz w:val="18"/>
                <w:szCs w:val="18"/>
              </w:rPr>
            </w:pPr>
            <w:r w:rsidRPr="00F14CEF">
              <w:rPr>
                <w:bCs/>
                <w:sz w:val="18"/>
                <w:szCs w:val="18"/>
              </w:rPr>
              <w:t>Макаронные изделия высшего сорта</w:t>
            </w:r>
          </w:p>
          <w:p w:rsidR="00F14CEF" w:rsidRDefault="00F14CEF" w:rsidP="00D4373C">
            <w:pPr>
              <w:rPr>
                <w:bCs/>
                <w:sz w:val="18"/>
                <w:szCs w:val="18"/>
              </w:rPr>
            </w:pPr>
          </w:p>
          <w:p w:rsidR="00F14CEF" w:rsidRPr="00F14CEF" w:rsidRDefault="00F14CEF" w:rsidP="00D4373C">
            <w:pPr>
              <w:rPr>
                <w:bCs/>
                <w:sz w:val="18"/>
                <w:szCs w:val="18"/>
              </w:rPr>
            </w:pPr>
            <w:r>
              <w:rPr>
                <w:bCs/>
                <w:sz w:val="18"/>
                <w:szCs w:val="18"/>
              </w:rPr>
              <w:t>ТМ «Семейный гарнир»</w:t>
            </w:r>
          </w:p>
        </w:tc>
        <w:tc>
          <w:tcPr>
            <w:tcW w:w="3827"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rPr>
                <w:color w:val="000000"/>
                <w:sz w:val="18"/>
                <w:szCs w:val="18"/>
              </w:rPr>
            </w:pPr>
            <w:r w:rsidRPr="00F14CEF">
              <w:rPr>
                <w:color w:val="000000"/>
                <w:sz w:val="18"/>
                <w:szCs w:val="18"/>
              </w:rPr>
              <w:t>Макаронные изделия группы</w:t>
            </w:r>
            <w:proofErr w:type="gramStart"/>
            <w:r w:rsidRPr="00F14CEF">
              <w:rPr>
                <w:color w:val="000000"/>
                <w:sz w:val="18"/>
                <w:szCs w:val="18"/>
              </w:rPr>
              <w:t xml:space="preserve"> В</w:t>
            </w:r>
            <w:proofErr w:type="gramEnd"/>
            <w:r w:rsidRPr="00F14CEF">
              <w:rPr>
                <w:color w:val="000000"/>
                <w:sz w:val="18"/>
                <w:szCs w:val="18"/>
              </w:rPr>
              <w:t xml:space="preserve"> из муки высшего сорта (зольность 0,75%).</w:t>
            </w:r>
          </w:p>
          <w:p w:rsidR="00BD1CA6" w:rsidRPr="00F14CEF" w:rsidRDefault="00BD1CA6" w:rsidP="00BD1CA6">
            <w:pPr>
              <w:rPr>
                <w:color w:val="000000"/>
                <w:sz w:val="18"/>
                <w:szCs w:val="18"/>
              </w:rPr>
            </w:pPr>
            <w:r w:rsidRPr="00F14CEF">
              <w:rPr>
                <w:color w:val="000000"/>
                <w:sz w:val="18"/>
                <w:szCs w:val="18"/>
              </w:rPr>
              <w:t>Соответствие требованиям ГОСТ 31743-2017. Межгосударственный стандарт. Изделия макаронные. Общие технические условия,</w:t>
            </w:r>
          </w:p>
          <w:p w:rsidR="00BD1CA6" w:rsidRPr="00F14CEF" w:rsidRDefault="00BD1CA6" w:rsidP="00BD1CA6">
            <w:pPr>
              <w:rPr>
                <w:color w:val="000000"/>
                <w:sz w:val="18"/>
                <w:szCs w:val="18"/>
              </w:rPr>
            </w:pPr>
            <w:proofErr w:type="gramStart"/>
            <w:r w:rsidRPr="00F14CEF">
              <w:rPr>
                <w:sz w:val="18"/>
                <w:szCs w:val="18"/>
              </w:rPr>
              <w:t>ТР</w:t>
            </w:r>
            <w:proofErr w:type="gramEnd"/>
            <w:r w:rsidRPr="00F14CEF">
              <w:rPr>
                <w:sz w:val="18"/>
                <w:szCs w:val="18"/>
              </w:rPr>
              <w:t xml:space="preserve"> ТС 021/2011 "О безопасности пищевой продукции".</w:t>
            </w:r>
          </w:p>
          <w:p w:rsidR="00BD1CA6" w:rsidRPr="00F14CEF" w:rsidRDefault="00BD1CA6" w:rsidP="00BD1CA6">
            <w:pPr>
              <w:rPr>
                <w:color w:val="000000"/>
                <w:sz w:val="18"/>
                <w:szCs w:val="18"/>
              </w:rPr>
            </w:pPr>
            <w:r w:rsidRPr="00F14CEF">
              <w:rPr>
                <w:color w:val="000000"/>
                <w:sz w:val="18"/>
                <w:szCs w:val="18"/>
              </w:rPr>
              <w:t>Изделия однородные и стекловидные на изломе.</w:t>
            </w:r>
          </w:p>
          <w:p w:rsidR="00BD1CA6" w:rsidRPr="00F14CEF" w:rsidRDefault="00BD1CA6" w:rsidP="00BD1CA6">
            <w:pPr>
              <w:rPr>
                <w:color w:val="000000"/>
                <w:sz w:val="18"/>
                <w:szCs w:val="18"/>
              </w:rPr>
            </w:pPr>
            <w:r w:rsidRPr="00F14CEF">
              <w:rPr>
                <w:color w:val="000000"/>
                <w:sz w:val="18"/>
                <w:szCs w:val="18"/>
              </w:rPr>
              <w:t>Цвет – соответствует сорту муки,</w:t>
            </w:r>
          </w:p>
          <w:p w:rsidR="00BD1CA6" w:rsidRPr="00F14CEF" w:rsidRDefault="00BD1CA6" w:rsidP="00BD1CA6">
            <w:pPr>
              <w:rPr>
                <w:color w:val="000000"/>
                <w:sz w:val="18"/>
                <w:szCs w:val="18"/>
              </w:rPr>
            </w:pPr>
            <w:r w:rsidRPr="00F14CEF">
              <w:rPr>
                <w:color w:val="000000"/>
                <w:sz w:val="18"/>
                <w:szCs w:val="18"/>
              </w:rPr>
              <w:t>Форма – соответствует типу изделия,</w:t>
            </w:r>
          </w:p>
          <w:p w:rsidR="00BD1CA6" w:rsidRPr="00F14CEF" w:rsidRDefault="00BD1CA6" w:rsidP="00BD1CA6">
            <w:pPr>
              <w:rPr>
                <w:color w:val="000000"/>
                <w:sz w:val="18"/>
                <w:szCs w:val="18"/>
              </w:rPr>
            </w:pPr>
            <w:r w:rsidRPr="00F14CEF">
              <w:rPr>
                <w:color w:val="000000"/>
                <w:sz w:val="18"/>
                <w:szCs w:val="18"/>
              </w:rPr>
              <w:t xml:space="preserve">Вкус свойственный данному изделию, без постороннего привкуса, </w:t>
            </w:r>
          </w:p>
          <w:p w:rsidR="00BD1CA6" w:rsidRPr="00F14CEF" w:rsidRDefault="00BD1CA6" w:rsidP="00BD1CA6">
            <w:pPr>
              <w:rPr>
                <w:color w:val="000000"/>
                <w:sz w:val="18"/>
                <w:szCs w:val="18"/>
              </w:rPr>
            </w:pPr>
            <w:r w:rsidRPr="00F14CEF">
              <w:rPr>
                <w:color w:val="000000"/>
                <w:sz w:val="18"/>
                <w:szCs w:val="18"/>
              </w:rPr>
              <w:t>Запах – свойственный данному изделию, без постороннего запаха.</w:t>
            </w:r>
          </w:p>
          <w:p w:rsidR="00BD1CA6" w:rsidRPr="00F14CEF" w:rsidRDefault="00BD1CA6" w:rsidP="00BD1CA6">
            <w:pPr>
              <w:rPr>
                <w:color w:val="000000"/>
                <w:sz w:val="18"/>
                <w:szCs w:val="18"/>
              </w:rPr>
            </w:pPr>
            <w:r w:rsidRPr="00F14CEF">
              <w:rPr>
                <w:color w:val="000000"/>
                <w:sz w:val="18"/>
                <w:szCs w:val="18"/>
              </w:rPr>
              <w:t>Влажность 13%,</w:t>
            </w:r>
          </w:p>
          <w:p w:rsidR="00BD1CA6" w:rsidRPr="00F14CEF" w:rsidRDefault="00BD1CA6" w:rsidP="00BD1CA6">
            <w:pPr>
              <w:rPr>
                <w:color w:val="000000"/>
                <w:sz w:val="18"/>
                <w:szCs w:val="18"/>
              </w:rPr>
            </w:pPr>
            <w:r w:rsidRPr="00F14CEF">
              <w:rPr>
                <w:color w:val="000000"/>
                <w:sz w:val="18"/>
                <w:szCs w:val="18"/>
              </w:rPr>
              <w:t>Сохранность при варке 100%,</w:t>
            </w:r>
          </w:p>
          <w:p w:rsidR="00BD1CA6" w:rsidRPr="00F14CEF" w:rsidRDefault="00BD1CA6" w:rsidP="00BD1CA6">
            <w:pPr>
              <w:rPr>
                <w:color w:val="000000"/>
                <w:sz w:val="18"/>
                <w:szCs w:val="18"/>
              </w:rPr>
            </w:pPr>
            <w:r w:rsidRPr="00F14CEF">
              <w:rPr>
                <w:color w:val="000000"/>
                <w:sz w:val="18"/>
                <w:szCs w:val="18"/>
              </w:rPr>
              <w:t>Наличие зараженности и загрязненности вредителями отсутствует.</w:t>
            </w:r>
          </w:p>
          <w:p w:rsidR="00BD1CA6" w:rsidRPr="00F14CEF" w:rsidRDefault="00BD1CA6" w:rsidP="00BD1CA6">
            <w:pPr>
              <w:rPr>
                <w:color w:val="000000"/>
                <w:sz w:val="18"/>
                <w:szCs w:val="18"/>
              </w:rPr>
            </w:pPr>
            <w:r w:rsidRPr="00F14CEF">
              <w:rPr>
                <w:color w:val="000000"/>
                <w:sz w:val="18"/>
                <w:szCs w:val="18"/>
              </w:rPr>
              <w:t>Маркировка потребительской тары соответствуют санитарным правилам и нормам, гигиеническим нормативам.</w:t>
            </w:r>
          </w:p>
        </w:tc>
        <w:tc>
          <w:tcPr>
            <w:tcW w:w="567"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ООО «</w:t>
            </w:r>
            <w:proofErr w:type="spellStart"/>
            <w:r w:rsidRPr="00F14CEF">
              <w:rPr>
                <w:sz w:val="18"/>
                <w:szCs w:val="18"/>
              </w:rPr>
              <w:t>Поспелихинскаямакаронная</w:t>
            </w:r>
            <w:proofErr w:type="spellEnd"/>
            <w:r w:rsidRPr="00F14CEF">
              <w:rPr>
                <w:sz w:val="18"/>
                <w:szCs w:val="18"/>
              </w:rPr>
              <w:t xml:space="preserve"> фабрика»</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33,00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33 000,00</w:t>
            </w:r>
          </w:p>
        </w:tc>
      </w:tr>
      <w:tr w:rsidR="00BD1CA6" w:rsidRPr="00F14CEF"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6</w:t>
            </w:r>
          </w:p>
        </w:tc>
        <w:tc>
          <w:tcPr>
            <w:tcW w:w="1196" w:type="dxa"/>
            <w:tcBorders>
              <w:top w:val="single" w:sz="4" w:space="0" w:color="auto"/>
              <w:left w:val="single" w:sz="4" w:space="0" w:color="auto"/>
              <w:bottom w:val="single" w:sz="4" w:space="0" w:color="auto"/>
              <w:right w:val="single" w:sz="4" w:space="0" w:color="auto"/>
            </w:tcBorders>
          </w:tcPr>
          <w:p w:rsidR="00BD1CA6" w:rsidRDefault="00BD1CA6" w:rsidP="00D4373C">
            <w:pPr>
              <w:rPr>
                <w:bCs/>
                <w:sz w:val="18"/>
                <w:szCs w:val="18"/>
              </w:rPr>
            </w:pPr>
            <w:r w:rsidRPr="00F14CEF">
              <w:rPr>
                <w:bCs/>
                <w:sz w:val="18"/>
                <w:szCs w:val="18"/>
              </w:rPr>
              <w:t>Вермишель высшего сорта</w:t>
            </w:r>
          </w:p>
          <w:p w:rsidR="00F14CEF" w:rsidRDefault="00F14CEF" w:rsidP="00D4373C">
            <w:pPr>
              <w:rPr>
                <w:bCs/>
                <w:sz w:val="18"/>
                <w:szCs w:val="18"/>
              </w:rPr>
            </w:pPr>
          </w:p>
          <w:p w:rsidR="00F14CEF" w:rsidRPr="00F14CEF" w:rsidRDefault="00F14CEF" w:rsidP="00D4373C">
            <w:pPr>
              <w:rPr>
                <w:bCs/>
                <w:sz w:val="18"/>
                <w:szCs w:val="18"/>
              </w:rPr>
            </w:pPr>
            <w:r>
              <w:rPr>
                <w:bCs/>
                <w:sz w:val="18"/>
                <w:szCs w:val="18"/>
              </w:rPr>
              <w:t>ТМ «Семейный гарнир»</w:t>
            </w:r>
          </w:p>
        </w:tc>
        <w:tc>
          <w:tcPr>
            <w:tcW w:w="3827"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rPr>
                <w:color w:val="000000"/>
                <w:sz w:val="18"/>
                <w:szCs w:val="18"/>
              </w:rPr>
            </w:pPr>
            <w:r w:rsidRPr="00F14CEF">
              <w:rPr>
                <w:color w:val="000000"/>
                <w:sz w:val="18"/>
                <w:szCs w:val="18"/>
              </w:rPr>
              <w:t>Макаронные изделия группы</w:t>
            </w:r>
            <w:proofErr w:type="gramStart"/>
            <w:r w:rsidRPr="00F14CEF">
              <w:rPr>
                <w:color w:val="000000"/>
                <w:sz w:val="18"/>
                <w:szCs w:val="18"/>
              </w:rPr>
              <w:t xml:space="preserve"> В</w:t>
            </w:r>
            <w:proofErr w:type="gramEnd"/>
            <w:r w:rsidRPr="00F14CEF">
              <w:rPr>
                <w:color w:val="000000"/>
                <w:sz w:val="18"/>
                <w:szCs w:val="18"/>
              </w:rPr>
              <w:t xml:space="preserve"> из муки высшего сорта (зольность 0,75%)</w:t>
            </w:r>
          </w:p>
          <w:p w:rsidR="00BD1CA6" w:rsidRPr="00F14CEF" w:rsidRDefault="00BD1CA6" w:rsidP="00BD1CA6">
            <w:pPr>
              <w:rPr>
                <w:color w:val="000000"/>
                <w:sz w:val="18"/>
                <w:szCs w:val="18"/>
              </w:rPr>
            </w:pPr>
            <w:r w:rsidRPr="00F14CEF">
              <w:rPr>
                <w:color w:val="000000"/>
                <w:sz w:val="18"/>
                <w:szCs w:val="18"/>
              </w:rPr>
              <w:t>Соответствие требованиям ГОСТ 31743-2017. Межгосударственный стандарт. Изделия макаронные. Общие технические условия,</w:t>
            </w:r>
          </w:p>
          <w:p w:rsidR="00BD1CA6" w:rsidRPr="00F14CEF" w:rsidRDefault="00BD1CA6" w:rsidP="00BD1CA6">
            <w:pPr>
              <w:rPr>
                <w:color w:val="000000"/>
                <w:sz w:val="18"/>
                <w:szCs w:val="18"/>
              </w:rPr>
            </w:pPr>
            <w:proofErr w:type="gramStart"/>
            <w:r w:rsidRPr="00F14CEF">
              <w:rPr>
                <w:sz w:val="18"/>
                <w:szCs w:val="18"/>
              </w:rPr>
              <w:t>ТР</w:t>
            </w:r>
            <w:proofErr w:type="gramEnd"/>
            <w:r w:rsidRPr="00F14CEF">
              <w:rPr>
                <w:sz w:val="18"/>
                <w:szCs w:val="18"/>
              </w:rPr>
              <w:t xml:space="preserve"> ТС 021/2011 "О безопасности пищевой продукции".</w:t>
            </w:r>
          </w:p>
          <w:p w:rsidR="00BD1CA6" w:rsidRPr="00F14CEF" w:rsidRDefault="00BD1CA6" w:rsidP="00BD1CA6">
            <w:pPr>
              <w:rPr>
                <w:color w:val="000000"/>
                <w:sz w:val="18"/>
                <w:szCs w:val="18"/>
              </w:rPr>
            </w:pPr>
            <w:r w:rsidRPr="00F14CEF">
              <w:rPr>
                <w:color w:val="000000"/>
                <w:sz w:val="18"/>
                <w:szCs w:val="18"/>
              </w:rPr>
              <w:t>Изделия однородные и стекловидные на изломе.</w:t>
            </w:r>
          </w:p>
          <w:p w:rsidR="00BD1CA6" w:rsidRPr="00F14CEF" w:rsidRDefault="00BD1CA6" w:rsidP="00BD1CA6">
            <w:pPr>
              <w:rPr>
                <w:color w:val="000000"/>
                <w:sz w:val="18"/>
                <w:szCs w:val="18"/>
              </w:rPr>
            </w:pPr>
            <w:r w:rsidRPr="00F14CEF">
              <w:rPr>
                <w:color w:val="000000"/>
                <w:sz w:val="18"/>
                <w:szCs w:val="18"/>
              </w:rPr>
              <w:t xml:space="preserve">Цвет– </w:t>
            </w:r>
            <w:proofErr w:type="gramStart"/>
            <w:r w:rsidRPr="00F14CEF">
              <w:rPr>
                <w:color w:val="000000"/>
                <w:sz w:val="18"/>
                <w:szCs w:val="18"/>
              </w:rPr>
              <w:t>со</w:t>
            </w:r>
            <w:proofErr w:type="gramEnd"/>
            <w:r w:rsidRPr="00F14CEF">
              <w:rPr>
                <w:color w:val="000000"/>
                <w:sz w:val="18"/>
                <w:szCs w:val="18"/>
              </w:rPr>
              <w:t>ответствует сорту муки,</w:t>
            </w:r>
          </w:p>
          <w:p w:rsidR="00BD1CA6" w:rsidRPr="00F14CEF" w:rsidRDefault="00BD1CA6" w:rsidP="00BD1CA6">
            <w:pPr>
              <w:rPr>
                <w:color w:val="000000"/>
                <w:sz w:val="18"/>
                <w:szCs w:val="18"/>
              </w:rPr>
            </w:pPr>
            <w:proofErr w:type="gramStart"/>
            <w:r w:rsidRPr="00F14CEF">
              <w:rPr>
                <w:color w:val="000000"/>
                <w:sz w:val="18"/>
                <w:szCs w:val="18"/>
              </w:rPr>
              <w:t>Форма–соответствует</w:t>
            </w:r>
            <w:proofErr w:type="gramEnd"/>
            <w:r w:rsidRPr="00F14CEF">
              <w:rPr>
                <w:color w:val="000000"/>
                <w:sz w:val="18"/>
                <w:szCs w:val="18"/>
              </w:rPr>
              <w:t xml:space="preserve"> типу изделия,</w:t>
            </w:r>
          </w:p>
          <w:p w:rsidR="00BD1CA6" w:rsidRPr="00F14CEF" w:rsidRDefault="00BD1CA6" w:rsidP="00BD1CA6">
            <w:pPr>
              <w:rPr>
                <w:color w:val="000000"/>
                <w:sz w:val="18"/>
                <w:szCs w:val="18"/>
              </w:rPr>
            </w:pPr>
            <w:r w:rsidRPr="00F14CEF">
              <w:rPr>
                <w:color w:val="000000"/>
                <w:sz w:val="18"/>
                <w:szCs w:val="18"/>
              </w:rPr>
              <w:t xml:space="preserve">Вкус свойственный данному изделию, без постороннего привкуса, </w:t>
            </w:r>
          </w:p>
          <w:p w:rsidR="00BD1CA6" w:rsidRPr="00F14CEF" w:rsidRDefault="00BD1CA6" w:rsidP="00BD1CA6">
            <w:pPr>
              <w:rPr>
                <w:color w:val="000000"/>
                <w:sz w:val="18"/>
                <w:szCs w:val="18"/>
              </w:rPr>
            </w:pPr>
            <w:r w:rsidRPr="00F14CEF">
              <w:rPr>
                <w:color w:val="000000"/>
                <w:sz w:val="18"/>
                <w:szCs w:val="18"/>
              </w:rPr>
              <w:t>Запах – свойственный данному изделию, без постороннего запаха.</w:t>
            </w:r>
          </w:p>
          <w:p w:rsidR="00BD1CA6" w:rsidRPr="00F14CEF" w:rsidRDefault="00BD1CA6" w:rsidP="00BD1CA6">
            <w:pPr>
              <w:rPr>
                <w:color w:val="000000"/>
                <w:sz w:val="18"/>
                <w:szCs w:val="18"/>
              </w:rPr>
            </w:pPr>
            <w:r w:rsidRPr="00F14CEF">
              <w:rPr>
                <w:color w:val="000000"/>
                <w:sz w:val="18"/>
                <w:szCs w:val="18"/>
              </w:rPr>
              <w:t>Влажность 13%,</w:t>
            </w:r>
          </w:p>
          <w:p w:rsidR="00BD1CA6" w:rsidRPr="00F14CEF" w:rsidRDefault="00BD1CA6" w:rsidP="00BD1CA6">
            <w:pPr>
              <w:rPr>
                <w:color w:val="000000"/>
                <w:sz w:val="18"/>
                <w:szCs w:val="18"/>
              </w:rPr>
            </w:pPr>
            <w:r w:rsidRPr="00F14CEF">
              <w:rPr>
                <w:color w:val="000000"/>
                <w:sz w:val="18"/>
                <w:szCs w:val="18"/>
              </w:rPr>
              <w:t>Сохранность при варке 100%,</w:t>
            </w:r>
          </w:p>
          <w:p w:rsidR="00BD1CA6" w:rsidRPr="00F14CEF" w:rsidRDefault="00BD1CA6" w:rsidP="00BD1CA6">
            <w:pPr>
              <w:rPr>
                <w:color w:val="000000"/>
                <w:sz w:val="18"/>
                <w:szCs w:val="18"/>
              </w:rPr>
            </w:pPr>
            <w:r w:rsidRPr="00F14CEF">
              <w:rPr>
                <w:color w:val="000000"/>
                <w:sz w:val="18"/>
                <w:szCs w:val="18"/>
              </w:rPr>
              <w:t>Наличие зараженности и загрязненности вредителями отсутствует.</w:t>
            </w:r>
          </w:p>
          <w:p w:rsidR="00BD1CA6" w:rsidRPr="00F14CEF" w:rsidRDefault="00BD1CA6" w:rsidP="00BD1CA6">
            <w:pPr>
              <w:rPr>
                <w:color w:val="000000"/>
                <w:sz w:val="18"/>
                <w:szCs w:val="18"/>
              </w:rPr>
            </w:pPr>
            <w:r w:rsidRPr="00F14CEF">
              <w:rPr>
                <w:color w:val="000000"/>
                <w:sz w:val="18"/>
                <w:szCs w:val="18"/>
              </w:rPr>
              <w:t xml:space="preserve">Маркировка потребительской тары </w:t>
            </w:r>
            <w:r w:rsidRPr="00F14CEF">
              <w:rPr>
                <w:color w:val="000000"/>
                <w:sz w:val="18"/>
                <w:szCs w:val="18"/>
              </w:rPr>
              <w:lastRenderedPageBreak/>
              <w:t>соответствуют санитарным правилам и нормам, гигиеническим нормативам.</w:t>
            </w:r>
          </w:p>
        </w:tc>
        <w:tc>
          <w:tcPr>
            <w:tcW w:w="567"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ООО «</w:t>
            </w:r>
            <w:proofErr w:type="spellStart"/>
            <w:r w:rsidRPr="00F14CEF">
              <w:rPr>
                <w:sz w:val="18"/>
                <w:szCs w:val="18"/>
              </w:rPr>
              <w:t>Поспелихинскаямакаронная</w:t>
            </w:r>
            <w:proofErr w:type="spellEnd"/>
            <w:r w:rsidRPr="00F14CEF">
              <w:rPr>
                <w:sz w:val="18"/>
                <w:szCs w:val="18"/>
              </w:rPr>
              <w:t xml:space="preserve"> фабрика»</w:t>
            </w:r>
          </w:p>
        </w:tc>
        <w:tc>
          <w:tcPr>
            <w:tcW w:w="851" w:type="dxa"/>
            <w:gridSpan w:val="2"/>
            <w:tcBorders>
              <w:top w:val="single" w:sz="4" w:space="0" w:color="auto"/>
              <w:left w:val="single" w:sz="4" w:space="0" w:color="auto"/>
              <w:bottom w:val="single" w:sz="4" w:space="0" w:color="auto"/>
              <w:right w:val="single" w:sz="4" w:space="0" w:color="auto"/>
            </w:tcBorders>
          </w:tcPr>
          <w:p w:rsidR="00BD1CA6" w:rsidRPr="00F14CEF" w:rsidRDefault="00BD1CA6" w:rsidP="00D4373C">
            <w:pPr>
              <w:jc w:val="center"/>
              <w:rPr>
                <w:sz w:val="18"/>
                <w:szCs w:val="18"/>
              </w:rPr>
            </w:pPr>
            <w:r w:rsidRPr="00F14CEF">
              <w:rPr>
                <w:sz w:val="18"/>
                <w:szCs w:val="18"/>
              </w:rPr>
              <w:t>Российская Федерация</w:t>
            </w:r>
          </w:p>
        </w:tc>
        <w:tc>
          <w:tcPr>
            <w:tcW w:w="850"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33,00</w:t>
            </w:r>
          </w:p>
        </w:tc>
        <w:tc>
          <w:tcPr>
            <w:tcW w:w="993" w:type="dxa"/>
            <w:tcBorders>
              <w:top w:val="single" w:sz="4" w:space="0" w:color="auto"/>
              <w:left w:val="single" w:sz="4" w:space="0" w:color="auto"/>
              <w:bottom w:val="single" w:sz="4" w:space="0" w:color="auto"/>
              <w:right w:val="single" w:sz="4" w:space="0" w:color="auto"/>
            </w:tcBorders>
          </w:tcPr>
          <w:p w:rsidR="00BD1CA6" w:rsidRPr="00F14CEF" w:rsidRDefault="00BD1CA6" w:rsidP="00BD1CA6">
            <w:pPr>
              <w:jc w:val="center"/>
              <w:rPr>
                <w:sz w:val="18"/>
                <w:szCs w:val="18"/>
              </w:rPr>
            </w:pPr>
            <w:r w:rsidRPr="00F14CEF">
              <w:rPr>
                <w:sz w:val="18"/>
                <w:szCs w:val="18"/>
              </w:rPr>
              <w:t>8 250,00</w:t>
            </w:r>
          </w:p>
        </w:tc>
      </w:tr>
      <w:tr w:rsidR="00BD1CA6" w:rsidRPr="000E6293"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0E6293" w:rsidRDefault="00BD1CA6" w:rsidP="00D4373C">
            <w:pPr>
              <w:jc w:val="both"/>
            </w:pPr>
          </w:p>
        </w:tc>
        <w:tc>
          <w:tcPr>
            <w:tcW w:w="7574" w:type="dxa"/>
            <w:gridSpan w:val="6"/>
            <w:tcBorders>
              <w:top w:val="single" w:sz="4" w:space="0" w:color="auto"/>
              <w:left w:val="single" w:sz="4" w:space="0" w:color="auto"/>
              <w:bottom w:val="single" w:sz="4" w:space="0" w:color="auto"/>
              <w:right w:val="single" w:sz="4" w:space="0" w:color="auto"/>
            </w:tcBorders>
          </w:tcPr>
          <w:p w:rsidR="00BD1CA6" w:rsidRPr="000E6293" w:rsidRDefault="00BD1CA6" w:rsidP="00D4373C">
            <w:pPr>
              <w:jc w:val="both"/>
            </w:pPr>
            <w:r w:rsidRPr="000E6293">
              <w:rPr>
                <w:sz w:val="22"/>
                <w:szCs w:val="22"/>
              </w:rPr>
              <w:t>ИТОГО (цена договора), руб.:</w:t>
            </w:r>
          </w:p>
        </w:tc>
        <w:tc>
          <w:tcPr>
            <w:tcW w:w="2411" w:type="dxa"/>
            <w:gridSpan w:val="3"/>
            <w:tcBorders>
              <w:top w:val="single" w:sz="4" w:space="0" w:color="auto"/>
              <w:left w:val="single" w:sz="4" w:space="0" w:color="auto"/>
              <w:bottom w:val="single" w:sz="4" w:space="0" w:color="auto"/>
              <w:right w:val="single" w:sz="4" w:space="0" w:color="auto"/>
            </w:tcBorders>
            <w:vAlign w:val="center"/>
          </w:tcPr>
          <w:p w:rsidR="00BD1CA6" w:rsidRPr="00BD1CA6" w:rsidRDefault="00BD1CA6" w:rsidP="00BD1CA6">
            <w:pPr>
              <w:jc w:val="right"/>
              <w:rPr>
                <w:b/>
              </w:rPr>
            </w:pPr>
            <w:r w:rsidRPr="00BD1CA6">
              <w:rPr>
                <w:b/>
                <w:sz w:val="22"/>
                <w:szCs w:val="22"/>
              </w:rPr>
              <w:t>205 350,00</w:t>
            </w:r>
          </w:p>
        </w:tc>
      </w:tr>
      <w:tr w:rsidR="00BD1CA6" w:rsidRPr="000E6293" w:rsidTr="00F14CEF">
        <w:trPr>
          <w:trHeight w:val="260"/>
        </w:trPr>
        <w:tc>
          <w:tcPr>
            <w:tcW w:w="472" w:type="dxa"/>
            <w:tcBorders>
              <w:top w:val="single" w:sz="4" w:space="0" w:color="auto"/>
              <w:left w:val="single" w:sz="4" w:space="0" w:color="auto"/>
              <w:bottom w:val="single" w:sz="4" w:space="0" w:color="auto"/>
              <w:right w:val="single" w:sz="4" w:space="0" w:color="auto"/>
            </w:tcBorders>
          </w:tcPr>
          <w:p w:rsidR="00BD1CA6" w:rsidRPr="000E6293" w:rsidRDefault="00BD1CA6" w:rsidP="00D4373C">
            <w:pPr>
              <w:jc w:val="both"/>
            </w:pPr>
          </w:p>
        </w:tc>
        <w:tc>
          <w:tcPr>
            <w:tcW w:w="7574" w:type="dxa"/>
            <w:gridSpan w:val="6"/>
            <w:tcBorders>
              <w:top w:val="single" w:sz="4" w:space="0" w:color="auto"/>
              <w:left w:val="single" w:sz="4" w:space="0" w:color="auto"/>
              <w:bottom w:val="single" w:sz="4" w:space="0" w:color="auto"/>
              <w:right w:val="single" w:sz="4" w:space="0" w:color="auto"/>
            </w:tcBorders>
          </w:tcPr>
          <w:p w:rsidR="00BD1CA6" w:rsidRPr="000E6293" w:rsidRDefault="00BD1CA6" w:rsidP="00D4373C">
            <w:pPr>
              <w:jc w:val="both"/>
            </w:pPr>
            <w:r w:rsidRPr="000E6293">
              <w:rPr>
                <w:sz w:val="22"/>
                <w:szCs w:val="22"/>
              </w:rPr>
              <w:t>В том числе НДС (в случае, если Поставщик является плательщиком НДС), руб.:</w:t>
            </w:r>
          </w:p>
        </w:tc>
        <w:tc>
          <w:tcPr>
            <w:tcW w:w="2411" w:type="dxa"/>
            <w:gridSpan w:val="3"/>
            <w:tcBorders>
              <w:top w:val="single" w:sz="4" w:space="0" w:color="auto"/>
              <w:left w:val="single" w:sz="4" w:space="0" w:color="auto"/>
              <w:bottom w:val="single" w:sz="4" w:space="0" w:color="auto"/>
              <w:right w:val="single" w:sz="4" w:space="0" w:color="auto"/>
            </w:tcBorders>
            <w:vAlign w:val="center"/>
          </w:tcPr>
          <w:p w:rsidR="00BD1CA6" w:rsidRPr="00BD1CA6" w:rsidRDefault="00BD1CA6" w:rsidP="00BD1CA6">
            <w:pPr>
              <w:jc w:val="right"/>
              <w:rPr>
                <w:b/>
              </w:rPr>
            </w:pPr>
            <w:r w:rsidRPr="00BD1CA6">
              <w:rPr>
                <w:b/>
                <w:sz w:val="22"/>
                <w:szCs w:val="22"/>
              </w:rPr>
              <w:t>без НДС</w:t>
            </w:r>
          </w:p>
        </w:tc>
      </w:tr>
    </w:tbl>
    <w:p w:rsidR="000E6293" w:rsidRPr="000E6293" w:rsidRDefault="000E6293" w:rsidP="000E6293">
      <w:pPr>
        <w:jc w:val="both"/>
        <w:rPr>
          <w:sz w:val="22"/>
          <w:szCs w:val="22"/>
        </w:rPr>
      </w:pPr>
    </w:p>
    <w:p w:rsidR="000E6293" w:rsidRPr="00F14CEF" w:rsidRDefault="000E6293" w:rsidP="000E6293">
      <w:pPr>
        <w:pStyle w:val="Bodytext20"/>
        <w:shd w:val="clear" w:color="auto" w:fill="auto"/>
        <w:spacing w:before="0" w:line="240" w:lineRule="auto"/>
        <w:ind w:left="120"/>
        <w:rPr>
          <w:rFonts w:ascii="Times New Roman" w:hAnsi="Times New Roman" w:cs="Times New Roman"/>
          <w:sz w:val="18"/>
          <w:szCs w:val="18"/>
        </w:rPr>
      </w:pPr>
      <w:r w:rsidRPr="00F14CEF">
        <w:rPr>
          <w:rFonts w:ascii="Times New Roman" w:hAnsi="Times New Roman" w:cs="Times New Roman"/>
          <w:sz w:val="18"/>
          <w:szCs w:val="18"/>
        </w:rPr>
        <w:t>1. Гарантийные обязательства:</w:t>
      </w:r>
    </w:p>
    <w:p w:rsidR="000E6293" w:rsidRPr="00F14CEF" w:rsidRDefault="000E6293" w:rsidP="000E6293">
      <w:pPr>
        <w:ind w:firstLine="567"/>
        <w:rPr>
          <w:sz w:val="18"/>
          <w:szCs w:val="18"/>
        </w:rPr>
      </w:pPr>
      <w:r w:rsidRPr="00F14CEF">
        <w:rPr>
          <w:sz w:val="18"/>
          <w:szCs w:val="18"/>
        </w:rPr>
        <w:t>1.1. Остаточный срок годности товара на момент поставки должен составлять: не менее 80%.</w:t>
      </w:r>
    </w:p>
    <w:p w:rsidR="000E6293" w:rsidRPr="00F14CEF" w:rsidRDefault="000E6293" w:rsidP="00BD1CA6">
      <w:pPr>
        <w:ind w:firstLine="567"/>
        <w:jc w:val="both"/>
        <w:rPr>
          <w:sz w:val="18"/>
          <w:szCs w:val="18"/>
        </w:rPr>
      </w:pPr>
      <w:r w:rsidRPr="00F14CEF">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E6293" w:rsidRPr="00F14CEF" w:rsidRDefault="000E6293" w:rsidP="000E6293">
      <w:pPr>
        <w:pStyle w:val="Bodytext20"/>
        <w:shd w:val="clear" w:color="auto" w:fill="auto"/>
        <w:spacing w:before="0" w:line="240" w:lineRule="auto"/>
        <w:ind w:left="120"/>
        <w:rPr>
          <w:rFonts w:ascii="Times New Roman" w:hAnsi="Times New Roman" w:cs="Times New Roman"/>
          <w:sz w:val="18"/>
          <w:szCs w:val="18"/>
        </w:rPr>
      </w:pPr>
      <w:r w:rsidRPr="00F14CEF">
        <w:rPr>
          <w:rFonts w:ascii="Times New Roman" w:hAnsi="Times New Roman" w:cs="Times New Roman"/>
          <w:sz w:val="18"/>
          <w:szCs w:val="18"/>
        </w:rPr>
        <w:t>2. Требования к упаковке и отгрузке товара:</w:t>
      </w:r>
    </w:p>
    <w:p w:rsidR="000E6293" w:rsidRPr="00F14CEF" w:rsidRDefault="000E6293" w:rsidP="000E6293">
      <w:pPr>
        <w:ind w:left="120" w:right="20" w:firstLine="440"/>
        <w:jc w:val="both"/>
        <w:rPr>
          <w:sz w:val="18"/>
          <w:szCs w:val="18"/>
        </w:rPr>
      </w:pPr>
      <w:r w:rsidRPr="00F14CEF">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E6293" w:rsidRPr="00F14CEF" w:rsidRDefault="000E6293" w:rsidP="000E6293">
      <w:pPr>
        <w:ind w:left="120" w:right="20" w:firstLine="440"/>
        <w:jc w:val="both"/>
        <w:rPr>
          <w:sz w:val="18"/>
          <w:szCs w:val="18"/>
        </w:rPr>
      </w:pPr>
      <w:r w:rsidRPr="00F14CEF">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E6293" w:rsidRPr="00F14CEF" w:rsidRDefault="000E6293" w:rsidP="000E6293">
      <w:pPr>
        <w:shd w:val="clear" w:color="auto" w:fill="FFFFFF"/>
        <w:ind w:left="10" w:right="77" w:firstLine="557"/>
        <w:jc w:val="both"/>
        <w:rPr>
          <w:sz w:val="18"/>
          <w:szCs w:val="18"/>
        </w:rPr>
      </w:pPr>
      <w:r w:rsidRPr="00F14CEF">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F14CEF">
        <w:rPr>
          <w:bCs/>
          <w:sz w:val="18"/>
          <w:szCs w:val="18"/>
        </w:rPr>
        <w:t>от</w:t>
      </w:r>
      <w:r w:rsidRPr="00F14CEF">
        <w:rPr>
          <w:b/>
          <w:bCs/>
          <w:sz w:val="18"/>
          <w:szCs w:val="18"/>
        </w:rPr>
        <w:t xml:space="preserve"> </w:t>
      </w:r>
      <w:r w:rsidRPr="00F14CEF">
        <w:rPr>
          <w:sz w:val="18"/>
          <w:szCs w:val="18"/>
        </w:rPr>
        <w:t>всякого рода повреждений при транспортировке различными видами транспорта.</w:t>
      </w:r>
    </w:p>
    <w:p w:rsidR="000E6293" w:rsidRPr="00F14CEF" w:rsidRDefault="000E6293" w:rsidP="000E6293">
      <w:pPr>
        <w:ind w:left="120" w:right="20" w:firstLine="440"/>
        <w:jc w:val="both"/>
        <w:rPr>
          <w:sz w:val="18"/>
          <w:szCs w:val="18"/>
        </w:rPr>
      </w:pPr>
      <w:r w:rsidRPr="00F14CEF">
        <w:rPr>
          <w:sz w:val="18"/>
          <w:szCs w:val="18"/>
        </w:rPr>
        <w:t>2.4. Каждая партия поставляемой продукции должна сопровождаться сертификатом соответствия (декларацией о соответствии).</w:t>
      </w:r>
    </w:p>
    <w:p w:rsidR="000E6293" w:rsidRPr="00F14CEF" w:rsidRDefault="000E6293" w:rsidP="000E6293">
      <w:pPr>
        <w:ind w:left="120" w:right="20" w:firstLine="440"/>
        <w:jc w:val="both"/>
        <w:rPr>
          <w:sz w:val="18"/>
          <w:szCs w:val="18"/>
        </w:rPr>
      </w:pPr>
      <w:r w:rsidRPr="00F14CEF">
        <w:rPr>
          <w:sz w:val="18"/>
          <w:szCs w:val="18"/>
        </w:rPr>
        <w:t xml:space="preserve">2.5. </w:t>
      </w:r>
      <w:proofErr w:type="gramStart"/>
      <w:r w:rsidRPr="00F14CEF">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0E6293" w:rsidRPr="00F14CEF" w:rsidRDefault="000E6293" w:rsidP="000E6293">
      <w:pPr>
        <w:ind w:left="120" w:right="20" w:firstLine="440"/>
        <w:jc w:val="both"/>
        <w:rPr>
          <w:color w:val="000000"/>
          <w:sz w:val="18"/>
          <w:szCs w:val="18"/>
        </w:rPr>
      </w:pPr>
      <w:r w:rsidRPr="00F14CEF">
        <w:rPr>
          <w:sz w:val="18"/>
          <w:szCs w:val="18"/>
        </w:rPr>
        <w:t>2.6. Каждая партия товара должна быть</w:t>
      </w:r>
      <w:r w:rsidRPr="00F14CEF">
        <w:rPr>
          <w:color w:val="000000"/>
          <w:sz w:val="18"/>
          <w:szCs w:val="18"/>
        </w:rPr>
        <w:t xml:space="preserve"> одной партии, одной даты выработки, одного веса нетто, одного сорта, одного срок годности.</w:t>
      </w:r>
    </w:p>
    <w:p w:rsidR="000E6293" w:rsidRPr="00F14CEF" w:rsidRDefault="000E6293" w:rsidP="000E6293">
      <w:pPr>
        <w:ind w:left="120" w:right="20" w:firstLine="440"/>
        <w:jc w:val="both"/>
        <w:rPr>
          <w:bCs/>
          <w:sz w:val="18"/>
          <w:szCs w:val="18"/>
        </w:rPr>
      </w:pPr>
      <w:r w:rsidRPr="00F14CEF">
        <w:rPr>
          <w:color w:val="000000"/>
          <w:sz w:val="18"/>
          <w:szCs w:val="18"/>
        </w:rPr>
        <w:t xml:space="preserve">2.7. </w:t>
      </w:r>
      <w:r w:rsidRPr="00F14CEF">
        <w:rPr>
          <w:bCs/>
          <w:sz w:val="18"/>
          <w:szCs w:val="18"/>
        </w:rPr>
        <w:t xml:space="preserve">Упаковка должна предохранять товар от порчи, утраты товарного вида. </w:t>
      </w:r>
    </w:p>
    <w:p w:rsidR="000E6293" w:rsidRPr="00F14CEF" w:rsidRDefault="000E6293" w:rsidP="000E6293">
      <w:pPr>
        <w:ind w:left="120" w:right="20" w:firstLine="440"/>
        <w:jc w:val="both"/>
        <w:rPr>
          <w:bCs/>
          <w:sz w:val="18"/>
          <w:szCs w:val="18"/>
        </w:rPr>
      </w:pPr>
      <w:r w:rsidRPr="00F14CEF">
        <w:rPr>
          <w:color w:val="000000"/>
          <w:sz w:val="18"/>
          <w:szCs w:val="18"/>
        </w:rPr>
        <w:t>2.</w:t>
      </w:r>
      <w:r w:rsidRPr="00F14CEF">
        <w:rPr>
          <w:bCs/>
          <w:sz w:val="18"/>
          <w:szCs w:val="18"/>
        </w:rPr>
        <w:t xml:space="preserve">8. Тара и упаковка входят в стоимость поставляемого товара. </w:t>
      </w:r>
    </w:p>
    <w:p w:rsidR="000E6293" w:rsidRPr="00F14CEF" w:rsidRDefault="000E6293" w:rsidP="000E6293">
      <w:pPr>
        <w:ind w:left="120" w:right="20" w:firstLine="440"/>
        <w:jc w:val="both"/>
        <w:rPr>
          <w:sz w:val="18"/>
          <w:szCs w:val="18"/>
        </w:rPr>
      </w:pPr>
    </w:p>
    <w:p w:rsidR="000E6293" w:rsidRPr="00F14CEF" w:rsidRDefault="000E6293" w:rsidP="000E6293">
      <w:pPr>
        <w:jc w:val="both"/>
        <w:rPr>
          <w:sz w:val="18"/>
          <w:szCs w:val="18"/>
        </w:rPr>
      </w:pPr>
      <w:r w:rsidRPr="00F14CEF">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0E6293" w:rsidRPr="000E6293" w:rsidRDefault="000E6293" w:rsidP="000E6293">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6293" w:rsidRPr="00F14CEF" w:rsidTr="00D4373C">
        <w:tc>
          <w:tcPr>
            <w:tcW w:w="4680" w:type="dxa"/>
            <w:tcBorders>
              <w:top w:val="nil"/>
              <w:left w:val="nil"/>
              <w:bottom w:val="nil"/>
              <w:right w:val="nil"/>
            </w:tcBorders>
          </w:tcPr>
          <w:p w:rsidR="000E6293" w:rsidRPr="00F14CEF" w:rsidRDefault="000E6293" w:rsidP="00D4373C">
            <w:pPr>
              <w:pStyle w:val="a8"/>
              <w:tabs>
                <w:tab w:val="left" w:pos="2268"/>
              </w:tabs>
              <w:rPr>
                <w:sz w:val="20"/>
              </w:rPr>
            </w:pPr>
            <w:r w:rsidRPr="00F14CEF">
              <w:rPr>
                <w:sz w:val="20"/>
              </w:rPr>
              <w:t>Заказчик:</w:t>
            </w:r>
          </w:p>
          <w:p w:rsidR="000E6293" w:rsidRPr="00F14CEF" w:rsidRDefault="000E6293" w:rsidP="00D4373C">
            <w:pPr>
              <w:pStyle w:val="a8"/>
              <w:tabs>
                <w:tab w:val="left" w:pos="2268"/>
              </w:tabs>
              <w:rPr>
                <w:sz w:val="20"/>
              </w:rPr>
            </w:pPr>
            <w:r w:rsidRPr="00F14CEF">
              <w:rPr>
                <w:sz w:val="20"/>
              </w:rPr>
              <w:t xml:space="preserve">ОГАУЗ «Иркутская городская клиническая больница № 8» </w:t>
            </w:r>
          </w:p>
          <w:p w:rsidR="000E6293" w:rsidRPr="00F14CEF" w:rsidRDefault="000E6293" w:rsidP="00D4373C">
            <w:pPr>
              <w:pStyle w:val="a8"/>
              <w:tabs>
                <w:tab w:val="left" w:pos="2268"/>
              </w:tabs>
              <w:rPr>
                <w:bCs/>
                <w:sz w:val="20"/>
              </w:rPr>
            </w:pPr>
            <w:r w:rsidRPr="00F14CEF">
              <w:rPr>
                <w:bCs/>
                <w:sz w:val="20"/>
              </w:rPr>
              <w:t>Главный врач</w:t>
            </w:r>
          </w:p>
          <w:p w:rsidR="000E6293" w:rsidRPr="00F14CEF" w:rsidRDefault="00BD1CA6" w:rsidP="00D4373C">
            <w:pPr>
              <w:pStyle w:val="a8"/>
              <w:tabs>
                <w:tab w:val="left" w:pos="2268"/>
              </w:tabs>
              <w:rPr>
                <w:sz w:val="20"/>
              </w:rPr>
            </w:pPr>
            <w:r w:rsidRPr="00F14CEF">
              <w:rPr>
                <w:sz w:val="20"/>
              </w:rPr>
              <w:t>_____________________/ Ж.</w:t>
            </w:r>
            <w:r w:rsidR="000E6293" w:rsidRPr="00F14CEF">
              <w:rPr>
                <w:sz w:val="20"/>
              </w:rPr>
              <w:t xml:space="preserve">В. </w:t>
            </w:r>
            <w:proofErr w:type="spellStart"/>
            <w:r w:rsidR="000E6293" w:rsidRPr="00F14CEF">
              <w:rPr>
                <w:sz w:val="20"/>
              </w:rPr>
              <w:t>Есева</w:t>
            </w:r>
            <w:proofErr w:type="spellEnd"/>
            <w:r w:rsidR="000E6293" w:rsidRPr="00F14CEF">
              <w:rPr>
                <w:sz w:val="20"/>
              </w:rPr>
              <w:t>/</w:t>
            </w:r>
          </w:p>
          <w:p w:rsidR="000E6293" w:rsidRPr="00F14CEF" w:rsidRDefault="000E6293" w:rsidP="00D4373C">
            <w:pPr>
              <w:rPr>
                <w:bCs/>
                <w:sz w:val="20"/>
                <w:szCs w:val="20"/>
              </w:rPr>
            </w:pPr>
            <w:r w:rsidRPr="00F14CEF">
              <w:rPr>
                <w:bCs/>
                <w:sz w:val="20"/>
                <w:szCs w:val="20"/>
              </w:rPr>
              <w:t>М.П.</w:t>
            </w:r>
          </w:p>
        </w:tc>
        <w:tc>
          <w:tcPr>
            <w:tcW w:w="540" w:type="dxa"/>
            <w:tcBorders>
              <w:top w:val="nil"/>
              <w:left w:val="nil"/>
              <w:bottom w:val="nil"/>
              <w:right w:val="nil"/>
            </w:tcBorders>
          </w:tcPr>
          <w:p w:rsidR="000E6293" w:rsidRPr="00F14CEF" w:rsidRDefault="000E6293" w:rsidP="00D4373C">
            <w:pPr>
              <w:pStyle w:val="a8"/>
              <w:tabs>
                <w:tab w:val="left" w:pos="2268"/>
              </w:tabs>
              <w:rPr>
                <w:bCs/>
                <w:sz w:val="20"/>
              </w:rPr>
            </w:pPr>
          </w:p>
        </w:tc>
        <w:tc>
          <w:tcPr>
            <w:tcW w:w="4680" w:type="dxa"/>
            <w:tcBorders>
              <w:top w:val="nil"/>
              <w:left w:val="nil"/>
              <w:bottom w:val="nil"/>
              <w:right w:val="nil"/>
            </w:tcBorders>
          </w:tcPr>
          <w:p w:rsidR="000E6293" w:rsidRPr="00F14CEF" w:rsidRDefault="000E6293" w:rsidP="00D4373C">
            <w:pPr>
              <w:jc w:val="both"/>
              <w:rPr>
                <w:sz w:val="20"/>
                <w:szCs w:val="20"/>
              </w:rPr>
            </w:pPr>
            <w:r w:rsidRPr="00F14CEF">
              <w:rPr>
                <w:sz w:val="20"/>
                <w:szCs w:val="20"/>
              </w:rPr>
              <w:t xml:space="preserve">Поставщик: </w:t>
            </w:r>
          </w:p>
          <w:p w:rsidR="000E6293" w:rsidRPr="00F14CEF" w:rsidRDefault="00BD1CA6" w:rsidP="00D4373C">
            <w:pPr>
              <w:widowControl w:val="0"/>
              <w:tabs>
                <w:tab w:val="left" w:pos="5040"/>
              </w:tabs>
              <w:autoSpaceDE w:val="0"/>
              <w:autoSpaceDN w:val="0"/>
              <w:adjustRightInd w:val="0"/>
              <w:rPr>
                <w:sz w:val="20"/>
                <w:szCs w:val="20"/>
              </w:rPr>
            </w:pPr>
            <w:r w:rsidRPr="00F14CEF">
              <w:rPr>
                <w:sz w:val="20"/>
                <w:szCs w:val="20"/>
              </w:rPr>
              <w:t xml:space="preserve">ИП </w:t>
            </w:r>
            <w:proofErr w:type="spellStart"/>
            <w:r w:rsidRPr="00F14CEF">
              <w:rPr>
                <w:sz w:val="20"/>
                <w:szCs w:val="20"/>
              </w:rPr>
              <w:t>Гордт</w:t>
            </w:r>
            <w:proofErr w:type="spellEnd"/>
            <w:r w:rsidRPr="00F14CEF">
              <w:rPr>
                <w:sz w:val="20"/>
                <w:szCs w:val="20"/>
              </w:rPr>
              <w:t xml:space="preserve"> Э.А.</w:t>
            </w:r>
          </w:p>
          <w:p w:rsidR="000E6293" w:rsidRPr="00F14CEF" w:rsidRDefault="000E6293" w:rsidP="00D4373C">
            <w:pPr>
              <w:widowControl w:val="0"/>
              <w:tabs>
                <w:tab w:val="left" w:pos="5040"/>
              </w:tabs>
              <w:autoSpaceDE w:val="0"/>
              <w:autoSpaceDN w:val="0"/>
              <w:adjustRightInd w:val="0"/>
              <w:rPr>
                <w:sz w:val="20"/>
                <w:szCs w:val="20"/>
              </w:rPr>
            </w:pPr>
          </w:p>
          <w:p w:rsidR="00BD1CA6" w:rsidRPr="00F14CEF" w:rsidRDefault="00BD1CA6" w:rsidP="00D4373C">
            <w:pPr>
              <w:widowControl w:val="0"/>
              <w:tabs>
                <w:tab w:val="left" w:pos="5040"/>
              </w:tabs>
              <w:autoSpaceDE w:val="0"/>
              <w:autoSpaceDN w:val="0"/>
              <w:adjustRightInd w:val="0"/>
              <w:rPr>
                <w:sz w:val="20"/>
                <w:szCs w:val="20"/>
              </w:rPr>
            </w:pPr>
            <w:r w:rsidRPr="00F14CEF">
              <w:rPr>
                <w:sz w:val="20"/>
                <w:szCs w:val="20"/>
              </w:rPr>
              <w:t>Индивидуальный предприниматель</w:t>
            </w:r>
          </w:p>
          <w:p w:rsidR="000E6293" w:rsidRPr="00F14CEF" w:rsidRDefault="000E6293" w:rsidP="00D4373C">
            <w:pPr>
              <w:widowControl w:val="0"/>
              <w:tabs>
                <w:tab w:val="left" w:pos="5040"/>
              </w:tabs>
              <w:autoSpaceDE w:val="0"/>
              <w:autoSpaceDN w:val="0"/>
              <w:adjustRightInd w:val="0"/>
              <w:rPr>
                <w:sz w:val="20"/>
                <w:szCs w:val="20"/>
              </w:rPr>
            </w:pPr>
            <w:r w:rsidRPr="00F14CEF">
              <w:rPr>
                <w:sz w:val="20"/>
                <w:szCs w:val="20"/>
              </w:rPr>
              <w:t>______________________/</w:t>
            </w:r>
            <w:r w:rsidR="00BD1CA6" w:rsidRPr="00F14CEF">
              <w:rPr>
                <w:sz w:val="20"/>
                <w:szCs w:val="20"/>
              </w:rPr>
              <w:t xml:space="preserve">Э.А.  </w:t>
            </w:r>
            <w:proofErr w:type="spellStart"/>
            <w:r w:rsidR="00BD1CA6" w:rsidRPr="00F14CEF">
              <w:rPr>
                <w:sz w:val="20"/>
                <w:szCs w:val="20"/>
              </w:rPr>
              <w:t>Гордт</w:t>
            </w:r>
            <w:proofErr w:type="spellEnd"/>
            <w:r w:rsidRPr="00F14CEF">
              <w:rPr>
                <w:sz w:val="20"/>
                <w:szCs w:val="20"/>
              </w:rPr>
              <w:t>/</w:t>
            </w:r>
          </w:p>
          <w:p w:rsidR="000E6293" w:rsidRPr="00F14CEF" w:rsidRDefault="000E6293" w:rsidP="00D4373C">
            <w:pPr>
              <w:pStyle w:val="ac"/>
              <w:rPr>
                <w:rFonts w:ascii="Times New Roman" w:hAnsi="Times New Roman"/>
                <w:bCs/>
              </w:rPr>
            </w:pPr>
            <w:r w:rsidRPr="00F14CEF">
              <w:rPr>
                <w:rFonts w:ascii="Times New Roman" w:hAnsi="Times New Roman"/>
                <w:bCs/>
              </w:rPr>
              <w:t xml:space="preserve">  М.П.            </w:t>
            </w:r>
          </w:p>
        </w:tc>
      </w:tr>
    </w:tbl>
    <w:p w:rsidR="00B45546" w:rsidRPr="000E6293" w:rsidRDefault="00B702D8">
      <w:pPr>
        <w:rPr>
          <w:sz w:val="22"/>
          <w:szCs w:val="22"/>
        </w:rPr>
      </w:pPr>
    </w:p>
    <w:sectPr w:rsidR="00B45546" w:rsidRPr="000E6293" w:rsidSect="000E629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293"/>
    <w:rsid w:val="000A5A1F"/>
    <w:rsid w:val="000E6293"/>
    <w:rsid w:val="003227CE"/>
    <w:rsid w:val="00464142"/>
    <w:rsid w:val="0083192C"/>
    <w:rsid w:val="00B702D8"/>
    <w:rsid w:val="00BC35CE"/>
    <w:rsid w:val="00BD1CA6"/>
    <w:rsid w:val="00C0093C"/>
    <w:rsid w:val="00C917B1"/>
    <w:rsid w:val="00DB19D1"/>
    <w:rsid w:val="00F14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E62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293"/>
    <w:rPr>
      <w:rFonts w:ascii="Arial" w:eastAsia="Times New Roman" w:hAnsi="Arial" w:cs="Arial"/>
      <w:b/>
      <w:bCs/>
      <w:kern w:val="32"/>
      <w:sz w:val="32"/>
      <w:szCs w:val="32"/>
      <w:lang w:eastAsia="ru-RU"/>
    </w:rPr>
  </w:style>
  <w:style w:type="paragraph" w:customStyle="1" w:styleId="a3">
    <w:name w:val="Базовый"/>
    <w:rsid w:val="000E629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E6293"/>
    <w:pPr>
      <w:ind w:left="720"/>
      <w:contextualSpacing/>
    </w:pPr>
  </w:style>
  <w:style w:type="paragraph" w:styleId="a6">
    <w:name w:val="Title"/>
    <w:basedOn w:val="a"/>
    <w:link w:val="a7"/>
    <w:qFormat/>
    <w:rsid w:val="000E6293"/>
    <w:pPr>
      <w:jc w:val="center"/>
    </w:pPr>
    <w:rPr>
      <w:b/>
      <w:sz w:val="28"/>
      <w:szCs w:val="20"/>
    </w:rPr>
  </w:style>
  <w:style w:type="character" w:customStyle="1" w:styleId="a7">
    <w:name w:val="Название Знак"/>
    <w:basedOn w:val="a0"/>
    <w:link w:val="a6"/>
    <w:rsid w:val="000E629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E629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E6293"/>
    <w:rPr>
      <w:rFonts w:ascii="Times New Roman" w:eastAsia="Times New Roman" w:hAnsi="Times New Roman" w:cs="Times New Roman"/>
      <w:sz w:val="24"/>
      <w:szCs w:val="20"/>
      <w:lang w:eastAsia="ru-RU"/>
    </w:rPr>
  </w:style>
  <w:style w:type="paragraph" w:styleId="aa">
    <w:name w:val="Body Text Indent"/>
    <w:basedOn w:val="a"/>
    <w:link w:val="ab"/>
    <w:rsid w:val="000E6293"/>
    <w:pPr>
      <w:ind w:firstLine="708"/>
      <w:jc w:val="both"/>
    </w:pPr>
    <w:rPr>
      <w:szCs w:val="20"/>
    </w:rPr>
  </w:style>
  <w:style w:type="character" w:customStyle="1" w:styleId="ab">
    <w:name w:val="Основной текст с отступом Знак"/>
    <w:basedOn w:val="a0"/>
    <w:link w:val="aa"/>
    <w:rsid w:val="000E6293"/>
    <w:rPr>
      <w:rFonts w:ascii="Times New Roman" w:eastAsia="Times New Roman" w:hAnsi="Times New Roman" w:cs="Times New Roman"/>
      <w:sz w:val="24"/>
      <w:szCs w:val="20"/>
      <w:lang w:eastAsia="ru-RU"/>
    </w:rPr>
  </w:style>
  <w:style w:type="paragraph" w:styleId="2">
    <w:name w:val="Body Text Indent 2"/>
    <w:basedOn w:val="a"/>
    <w:link w:val="20"/>
    <w:rsid w:val="000E6293"/>
    <w:pPr>
      <w:ind w:firstLine="709"/>
      <w:jc w:val="both"/>
    </w:pPr>
    <w:rPr>
      <w:szCs w:val="20"/>
    </w:rPr>
  </w:style>
  <w:style w:type="character" w:customStyle="1" w:styleId="20">
    <w:name w:val="Основной текст с отступом 2 Знак"/>
    <w:basedOn w:val="a0"/>
    <w:link w:val="2"/>
    <w:rsid w:val="000E6293"/>
    <w:rPr>
      <w:rFonts w:ascii="Times New Roman" w:eastAsia="Times New Roman" w:hAnsi="Times New Roman" w:cs="Times New Roman"/>
      <w:sz w:val="24"/>
      <w:szCs w:val="20"/>
      <w:lang w:eastAsia="ru-RU"/>
    </w:rPr>
  </w:style>
  <w:style w:type="paragraph" w:customStyle="1" w:styleId="ConsNonformat">
    <w:name w:val="ConsNonformat"/>
    <w:rsid w:val="000E629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E6293"/>
    <w:rPr>
      <w:rFonts w:ascii="Courier New" w:hAnsi="Courier New"/>
      <w:sz w:val="20"/>
      <w:szCs w:val="20"/>
    </w:rPr>
  </w:style>
  <w:style w:type="character" w:customStyle="1" w:styleId="ad">
    <w:name w:val="Текст Знак"/>
    <w:basedOn w:val="a0"/>
    <w:link w:val="ac"/>
    <w:uiPriority w:val="99"/>
    <w:rsid w:val="000E629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E6293"/>
    <w:pPr>
      <w:widowControl w:val="0"/>
      <w:ind w:firstLine="720"/>
      <w:jc w:val="both"/>
    </w:pPr>
    <w:rPr>
      <w:rFonts w:ascii="Arial" w:hAnsi="Arial"/>
    </w:rPr>
  </w:style>
  <w:style w:type="paragraph" w:customStyle="1" w:styleId="3">
    <w:name w:val="Текст3"/>
    <w:basedOn w:val="a"/>
    <w:rsid w:val="000E6293"/>
    <w:rPr>
      <w:rFonts w:ascii="Courier New" w:hAnsi="Courier New"/>
      <w:sz w:val="20"/>
      <w:szCs w:val="20"/>
    </w:rPr>
  </w:style>
  <w:style w:type="paragraph" w:customStyle="1" w:styleId="32">
    <w:name w:val="Основной текст с отступом 32"/>
    <w:basedOn w:val="a"/>
    <w:rsid w:val="000E629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E6293"/>
    <w:rPr>
      <w:rFonts w:ascii="Calibri" w:eastAsia="Lucida Sans Unicode" w:hAnsi="Calibri" w:cs="Calibri"/>
      <w:color w:val="00000A"/>
    </w:rPr>
  </w:style>
  <w:style w:type="character" w:customStyle="1" w:styleId="Bodytext2">
    <w:name w:val="Body text (2)_"/>
    <w:link w:val="Bodytext20"/>
    <w:rsid w:val="000E6293"/>
    <w:rPr>
      <w:b/>
      <w:bCs/>
      <w:spacing w:val="3"/>
      <w:sz w:val="21"/>
      <w:szCs w:val="21"/>
      <w:shd w:val="clear" w:color="auto" w:fill="FFFFFF"/>
    </w:rPr>
  </w:style>
  <w:style w:type="paragraph" w:customStyle="1" w:styleId="Bodytext20">
    <w:name w:val="Body text (2)"/>
    <w:basedOn w:val="a"/>
    <w:link w:val="Bodytext2"/>
    <w:rsid w:val="000E6293"/>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BD1C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dt@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3525</Words>
  <Characters>20096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2019-12-04T08:18:00Z</cp:lastPrinted>
  <dcterms:created xsi:type="dcterms:W3CDTF">2019-12-04T08:18:00Z</dcterms:created>
  <dcterms:modified xsi:type="dcterms:W3CDTF">2019-12-04T08:18:00Z</dcterms:modified>
</cp:coreProperties>
</file>