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450"/>
        <w:tblW w:w="14144" w:type="dxa"/>
        <w:tblLayout w:type="fixed"/>
        <w:tblLook w:val="0000"/>
      </w:tblPr>
      <w:tblGrid>
        <w:gridCol w:w="4739"/>
        <w:gridCol w:w="756"/>
        <w:gridCol w:w="4680"/>
        <w:gridCol w:w="3969"/>
      </w:tblGrid>
      <w:tr w:rsidR="00832EBD" w:rsidTr="00967D9A">
        <w:trPr>
          <w:trHeight w:val="2694"/>
        </w:trPr>
        <w:tc>
          <w:tcPr>
            <w:tcW w:w="4739" w:type="dxa"/>
          </w:tcPr>
          <w:p w:rsidR="00832EBD" w:rsidRDefault="00832EBD" w:rsidP="00967D9A">
            <w:pPr>
              <w:jc w:val="center"/>
            </w:pPr>
          </w:p>
        </w:tc>
        <w:tc>
          <w:tcPr>
            <w:tcW w:w="756" w:type="dxa"/>
          </w:tcPr>
          <w:p w:rsidR="00832EBD" w:rsidRDefault="00832EBD" w:rsidP="00967D9A">
            <w:pPr>
              <w:jc w:val="right"/>
            </w:pPr>
          </w:p>
        </w:tc>
        <w:tc>
          <w:tcPr>
            <w:tcW w:w="4680" w:type="dxa"/>
          </w:tcPr>
          <w:p w:rsidR="00E03EEA" w:rsidRPr="00E03EEA" w:rsidRDefault="00E03EEA" w:rsidP="00967D9A">
            <w:pPr>
              <w:ind w:left="34" w:right="-88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32EBD" w:rsidRPr="004D226F" w:rsidRDefault="00832EBD" w:rsidP="00967D9A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115"/>
        <w:tblW w:w="10206" w:type="dxa"/>
        <w:tblLayout w:type="fixed"/>
        <w:tblLook w:val="04A0"/>
      </w:tblPr>
      <w:tblGrid>
        <w:gridCol w:w="4913"/>
        <w:gridCol w:w="474"/>
        <w:gridCol w:w="4819"/>
      </w:tblGrid>
      <w:tr w:rsidR="00967D9A" w:rsidRPr="00012F0C" w:rsidTr="00967D9A">
        <w:tc>
          <w:tcPr>
            <w:tcW w:w="4913" w:type="dxa"/>
          </w:tcPr>
          <w:p w:rsidR="00967D9A" w:rsidRPr="00012F0C" w:rsidRDefault="00967D9A" w:rsidP="00967D9A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D9A" w:rsidRPr="00012F0C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967D9A" w:rsidRPr="00012F0C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967D9A" w:rsidRPr="00102531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967D9A" w:rsidRPr="00102531" w:rsidRDefault="00967D9A" w:rsidP="00967D9A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9" w:history="1">
              <w:r w:rsidRPr="00012F0C">
                <w:rPr>
                  <w:rStyle w:val="ae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e"/>
                  <w:sz w:val="26"/>
                  <w:szCs w:val="26"/>
                </w:rPr>
                <w:t>@</w:t>
              </w:r>
              <w:r w:rsidRPr="00012F0C">
                <w:rPr>
                  <w:rStyle w:val="ae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e"/>
                  <w:sz w:val="26"/>
                  <w:szCs w:val="26"/>
                </w:rPr>
                <w:t>38.</w:t>
              </w:r>
              <w:r w:rsidRPr="00012F0C">
                <w:rPr>
                  <w:rStyle w:val="ae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967D9A" w:rsidRPr="00012F0C" w:rsidRDefault="00967D9A" w:rsidP="00967D9A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967D9A" w:rsidRPr="00420FA3" w:rsidRDefault="00967D9A" w:rsidP="00967D9A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967D9A" w:rsidRPr="00420FA3" w:rsidRDefault="00967D9A" w:rsidP="00967D9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211FE">
              <w:rPr>
                <w:color w:val="000000"/>
                <w:sz w:val="26"/>
                <w:szCs w:val="26"/>
              </w:rPr>
              <w:t>от</w:t>
            </w:r>
            <w:r w:rsidRPr="00012F0C">
              <w:rPr>
                <w:b/>
                <w:color w:val="000000"/>
                <w:sz w:val="26"/>
                <w:szCs w:val="26"/>
              </w:rPr>
              <w:t>___________</w:t>
            </w:r>
          </w:p>
          <w:p w:rsidR="00967D9A" w:rsidRPr="00420FA3" w:rsidRDefault="00967D9A" w:rsidP="00967D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967D9A" w:rsidRPr="00012F0C" w:rsidRDefault="00967D9A" w:rsidP="00967D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67D9A" w:rsidRPr="00012F0C" w:rsidRDefault="00967D9A" w:rsidP="00967D9A">
            <w:pPr>
              <w:spacing w:line="276" w:lineRule="auto"/>
              <w:ind w:right="-107"/>
              <w:jc w:val="right"/>
              <w:rPr>
                <w:sz w:val="26"/>
                <w:szCs w:val="26"/>
              </w:rPr>
            </w:pPr>
          </w:p>
        </w:tc>
      </w:tr>
      <w:tr w:rsidR="00967D9A" w:rsidRPr="00012F0C" w:rsidTr="00967D9A">
        <w:trPr>
          <w:trHeight w:val="154"/>
        </w:trPr>
        <w:tc>
          <w:tcPr>
            <w:tcW w:w="4913" w:type="dxa"/>
          </w:tcPr>
          <w:p w:rsidR="00967D9A" w:rsidRPr="007507D4" w:rsidRDefault="00967D9A" w:rsidP="00967D9A">
            <w:pPr>
              <w:spacing w:line="276" w:lineRule="auto"/>
              <w:ind w:left="34" w:right="1313"/>
              <w:rPr>
                <w:i/>
                <w:noProof/>
                <w:sz w:val="26"/>
                <w:szCs w:val="26"/>
              </w:rPr>
            </w:pPr>
          </w:p>
        </w:tc>
        <w:tc>
          <w:tcPr>
            <w:tcW w:w="474" w:type="dxa"/>
          </w:tcPr>
          <w:p w:rsidR="00967D9A" w:rsidRPr="00012F0C" w:rsidRDefault="00967D9A" w:rsidP="00967D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67D9A" w:rsidRPr="00012F0C" w:rsidRDefault="00967D9A" w:rsidP="00967D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A9555B" w:rsidRPr="00652830" w:rsidRDefault="004F005F" w:rsidP="00B80C78">
      <w:pPr>
        <w:ind w:left="426" w:firstLine="708"/>
        <w:jc w:val="both"/>
      </w:pPr>
      <w:r w:rsidRPr="006208C3">
        <w:t xml:space="preserve">В ответ на запрос </w:t>
      </w:r>
      <w:r w:rsidR="00520B40" w:rsidRPr="006208C3">
        <w:t xml:space="preserve">№ </w:t>
      </w:r>
      <w:r w:rsidR="00CB3800">
        <w:t>84646</w:t>
      </w:r>
      <w:r w:rsidR="00520B40" w:rsidRPr="006208C3">
        <w:t xml:space="preserve"> </w:t>
      </w:r>
      <w:r w:rsidRPr="006208C3">
        <w:t xml:space="preserve">от </w:t>
      </w:r>
      <w:r w:rsidR="00CB3800">
        <w:t>15</w:t>
      </w:r>
      <w:r w:rsidR="007C01F0">
        <w:t>.</w:t>
      </w:r>
      <w:r w:rsidR="00967D9A">
        <w:t>0</w:t>
      </w:r>
      <w:r w:rsidR="00CB3800">
        <w:t>3</w:t>
      </w:r>
      <w:r w:rsidRPr="006208C3">
        <w:t>.201</w:t>
      </w:r>
      <w:r w:rsidR="00967D9A">
        <w:t xml:space="preserve">9 </w:t>
      </w:r>
      <w:r w:rsidRPr="006208C3">
        <w:t>г. на разъяснение</w:t>
      </w:r>
      <w:r w:rsidR="009C56B0" w:rsidRPr="006208C3">
        <w:t xml:space="preserve"> положений</w:t>
      </w:r>
      <w:r w:rsidRPr="006208C3">
        <w:t xml:space="preserve"> </w:t>
      </w:r>
      <w:r w:rsidR="006208C3" w:rsidRPr="006208C3">
        <w:rPr>
          <w:kern w:val="32"/>
        </w:rPr>
        <w:t>Извещени</w:t>
      </w:r>
      <w:r w:rsidR="006208C3">
        <w:rPr>
          <w:kern w:val="32"/>
        </w:rPr>
        <w:t>я</w:t>
      </w:r>
      <w:r w:rsidR="006208C3" w:rsidRPr="006208C3">
        <w:rPr>
          <w:kern w:val="32"/>
        </w:rPr>
        <w:t xml:space="preserve"> о </w:t>
      </w:r>
      <w:r w:rsidR="006208C3" w:rsidRPr="007C01F0">
        <w:rPr>
          <w:kern w:val="32"/>
        </w:rPr>
        <w:t>проведении</w:t>
      </w:r>
      <w:r w:rsidR="00967D9A">
        <w:rPr>
          <w:kern w:val="32"/>
        </w:rPr>
        <w:t xml:space="preserve"> </w:t>
      </w:r>
      <w:r w:rsidR="00967D9A" w:rsidRPr="00967D9A">
        <w:rPr>
          <w:kern w:val="32"/>
        </w:rPr>
        <w:t>закупки</w:t>
      </w:r>
      <w:r w:rsidR="00967D9A" w:rsidRPr="00967D9A">
        <w:t xml:space="preserve"> на поставку </w:t>
      </w:r>
      <w:r w:rsidR="00CB3800" w:rsidRPr="00CB3800">
        <w:rPr>
          <w:bCs/>
        </w:rPr>
        <w:t>реагентов для гематологического анализатора МЕК 6410</w:t>
      </w:r>
      <w:r w:rsidR="00CB3800">
        <w:rPr>
          <w:bCs/>
        </w:rPr>
        <w:t xml:space="preserve"> </w:t>
      </w:r>
      <w:r w:rsidR="00967D9A" w:rsidRPr="00CB3800">
        <w:rPr>
          <w:kern w:val="32"/>
        </w:rPr>
        <w:t>путем</w:t>
      </w:r>
      <w:r w:rsidR="00967D9A">
        <w:rPr>
          <w:kern w:val="32"/>
        </w:rPr>
        <w:t xml:space="preserve"> </w:t>
      </w:r>
      <w:r w:rsidR="006208C3" w:rsidRPr="007C01F0">
        <w:rPr>
          <w:kern w:val="32"/>
        </w:rPr>
        <w:t xml:space="preserve">запроса котировок в электронной форме </w:t>
      </w:r>
      <w:r w:rsidR="007C01F0" w:rsidRPr="007C01F0">
        <w:rPr>
          <w:kern w:val="32"/>
        </w:rPr>
        <w:t>№</w:t>
      </w:r>
      <w:r w:rsidR="007C01F0">
        <w:rPr>
          <w:kern w:val="32"/>
        </w:rPr>
        <w:t xml:space="preserve"> </w:t>
      </w:r>
      <w:r w:rsidR="00967D9A">
        <w:rPr>
          <w:kern w:val="32"/>
        </w:rPr>
        <w:t>0</w:t>
      </w:r>
      <w:r w:rsidR="00CB3800">
        <w:rPr>
          <w:kern w:val="32"/>
        </w:rPr>
        <w:t>3</w:t>
      </w:r>
      <w:r w:rsidR="00967D9A">
        <w:rPr>
          <w:kern w:val="32"/>
        </w:rPr>
        <w:t>8</w:t>
      </w:r>
      <w:r w:rsidR="006208C3" w:rsidRPr="006208C3">
        <w:rPr>
          <w:kern w:val="32"/>
        </w:rPr>
        <w:t>-1</w:t>
      </w:r>
      <w:r w:rsidR="00967D9A">
        <w:rPr>
          <w:kern w:val="32"/>
        </w:rPr>
        <w:t>9</w:t>
      </w:r>
      <w:r w:rsidR="006208C3">
        <w:rPr>
          <w:kern w:val="32"/>
        </w:rPr>
        <w:t xml:space="preserve"> </w:t>
      </w:r>
      <w:r w:rsidRPr="006208C3">
        <w:t xml:space="preserve">(далее – </w:t>
      </w:r>
      <w:r w:rsidR="009C56B0" w:rsidRPr="006208C3">
        <w:t>Извещение</w:t>
      </w:r>
      <w:r w:rsidR="006208C3">
        <w:t>)</w:t>
      </w:r>
      <w:r w:rsidR="00EB4BDC">
        <w:t xml:space="preserve"> сообщаем нижеследующее</w:t>
      </w:r>
      <w:r w:rsidR="006208C3">
        <w:t>:</w:t>
      </w:r>
    </w:p>
    <w:tbl>
      <w:tblPr>
        <w:tblpPr w:leftFromText="180" w:rightFromText="180" w:vertAnchor="text" w:horzAnchor="margin" w:tblpX="534" w:tblpY="103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778"/>
        <w:gridCol w:w="3685"/>
      </w:tblGrid>
      <w:tr w:rsidR="00D93730" w:rsidRPr="00652830" w:rsidTr="00967D9A">
        <w:tc>
          <w:tcPr>
            <w:tcW w:w="567" w:type="dxa"/>
          </w:tcPr>
          <w:p w:rsidR="00D93730" w:rsidRPr="00652830" w:rsidRDefault="00D93730" w:rsidP="00B80C78">
            <w:r w:rsidRPr="00652830">
              <w:t xml:space="preserve">№ </w:t>
            </w:r>
            <w:proofErr w:type="spellStart"/>
            <w:proofErr w:type="gramStart"/>
            <w:r w:rsidRPr="00652830">
              <w:t>п</w:t>
            </w:r>
            <w:proofErr w:type="spellEnd"/>
            <w:proofErr w:type="gramEnd"/>
            <w:r w:rsidRPr="00652830">
              <w:t>/</w:t>
            </w:r>
            <w:proofErr w:type="spellStart"/>
            <w:r w:rsidRPr="00652830">
              <w:t>п</w:t>
            </w:r>
            <w:proofErr w:type="spellEnd"/>
          </w:p>
        </w:tc>
        <w:tc>
          <w:tcPr>
            <w:tcW w:w="5778" w:type="dxa"/>
          </w:tcPr>
          <w:p w:rsidR="00D93730" w:rsidRPr="00652830" w:rsidRDefault="00D93730" w:rsidP="00967D9A">
            <w:r w:rsidRPr="00652830">
              <w:t xml:space="preserve">Содержание запроса на разъяснение положений </w:t>
            </w:r>
            <w:r w:rsidR="00967D9A">
              <w:t xml:space="preserve">Извещения: </w:t>
            </w:r>
          </w:p>
        </w:tc>
        <w:tc>
          <w:tcPr>
            <w:tcW w:w="3685" w:type="dxa"/>
          </w:tcPr>
          <w:p w:rsidR="00D93730" w:rsidRPr="00D93730" w:rsidRDefault="00D93730" w:rsidP="00B80C78">
            <w:pPr>
              <w:jc w:val="both"/>
              <w:rPr>
                <w:bCs/>
              </w:rPr>
            </w:pPr>
            <w:r w:rsidRPr="00D93730">
              <w:rPr>
                <w:bCs/>
              </w:rPr>
              <w:t>Содержание ответа на запрос:</w:t>
            </w:r>
          </w:p>
          <w:p w:rsidR="00D93730" w:rsidRPr="00652830" w:rsidRDefault="00D93730" w:rsidP="00B80C78"/>
        </w:tc>
      </w:tr>
      <w:tr w:rsidR="00BD676E" w:rsidRPr="00652830" w:rsidTr="00CB3800">
        <w:trPr>
          <w:trHeight w:val="1983"/>
        </w:trPr>
        <w:tc>
          <w:tcPr>
            <w:tcW w:w="567" w:type="dxa"/>
          </w:tcPr>
          <w:p w:rsidR="00BD676E" w:rsidRPr="00652830" w:rsidRDefault="00BD676E" w:rsidP="00B80C78">
            <w:r>
              <w:t>1.</w:t>
            </w:r>
          </w:p>
        </w:tc>
        <w:tc>
          <w:tcPr>
            <w:tcW w:w="5778" w:type="dxa"/>
          </w:tcPr>
          <w:p w:rsidR="00BD676E" w:rsidRPr="00CB3800" w:rsidRDefault="00BD676E" w:rsidP="00CB3800">
            <w:pPr>
              <w:jc w:val="both"/>
            </w:pPr>
            <w:r w:rsidRPr="00CB3800">
              <w:rPr>
                <w:color w:val="222222"/>
                <w:shd w:val="clear" w:color="auto" w:fill="FFFFFF"/>
              </w:rPr>
              <w:t>Просим Заказчика проверить и уточнить назначение чистящих растворов п. 6 технического задания. В настоящее время в ТЗ указано "раствор для лазерного канала", однако прибор MEK 6410 не имеет лазерного канала в силу конструктивной особенности 3diff приборов. Лазерный канал присутствует только у 5diff анализаторов.</w:t>
            </w:r>
            <w:r w:rsidRPr="00CB3800">
              <w:t xml:space="preserve"> </w:t>
            </w:r>
          </w:p>
        </w:tc>
        <w:tc>
          <w:tcPr>
            <w:tcW w:w="3685" w:type="dxa"/>
            <w:vMerge w:val="restart"/>
          </w:tcPr>
          <w:p w:rsidR="00BD676E" w:rsidRPr="007C01F0" w:rsidRDefault="00BD676E" w:rsidP="00CB3800">
            <w:pPr>
              <w:jc w:val="both"/>
            </w:pPr>
            <w:r w:rsidRPr="007C01F0">
              <w:rPr>
                <w:kern w:val="32"/>
              </w:rPr>
              <w:t xml:space="preserve">В </w:t>
            </w:r>
            <w:r>
              <w:rPr>
                <w:kern w:val="32"/>
              </w:rPr>
              <w:t>Техническое задание</w:t>
            </w:r>
            <w:r w:rsidRPr="00967D9A">
              <w:t xml:space="preserve"> </w:t>
            </w:r>
            <w:r>
              <w:rPr>
                <w:kern w:val="32"/>
              </w:rPr>
              <w:t xml:space="preserve">Извещения о проведении закупки </w:t>
            </w:r>
            <w:r w:rsidRPr="00967D9A">
              <w:t xml:space="preserve">на поставку </w:t>
            </w:r>
            <w:r w:rsidRPr="00CB3800">
              <w:rPr>
                <w:bCs/>
              </w:rPr>
              <w:t>реагентов для гематологического анализатора МЕК 6410</w:t>
            </w:r>
            <w:r>
              <w:rPr>
                <w:kern w:val="32"/>
              </w:rPr>
              <w:t xml:space="preserve"> путем </w:t>
            </w:r>
            <w:r w:rsidRPr="007C01F0">
              <w:rPr>
                <w:kern w:val="32"/>
              </w:rPr>
              <w:t>запроса котировок в электронной форме №</w:t>
            </w:r>
            <w:r>
              <w:rPr>
                <w:kern w:val="32"/>
              </w:rPr>
              <w:t xml:space="preserve"> 038</w:t>
            </w:r>
            <w:r w:rsidRPr="006208C3">
              <w:rPr>
                <w:kern w:val="32"/>
              </w:rPr>
              <w:t>-1</w:t>
            </w:r>
            <w:r>
              <w:rPr>
                <w:kern w:val="32"/>
              </w:rPr>
              <w:t>9 (далее - Извещение) будут внесены с</w:t>
            </w:r>
            <w:r w:rsidRPr="007C01F0">
              <w:rPr>
                <w:kern w:val="32"/>
              </w:rPr>
              <w:t>оответствующие изменения</w:t>
            </w:r>
            <w:r>
              <w:rPr>
                <w:kern w:val="32"/>
              </w:rPr>
              <w:t>.</w:t>
            </w:r>
          </w:p>
          <w:p w:rsidR="00BD676E" w:rsidRPr="007C01F0" w:rsidRDefault="00BD676E" w:rsidP="00BD676E">
            <w:pPr>
              <w:jc w:val="both"/>
            </w:pPr>
          </w:p>
        </w:tc>
      </w:tr>
      <w:tr w:rsidR="00BD676E" w:rsidRPr="00652830" w:rsidTr="00CB3800">
        <w:trPr>
          <w:trHeight w:val="1122"/>
        </w:trPr>
        <w:tc>
          <w:tcPr>
            <w:tcW w:w="567" w:type="dxa"/>
          </w:tcPr>
          <w:p w:rsidR="00BD676E" w:rsidRDefault="00BD676E" w:rsidP="00B80C78">
            <w:r>
              <w:t>2.</w:t>
            </w:r>
          </w:p>
        </w:tc>
        <w:tc>
          <w:tcPr>
            <w:tcW w:w="5778" w:type="dxa"/>
          </w:tcPr>
          <w:p w:rsidR="00BD676E" w:rsidRDefault="00BD676E" w:rsidP="00CB3800">
            <w:pPr>
              <w:jc w:val="both"/>
              <w:rPr>
                <w:color w:val="222222"/>
                <w:shd w:val="clear" w:color="auto" w:fill="FFFFFF"/>
              </w:rPr>
            </w:pPr>
            <w:r w:rsidRPr="00CB3800">
              <w:rPr>
                <w:color w:val="222222"/>
                <w:shd w:val="clear" w:color="auto" w:fill="FFFFFF"/>
              </w:rPr>
              <w:t>Просим исключить требование «</w:t>
            </w:r>
            <w:proofErr w:type="spellStart"/>
            <w:r w:rsidRPr="00CB3800">
              <w:rPr>
                <w:color w:val="222222"/>
                <w:shd w:val="clear" w:color="auto" w:fill="FFFFFF"/>
              </w:rPr>
              <w:t>бесцианидный</w:t>
            </w:r>
            <w:proofErr w:type="spellEnd"/>
            <w:r w:rsidRPr="00CB3800">
              <w:rPr>
                <w:color w:val="222222"/>
                <w:shd w:val="clear" w:color="auto" w:fill="FFFFFF"/>
              </w:rPr>
              <w:t>» в п. 5 настоящего технического задания.</w:t>
            </w:r>
          </w:p>
          <w:p w:rsidR="00BD676E" w:rsidRPr="00CB3800" w:rsidRDefault="00BD676E" w:rsidP="00CB3800">
            <w:pPr>
              <w:jc w:val="both"/>
            </w:pPr>
            <w:proofErr w:type="spellStart"/>
            <w:r w:rsidRPr="00CB3800">
              <w:rPr>
                <w:color w:val="222222"/>
                <w:shd w:val="clear" w:color="auto" w:fill="FFFFFF"/>
              </w:rPr>
              <w:t>Гемоглобинцианидный</w:t>
            </w:r>
            <w:proofErr w:type="spellEnd"/>
            <w:r w:rsidRPr="00CB3800">
              <w:rPr>
                <w:color w:val="222222"/>
                <w:shd w:val="clear" w:color="auto" w:fill="FFFFFF"/>
              </w:rPr>
              <w:t xml:space="preserve"> метод лизиса эритроцитов является </w:t>
            </w:r>
            <w:proofErr w:type="spellStart"/>
            <w:r w:rsidRPr="00CB3800">
              <w:rPr>
                <w:color w:val="222222"/>
                <w:shd w:val="clear" w:color="auto" w:fill="FFFFFF"/>
              </w:rPr>
              <w:t>общеупотребимым</w:t>
            </w:r>
            <w:proofErr w:type="spellEnd"/>
            <w:r w:rsidRPr="00CB3800">
              <w:rPr>
                <w:color w:val="222222"/>
                <w:shd w:val="clear" w:color="auto" w:fill="FFFFFF"/>
              </w:rPr>
              <w:t xml:space="preserve">, положительно зарекомендовал себя в научном сообществе, обеспечивает высокую точность и </w:t>
            </w:r>
            <w:proofErr w:type="spellStart"/>
            <w:r w:rsidRPr="00CB3800">
              <w:rPr>
                <w:color w:val="222222"/>
                <w:shd w:val="clear" w:color="auto" w:fill="FFFFFF"/>
              </w:rPr>
              <w:t>воспроизводимость</w:t>
            </w:r>
            <w:proofErr w:type="spellEnd"/>
            <w:r w:rsidRPr="00CB3800">
              <w:rPr>
                <w:color w:val="222222"/>
                <w:shd w:val="clear" w:color="auto" w:fill="FFFFFF"/>
              </w:rPr>
              <w:t xml:space="preserve"> результатов. При этом является безопасным при соблюдении регламента проведения исследований. Также отсутствие цианида является рецептурной характеристикой состава реагента и не может являться качественной характеристикой. </w:t>
            </w:r>
          </w:p>
        </w:tc>
        <w:tc>
          <w:tcPr>
            <w:tcW w:w="3685" w:type="dxa"/>
            <w:vMerge/>
          </w:tcPr>
          <w:p w:rsidR="00BD676E" w:rsidRPr="007C01F0" w:rsidRDefault="00BD676E" w:rsidP="00BD676E">
            <w:pPr>
              <w:jc w:val="both"/>
              <w:rPr>
                <w:kern w:val="32"/>
              </w:rPr>
            </w:pPr>
          </w:p>
        </w:tc>
      </w:tr>
      <w:tr w:rsidR="00BD676E" w:rsidRPr="00652830" w:rsidTr="00CB3800">
        <w:trPr>
          <w:trHeight w:val="561"/>
        </w:trPr>
        <w:tc>
          <w:tcPr>
            <w:tcW w:w="567" w:type="dxa"/>
          </w:tcPr>
          <w:p w:rsidR="00BD676E" w:rsidRDefault="00BD676E" w:rsidP="00B80C78">
            <w:r>
              <w:t>3.</w:t>
            </w:r>
          </w:p>
        </w:tc>
        <w:tc>
          <w:tcPr>
            <w:tcW w:w="5778" w:type="dxa"/>
          </w:tcPr>
          <w:p w:rsidR="00BD676E" w:rsidRPr="00CB3800" w:rsidRDefault="00BD676E" w:rsidP="00CB3800">
            <w:pPr>
              <w:jc w:val="both"/>
            </w:pPr>
            <w:r w:rsidRPr="00CB3800">
              <w:rPr>
                <w:color w:val="222222"/>
                <w:shd w:val="clear" w:color="auto" w:fill="FFFFFF"/>
              </w:rPr>
              <w:t>Просим так же обратить внимание на п. 7, Заказчику требуется Очищающий раствор, судя по объему (не менее 5 л) и количеству, данный раствор предполагается использовать для промывки анализатора после каждой пробы. При этом наименования пунктов 6 и 7 совпадают, но назначение и тип реагентов отличаются, что вводит в заблуждение потенциальных участников закупки.</w:t>
            </w:r>
            <w:r w:rsidRPr="00CB3800">
              <w:rPr>
                <w:color w:val="222222"/>
              </w:rPr>
              <w:br/>
            </w:r>
            <w:r w:rsidRPr="00CB3800">
              <w:rPr>
                <w:color w:val="222222"/>
                <w:shd w:val="clear" w:color="auto" w:fill="FFFFFF"/>
              </w:rPr>
              <w:t xml:space="preserve">Просим изменить наименование п. 7 на "Промывающий раствор" и изменить назначение с </w:t>
            </w:r>
            <w:r w:rsidRPr="00CB3800">
              <w:rPr>
                <w:color w:val="222222"/>
                <w:shd w:val="clear" w:color="auto" w:fill="FFFFFF"/>
              </w:rPr>
              <w:lastRenderedPageBreak/>
              <w:t>"Общий чистящий раствор" на "раствор для промывки анализатора"</w:t>
            </w:r>
            <w:r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3685" w:type="dxa"/>
            <w:vMerge/>
          </w:tcPr>
          <w:p w:rsidR="00BD676E" w:rsidRPr="007C01F0" w:rsidRDefault="00BD676E" w:rsidP="00BD676E">
            <w:pPr>
              <w:jc w:val="both"/>
              <w:rPr>
                <w:kern w:val="32"/>
              </w:rPr>
            </w:pPr>
          </w:p>
        </w:tc>
      </w:tr>
      <w:tr w:rsidR="00BD676E" w:rsidRPr="00652830" w:rsidTr="00CB3800">
        <w:trPr>
          <w:trHeight w:val="1122"/>
        </w:trPr>
        <w:tc>
          <w:tcPr>
            <w:tcW w:w="567" w:type="dxa"/>
          </w:tcPr>
          <w:p w:rsidR="00BD676E" w:rsidRDefault="00BD676E" w:rsidP="00B80C78">
            <w:r>
              <w:lastRenderedPageBreak/>
              <w:t>4.</w:t>
            </w:r>
          </w:p>
        </w:tc>
        <w:tc>
          <w:tcPr>
            <w:tcW w:w="5778" w:type="dxa"/>
          </w:tcPr>
          <w:p w:rsidR="00BD676E" w:rsidRPr="00CB3800" w:rsidRDefault="00BD676E" w:rsidP="00CB3800">
            <w:pPr>
              <w:jc w:val="both"/>
            </w:pPr>
            <w:r w:rsidRPr="00CB3800">
              <w:rPr>
                <w:color w:val="222222"/>
              </w:rPr>
              <w:t>Просим Заказчика добавить в техническое задание возможность пересчета общего количества товара, при поставке в другой фасовке для оптимального закрытия потребности Заказчика. Производители свободны в выборе фасовки  при соблюдении технического регламента производства.</w:t>
            </w:r>
          </w:p>
        </w:tc>
        <w:tc>
          <w:tcPr>
            <w:tcW w:w="3685" w:type="dxa"/>
            <w:vMerge/>
          </w:tcPr>
          <w:p w:rsidR="00BD676E" w:rsidRPr="007C01F0" w:rsidRDefault="00BD676E" w:rsidP="004A6B2C">
            <w:pPr>
              <w:jc w:val="both"/>
              <w:rPr>
                <w:kern w:val="32"/>
              </w:rPr>
            </w:pPr>
          </w:p>
        </w:tc>
      </w:tr>
    </w:tbl>
    <w:p w:rsidR="007C01F0" w:rsidRPr="00652830" w:rsidRDefault="007C01F0" w:rsidP="00652830">
      <w:pPr>
        <w:tabs>
          <w:tab w:val="left" w:pos="1800"/>
        </w:tabs>
        <w:ind w:right="17"/>
        <w:jc w:val="both"/>
      </w:pPr>
    </w:p>
    <w:p w:rsidR="00967D9A" w:rsidRDefault="00967D9A" w:rsidP="00B80C78">
      <w:pPr>
        <w:ind w:left="426"/>
        <w:jc w:val="both"/>
        <w:rPr>
          <w:sz w:val="28"/>
          <w:szCs w:val="28"/>
        </w:rPr>
      </w:pPr>
    </w:p>
    <w:p w:rsidR="00565CD2" w:rsidRPr="00B50C72" w:rsidRDefault="00565CD2" w:rsidP="00B80C78">
      <w:pPr>
        <w:ind w:left="426"/>
        <w:jc w:val="both"/>
      </w:pPr>
      <w:r w:rsidRPr="00B50C72">
        <w:t xml:space="preserve">Главный врач </w:t>
      </w:r>
      <w:r w:rsidRPr="00B50C72">
        <w:tab/>
        <w:t xml:space="preserve">                                                                               </w:t>
      </w:r>
      <w:r w:rsidR="00B50C72">
        <w:tab/>
      </w:r>
      <w:r w:rsidR="00B50C72">
        <w:tab/>
      </w:r>
      <w:r w:rsidR="00B50C72">
        <w:tab/>
      </w:r>
      <w:r w:rsidRPr="00B50C72">
        <w:t xml:space="preserve">     Ж.В. </w:t>
      </w:r>
      <w:proofErr w:type="spellStart"/>
      <w:r w:rsidRPr="00B50C72">
        <w:t>Есева</w:t>
      </w:r>
      <w:proofErr w:type="spellEnd"/>
      <w:r w:rsidRPr="00B50C72">
        <w:t xml:space="preserve"> </w:t>
      </w:r>
    </w:p>
    <w:p w:rsidR="00565CD2" w:rsidRPr="00B50C72" w:rsidRDefault="00565CD2" w:rsidP="00565CD2">
      <w:pPr>
        <w:jc w:val="both"/>
      </w:pPr>
    </w:p>
    <w:p w:rsidR="003F6C7A" w:rsidRDefault="003F6C7A" w:rsidP="00B80C78">
      <w:pPr>
        <w:ind w:left="426"/>
        <w:jc w:val="both"/>
        <w:rPr>
          <w:sz w:val="16"/>
          <w:szCs w:val="16"/>
        </w:rPr>
      </w:pPr>
    </w:p>
    <w:p w:rsidR="00565CD2" w:rsidRPr="00967D9A" w:rsidRDefault="00565CD2" w:rsidP="00B80C78">
      <w:pPr>
        <w:ind w:left="426"/>
        <w:jc w:val="both"/>
        <w:rPr>
          <w:sz w:val="16"/>
          <w:szCs w:val="16"/>
        </w:rPr>
      </w:pPr>
    </w:p>
    <w:p w:rsidR="00C20A0D" w:rsidRPr="00967D9A" w:rsidRDefault="00967D9A" w:rsidP="00B80C78">
      <w:pPr>
        <w:ind w:left="426"/>
        <w:jc w:val="both"/>
        <w:rPr>
          <w:sz w:val="16"/>
          <w:szCs w:val="16"/>
        </w:rPr>
      </w:pPr>
      <w:proofErr w:type="spellStart"/>
      <w:r w:rsidRPr="00967D9A">
        <w:rPr>
          <w:sz w:val="16"/>
          <w:szCs w:val="16"/>
        </w:rPr>
        <w:t>Рыморенко</w:t>
      </w:r>
      <w:proofErr w:type="spellEnd"/>
      <w:r w:rsidRPr="00967D9A">
        <w:rPr>
          <w:sz w:val="16"/>
          <w:szCs w:val="16"/>
        </w:rPr>
        <w:t xml:space="preserve"> Я.Ю.</w:t>
      </w:r>
    </w:p>
    <w:p w:rsidR="007235C0" w:rsidRPr="00967D9A" w:rsidRDefault="00967D9A" w:rsidP="00B80C78">
      <w:pPr>
        <w:ind w:left="426"/>
        <w:jc w:val="both"/>
        <w:rPr>
          <w:sz w:val="16"/>
          <w:szCs w:val="16"/>
        </w:rPr>
      </w:pPr>
      <w:r w:rsidRPr="00967D9A">
        <w:rPr>
          <w:sz w:val="16"/>
          <w:szCs w:val="16"/>
        </w:rPr>
        <w:t>(3952) 50-23-21</w:t>
      </w:r>
    </w:p>
    <w:sectPr w:rsidR="007235C0" w:rsidRPr="00967D9A" w:rsidSect="00C20A0D">
      <w:footerReference w:type="even" r:id="rId10"/>
      <w:footerReference w:type="default" r:id="rId11"/>
      <w:pgSz w:w="11906" w:h="16838"/>
      <w:pgMar w:top="567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76E" w:rsidRDefault="00BD676E">
      <w:r>
        <w:separator/>
      </w:r>
    </w:p>
  </w:endnote>
  <w:endnote w:type="continuationSeparator" w:id="1">
    <w:p w:rsidR="00BD676E" w:rsidRDefault="00BD6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E" w:rsidRDefault="00BD676E" w:rsidP="00962628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D676E" w:rsidRDefault="00BD676E" w:rsidP="0022501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E" w:rsidRDefault="00BD676E" w:rsidP="00962628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D77D4">
      <w:rPr>
        <w:rStyle w:val="af2"/>
        <w:noProof/>
      </w:rPr>
      <w:t>2</w:t>
    </w:r>
    <w:r>
      <w:rPr>
        <w:rStyle w:val="af2"/>
      </w:rPr>
      <w:fldChar w:fldCharType="end"/>
    </w:r>
  </w:p>
  <w:p w:rsidR="00BD676E" w:rsidRDefault="00BD676E" w:rsidP="0022501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76E" w:rsidRDefault="00BD676E">
      <w:r>
        <w:separator/>
      </w:r>
    </w:p>
  </w:footnote>
  <w:footnote w:type="continuationSeparator" w:id="1">
    <w:p w:rsidR="00BD676E" w:rsidRDefault="00BD6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D9427B"/>
    <w:multiLevelType w:val="hybridMultilevel"/>
    <w:tmpl w:val="8550C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45942"/>
    <w:multiLevelType w:val="hybridMultilevel"/>
    <w:tmpl w:val="4FC23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F312D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195103"/>
    <w:multiLevelType w:val="hybridMultilevel"/>
    <w:tmpl w:val="5284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E02FC"/>
    <w:multiLevelType w:val="hybridMultilevel"/>
    <w:tmpl w:val="447C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32CCF"/>
    <w:rsid w:val="000338A6"/>
    <w:rsid w:val="00036B4B"/>
    <w:rsid w:val="00044BDA"/>
    <w:rsid w:val="00046D94"/>
    <w:rsid w:val="00062714"/>
    <w:rsid w:val="00063EDF"/>
    <w:rsid w:val="0007168C"/>
    <w:rsid w:val="00081BF2"/>
    <w:rsid w:val="00082FA1"/>
    <w:rsid w:val="000846E4"/>
    <w:rsid w:val="00086A16"/>
    <w:rsid w:val="000870A2"/>
    <w:rsid w:val="00087347"/>
    <w:rsid w:val="00093A53"/>
    <w:rsid w:val="000A1B39"/>
    <w:rsid w:val="000A2DC0"/>
    <w:rsid w:val="000B0BE7"/>
    <w:rsid w:val="000B3DA8"/>
    <w:rsid w:val="000B49F2"/>
    <w:rsid w:val="000B5FCC"/>
    <w:rsid w:val="000B69F5"/>
    <w:rsid w:val="000B7B08"/>
    <w:rsid w:val="000C0E4E"/>
    <w:rsid w:val="000D430E"/>
    <w:rsid w:val="000D628B"/>
    <w:rsid w:val="000D77D4"/>
    <w:rsid w:val="000E3860"/>
    <w:rsid w:val="000E7616"/>
    <w:rsid w:val="000F3FF8"/>
    <w:rsid w:val="00101324"/>
    <w:rsid w:val="001036AD"/>
    <w:rsid w:val="001222FD"/>
    <w:rsid w:val="00132B71"/>
    <w:rsid w:val="00157111"/>
    <w:rsid w:val="00162C38"/>
    <w:rsid w:val="00163A74"/>
    <w:rsid w:val="001643C7"/>
    <w:rsid w:val="00166834"/>
    <w:rsid w:val="0017049D"/>
    <w:rsid w:val="00172462"/>
    <w:rsid w:val="00177E43"/>
    <w:rsid w:val="001801BA"/>
    <w:rsid w:val="00186037"/>
    <w:rsid w:val="00186E65"/>
    <w:rsid w:val="0019609D"/>
    <w:rsid w:val="001A1EA2"/>
    <w:rsid w:val="001A6FF8"/>
    <w:rsid w:val="001A7878"/>
    <w:rsid w:val="001B0006"/>
    <w:rsid w:val="001B39F2"/>
    <w:rsid w:val="001C1947"/>
    <w:rsid w:val="001D4AD3"/>
    <w:rsid w:val="001D60CC"/>
    <w:rsid w:val="001E2C04"/>
    <w:rsid w:val="001E5101"/>
    <w:rsid w:val="001F5ECA"/>
    <w:rsid w:val="001F6C79"/>
    <w:rsid w:val="00212E4D"/>
    <w:rsid w:val="00215AE1"/>
    <w:rsid w:val="0021778C"/>
    <w:rsid w:val="00224944"/>
    <w:rsid w:val="00225016"/>
    <w:rsid w:val="00244EA4"/>
    <w:rsid w:val="00246875"/>
    <w:rsid w:val="00255441"/>
    <w:rsid w:val="00256805"/>
    <w:rsid w:val="0026028F"/>
    <w:rsid w:val="0026716E"/>
    <w:rsid w:val="00281C43"/>
    <w:rsid w:val="00286BDD"/>
    <w:rsid w:val="00290CEE"/>
    <w:rsid w:val="00291958"/>
    <w:rsid w:val="00294AA3"/>
    <w:rsid w:val="002958AB"/>
    <w:rsid w:val="00297DD3"/>
    <w:rsid w:val="002A1488"/>
    <w:rsid w:val="002A4CD8"/>
    <w:rsid w:val="002A7F11"/>
    <w:rsid w:val="002C73EC"/>
    <w:rsid w:val="002D0203"/>
    <w:rsid w:val="002D6A8B"/>
    <w:rsid w:val="002D7D72"/>
    <w:rsid w:val="002E0DE4"/>
    <w:rsid w:val="002E11FF"/>
    <w:rsid w:val="002F182A"/>
    <w:rsid w:val="002F1982"/>
    <w:rsid w:val="002F6DA6"/>
    <w:rsid w:val="00316963"/>
    <w:rsid w:val="00324459"/>
    <w:rsid w:val="0033073A"/>
    <w:rsid w:val="0034706D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648D"/>
    <w:rsid w:val="00390CEF"/>
    <w:rsid w:val="00393D1F"/>
    <w:rsid w:val="00396138"/>
    <w:rsid w:val="00396796"/>
    <w:rsid w:val="003C57F6"/>
    <w:rsid w:val="003C790B"/>
    <w:rsid w:val="003D4E25"/>
    <w:rsid w:val="003E7637"/>
    <w:rsid w:val="003F6C7A"/>
    <w:rsid w:val="00404E59"/>
    <w:rsid w:val="00412619"/>
    <w:rsid w:val="0042576D"/>
    <w:rsid w:val="00436112"/>
    <w:rsid w:val="00443C09"/>
    <w:rsid w:val="00452B18"/>
    <w:rsid w:val="00455840"/>
    <w:rsid w:val="0046166A"/>
    <w:rsid w:val="00497393"/>
    <w:rsid w:val="00497516"/>
    <w:rsid w:val="0049788A"/>
    <w:rsid w:val="004978DC"/>
    <w:rsid w:val="004A581B"/>
    <w:rsid w:val="004A6B2C"/>
    <w:rsid w:val="004B142B"/>
    <w:rsid w:val="004B3E58"/>
    <w:rsid w:val="004C02A7"/>
    <w:rsid w:val="004D226F"/>
    <w:rsid w:val="004D5595"/>
    <w:rsid w:val="004F005F"/>
    <w:rsid w:val="00500597"/>
    <w:rsid w:val="00503382"/>
    <w:rsid w:val="005201CB"/>
    <w:rsid w:val="00520B40"/>
    <w:rsid w:val="005300DB"/>
    <w:rsid w:val="00536037"/>
    <w:rsid w:val="00542273"/>
    <w:rsid w:val="00546A51"/>
    <w:rsid w:val="00552EAE"/>
    <w:rsid w:val="00565CD2"/>
    <w:rsid w:val="00576525"/>
    <w:rsid w:val="00576E3B"/>
    <w:rsid w:val="0057791C"/>
    <w:rsid w:val="00580D9E"/>
    <w:rsid w:val="00583BC3"/>
    <w:rsid w:val="005A6D62"/>
    <w:rsid w:val="005B2CF3"/>
    <w:rsid w:val="005C4C25"/>
    <w:rsid w:val="005E63A4"/>
    <w:rsid w:val="005F355A"/>
    <w:rsid w:val="005F654F"/>
    <w:rsid w:val="006208C3"/>
    <w:rsid w:val="00623243"/>
    <w:rsid w:val="00632772"/>
    <w:rsid w:val="00635C5B"/>
    <w:rsid w:val="0063664B"/>
    <w:rsid w:val="00643ACC"/>
    <w:rsid w:val="00650A68"/>
    <w:rsid w:val="00652830"/>
    <w:rsid w:val="00652B35"/>
    <w:rsid w:val="00657CA5"/>
    <w:rsid w:val="00660799"/>
    <w:rsid w:val="0067580D"/>
    <w:rsid w:val="0068015D"/>
    <w:rsid w:val="00681935"/>
    <w:rsid w:val="0068198E"/>
    <w:rsid w:val="00681CC0"/>
    <w:rsid w:val="00696F84"/>
    <w:rsid w:val="006C2F66"/>
    <w:rsid w:val="006C6A38"/>
    <w:rsid w:val="006D0DDF"/>
    <w:rsid w:val="006D2827"/>
    <w:rsid w:val="006D5D7A"/>
    <w:rsid w:val="006F0E83"/>
    <w:rsid w:val="006F2304"/>
    <w:rsid w:val="006F5DCD"/>
    <w:rsid w:val="00720083"/>
    <w:rsid w:val="0072322D"/>
    <w:rsid w:val="007235C0"/>
    <w:rsid w:val="00727816"/>
    <w:rsid w:val="007322AE"/>
    <w:rsid w:val="0073489C"/>
    <w:rsid w:val="0074326F"/>
    <w:rsid w:val="0074491D"/>
    <w:rsid w:val="00746648"/>
    <w:rsid w:val="00752EE0"/>
    <w:rsid w:val="00756751"/>
    <w:rsid w:val="007578FB"/>
    <w:rsid w:val="00757D95"/>
    <w:rsid w:val="00766B98"/>
    <w:rsid w:val="0077430D"/>
    <w:rsid w:val="00784A86"/>
    <w:rsid w:val="007B2631"/>
    <w:rsid w:val="007B3615"/>
    <w:rsid w:val="007C01F0"/>
    <w:rsid w:val="007C4872"/>
    <w:rsid w:val="007D4560"/>
    <w:rsid w:val="007F3C9F"/>
    <w:rsid w:val="007F4A80"/>
    <w:rsid w:val="00800148"/>
    <w:rsid w:val="00800D96"/>
    <w:rsid w:val="00801BA2"/>
    <w:rsid w:val="008107C0"/>
    <w:rsid w:val="00811128"/>
    <w:rsid w:val="00812AFA"/>
    <w:rsid w:val="008132BF"/>
    <w:rsid w:val="00814982"/>
    <w:rsid w:val="00817A67"/>
    <w:rsid w:val="0082222D"/>
    <w:rsid w:val="00832EBD"/>
    <w:rsid w:val="00837FA5"/>
    <w:rsid w:val="00842D4D"/>
    <w:rsid w:val="00846E9A"/>
    <w:rsid w:val="00855063"/>
    <w:rsid w:val="00856084"/>
    <w:rsid w:val="00863EF8"/>
    <w:rsid w:val="00870FB4"/>
    <w:rsid w:val="008721DB"/>
    <w:rsid w:val="008732E0"/>
    <w:rsid w:val="0087721C"/>
    <w:rsid w:val="008844C4"/>
    <w:rsid w:val="00891125"/>
    <w:rsid w:val="00894B9D"/>
    <w:rsid w:val="008A2FF6"/>
    <w:rsid w:val="008C5378"/>
    <w:rsid w:val="008D1A6D"/>
    <w:rsid w:val="008D2C7D"/>
    <w:rsid w:val="008D7E2E"/>
    <w:rsid w:val="008E3744"/>
    <w:rsid w:val="008F094F"/>
    <w:rsid w:val="008F200B"/>
    <w:rsid w:val="0090119A"/>
    <w:rsid w:val="00902440"/>
    <w:rsid w:val="0091067D"/>
    <w:rsid w:val="009120CD"/>
    <w:rsid w:val="00917D4A"/>
    <w:rsid w:val="00920520"/>
    <w:rsid w:val="0093175D"/>
    <w:rsid w:val="00935D03"/>
    <w:rsid w:val="0094547D"/>
    <w:rsid w:val="009522FE"/>
    <w:rsid w:val="00955493"/>
    <w:rsid w:val="00955D6C"/>
    <w:rsid w:val="0095601C"/>
    <w:rsid w:val="00957BFA"/>
    <w:rsid w:val="009612BC"/>
    <w:rsid w:val="009625AA"/>
    <w:rsid w:val="00962628"/>
    <w:rsid w:val="00965897"/>
    <w:rsid w:val="00967D9A"/>
    <w:rsid w:val="00981B34"/>
    <w:rsid w:val="00983CD0"/>
    <w:rsid w:val="009A4603"/>
    <w:rsid w:val="009B3793"/>
    <w:rsid w:val="009B4698"/>
    <w:rsid w:val="009C026E"/>
    <w:rsid w:val="009C56B0"/>
    <w:rsid w:val="009C7BEF"/>
    <w:rsid w:val="009D237C"/>
    <w:rsid w:val="009E5273"/>
    <w:rsid w:val="009F56EB"/>
    <w:rsid w:val="00A168DC"/>
    <w:rsid w:val="00A17F1D"/>
    <w:rsid w:val="00A3186E"/>
    <w:rsid w:val="00A417F3"/>
    <w:rsid w:val="00A5201D"/>
    <w:rsid w:val="00A66643"/>
    <w:rsid w:val="00A67955"/>
    <w:rsid w:val="00A75E23"/>
    <w:rsid w:val="00A923B2"/>
    <w:rsid w:val="00A93286"/>
    <w:rsid w:val="00A9555B"/>
    <w:rsid w:val="00AA245A"/>
    <w:rsid w:val="00AB309C"/>
    <w:rsid w:val="00AB3AFB"/>
    <w:rsid w:val="00AB4156"/>
    <w:rsid w:val="00AB6B45"/>
    <w:rsid w:val="00AB6C8B"/>
    <w:rsid w:val="00AB72F1"/>
    <w:rsid w:val="00AD3867"/>
    <w:rsid w:val="00AD389B"/>
    <w:rsid w:val="00AD44CD"/>
    <w:rsid w:val="00AD5DF8"/>
    <w:rsid w:val="00AE0999"/>
    <w:rsid w:val="00AE4DA3"/>
    <w:rsid w:val="00AF3391"/>
    <w:rsid w:val="00AF3DF6"/>
    <w:rsid w:val="00B037C9"/>
    <w:rsid w:val="00B14998"/>
    <w:rsid w:val="00B23CBA"/>
    <w:rsid w:val="00B25F85"/>
    <w:rsid w:val="00B35833"/>
    <w:rsid w:val="00B43CD6"/>
    <w:rsid w:val="00B440E9"/>
    <w:rsid w:val="00B50270"/>
    <w:rsid w:val="00B50C72"/>
    <w:rsid w:val="00B61B52"/>
    <w:rsid w:val="00B639CF"/>
    <w:rsid w:val="00B63F03"/>
    <w:rsid w:val="00B66B4E"/>
    <w:rsid w:val="00B719B4"/>
    <w:rsid w:val="00B721C9"/>
    <w:rsid w:val="00B80C78"/>
    <w:rsid w:val="00B81C8A"/>
    <w:rsid w:val="00B8242F"/>
    <w:rsid w:val="00B85DA0"/>
    <w:rsid w:val="00B95C4D"/>
    <w:rsid w:val="00B96397"/>
    <w:rsid w:val="00BA008D"/>
    <w:rsid w:val="00BA16D0"/>
    <w:rsid w:val="00BA4254"/>
    <w:rsid w:val="00BB29CF"/>
    <w:rsid w:val="00BB45E2"/>
    <w:rsid w:val="00BB623C"/>
    <w:rsid w:val="00BC1F4F"/>
    <w:rsid w:val="00BD060E"/>
    <w:rsid w:val="00BD4B30"/>
    <w:rsid w:val="00BD676E"/>
    <w:rsid w:val="00BE3882"/>
    <w:rsid w:val="00BE503B"/>
    <w:rsid w:val="00C02847"/>
    <w:rsid w:val="00C02C21"/>
    <w:rsid w:val="00C065E9"/>
    <w:rsid w:val="00C06AA5"/>
    <w:rsid w:val="00C07A30"/>
    <w:rsid w:val="00C106DD"/>
    <w:rsid w:val="00C20A0D"/>
    <w:rsid w:val="00C2112D"/>
    <w:rsid w:val="00C215D0"/>
    <w:rsid w:val="00C276C2"/>
    <w:rsid w:val="00C33552"/>
    <w:rsid w:val="00C44CE3"/>
    <w:rsid w:val="00C45698"/>
    <w:rsid w:val="00C460F6"/>
    <w:rsid w:val="00C54629"/>
    <w:rsid w:val="00C66561"/>
    <w:rsid w:val="00C70971"/>
    <w:rsid w:val="00C800E4"/>
    <w:rsid w:val="00C8145E"/>
    <w:rsid w:val="00C83F63"/>
    <w:rsid w:val="00C909AF"/>
    <w:rsid w:val="00C90F68"/>
    <w:rsid w:val="00C974B7"/>
    <w:rsid w:val="00CA0739"/>
    <w:rsid w:val="00CA2B57"/>
    <w:rsid w:val="00CB3800"/>
    <w:rsid w:val="00CC4513"/>
    <w:rsid w:val="00CC5516"/>
    <w:rsid w:val="00CE10D2"/>
    <w:rsid w:val="00CE3C5D"/>
    <w:rsid w:val="00CF0236"/>
    <w:rsid w:val="00D14D50"/>
    <w:rsid w:val="00D31E41"/>
    <w:rsid w:val="00D35272"/>
    <w:rsid w:val="00D40425"/>
    <w:rsid w:val="00D47145"/>
    <w:rsid w:val="00D53255"/>
    <w:rsid w:val="00D66B16"/>
    <w:rsid w:val="00D66DA6"/>
    <w:rsid w:val="00D670C9"/>
    <w:rsid w:val="00D7076F"/>
    <w:rsid w:val="00D7272A"/>
    <w:rsid w:val="00D747DF"/>
    <w:rsid w:val="00D816A7"/>
    <w:rsid w:val="00D845E2"/>
    <w:rsid w:val="00D872DB"/>
    <w:rsid w:val="00D87542"/>
    <w:rsid w:val="00D9271A"/>
    <w:rsid w:val="00D93730"/>
    <w:rsid w:val="00DA0624"/>
    <w:rsid w:val="00DA3055"/>
    <w:rsid w:val="00DB0601"/>
    <w:rsid w:val="00DC0D15"/>
    <w:rsid w:val="00DC6F63"/>
    <w:rsid w:val="00DD08C8"/>
    <w:rsid w:val="00E03EEA"/>
    <w:rsid w:val="00E044A5"/>
    <w:rsid w:val="00E15E9B"/>
    <w:rsid w:val="00E20EB9"/>
    <w:rsid w:val="00E21293"/>
    <w:rsid w:val="00E2583E"/>
    <w:rsid w:val="00E301D3"/>
    <w:rsid w:val="00E549DD"/>
    <w:rsid w:val="00E73C35"/>
    <w:rsid w:val="00E76CFF"/>
    <w:rsid w:val="00E808F2"/>
    <w:rsid w:val="00E94FD2"/>
    <w:rsid w:val="00EA2204"/>
    <w:rsid w:val="00EA4304"/>
    <w:rsid w:val="00EA5AE4"/>
    <w:rsid w:val="00EB0EEA"/>
    <w:rsid w:val="00EB2FAC"/>
    <w:rsid w:val="00EB3FFB"/>
    <w:rsid w:val="00EB4BDC"/>
    <w:rsid w:val="00EB5899"/>
    <w:rsid w:val="00EC775D"/>
    <w:rsid w:val="00EE016C"/>
    <w:rsid w:val="00EE7CEC"/>
    <w:rsid w:val="00F14C08"/>
    <w:rsid w:val="00F270FE"/>
    <w:rsid w:val="00F40085"/>
    <w:rsid w:val="00F41609"/>
    <w:rsid w:val="00F42353"/>
    <w:rsid w:val="00F45979"/>
    <w:rsid w:val="00F47BB8"/>
    <w:rsid w:val="00F62BA8"/>
    <w:rsid w:val="00F66BAF"/>
    <w:rsid w:val="00F7205D"/>
    <w:rsid w:val="00F74EE4"/>
    <w:rsid w:val="00F74F3E"/>
    <w:rsid w:val="00F9351C"/>
    <w:rsid w:val="00F97972"/>
    <w:rsid w:val="00FA1225"/>
    <w:rsid w:val="00FA3707"/>
    <w:rsid w:val="00FA6961"/>
    <w:rsid w:val="00FB2B4A"/>
    <w:rsid w:val="00FD5B9E"/>
    <w:rsid w:val="00FE4EB3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F3E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5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6">
    <w:name w:val="Body Text"/>
    <w:basedOn w:val="a"/>
    <w:link w:val="a7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8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8132BF"/>
    <w:rPr>
      <w:sz w:val="16"/>
      <w:szCs w:val="16"/>
    </w:rPr>
  </w:style>
  <w:style w:type="paragraph" w:styleId="aa">
    <w:name w:val="annotation text"/>
    <w:basedOn w:val="a"/>
    <w:semiHidden/>
    <w:rsid w:val="008132BF"/>
    <w:rPr>
      <w:sz w:val="20"/>
      <w:szCs w:val="20"/>
    </w:rPr>
  </w:style>
  <w:style w:type="paragraph" w:styleId="ab">
    <w:name w:val="annotation subject"/>
    <w:basedOn w:val="aa"/>
    <w:next w:val="aa"/>
    <w:semiHidden/>
    <w:rsid w:val="008132BF"/>
    <w:rPr>
      <w:b/>
      <w:bCs/>
    </w:rPr>
  </w:style>
  <w:style w:type="paragraph" w:customStyle="1" w:styleId="ac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locked/>
    <w:rsid w:val="008F200B"/>
    <w:rPr>
      <w:lang w:val="ru-RU" w:eastAsia="ar-SA" w:bidi="ar-SA"/>
    </w:rPr>
  </w:style>
  <w:style w:type="character" w:customStyle="1" w:styleId="af">
    <w:name w:val="Основной текст + Полужирный"/>
    <w:aliases w:val="Курсив4"/>
    <w:basedOn w:val="a7"/>
    <w:rsid w:val="00C106DD"/>
    <w:rPr>
      <w:b/>
      <w:bCs/>
      <w:i/>
      <w:iCs/>
      <w:sz w:val="24"/>
      <w:szCs w:val="24"/>
      <w:lang w:eastAsia="ru-RU"/>
    </w:rPr>
  </w:style>
  <w:style w:type="paragraph" w:customStyle="1" w:styleId="af0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E03EEA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0338A6"/>
    <w:rPr>
      <w:b/>
      <w:bCs/>
    </w:rPr>
  </w:style>
  <w:style w:type="paragraph" w:styleId="af5">
    <w:name w:val="List Paragraph"/>
    <w:basedOn w:val="a"/>
    <w:uiPriority w:val="34"/>
    <w:qFormat/>
    <w:rsid w:val="000B3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Базовый"/>
    <w:rsid w:val="000B3DA8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F7205D"/>
    <w:rPr>
      <w:rFonts w:ascii="Tahoma" w:hAnsi="Tahoma"/>
      <w:sz w:val="30"/>
    </w:rPr>
  </w:style>
  <w:style w:type="paragraph" w:customStyle="1" w:styleId="western">
    <w:name w:val="western"/>
    <w:basedOn w:val="a"/>
    <w:rsid w:val="00565CD2"/>
    <w:pPr>
      <w:spacing w:before="100" w:beforeAutospacing="1" w:after="100" w:afterAutospacing="1"/>
    </w:pPr>
  </w:style>
  <w:style w:type="character" w:customStyle="1" w:styleId="31">
    <w:name w:val="Стиль3 Знак1"/>
    <w:link w:val="3"/>
    <w:locked/>
    <w:rsid w:val="00082FA1"/>
    <w:rPr>
      <w:sz w:val="24"/>
    </w:rPr>
  </w:style>
  <w:style w:type="paragraph" w:customStyle="1" w:styleId="3">
    <w:name w:val="Стиль3"/>
    <w:basedOn w:val="22"/>
    <w:link w:val="31"/>
    <w:rsid w:val="00082FA1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styleId="22">
    <w:name w:val="Body Text Indent 2"/>
    <w:basedOn w:val="a"/>
    <w:link w:val="23"/>
    <w:rsid w:val="00082F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82FA1"/>
    <w:rPr>
      <w:sz w:val="24"/>
      <w:szCs w:val="24"/>
    </w:rPr>
  </w:style>
  <w:style w:type="character" w:styleId="af7">
    <w:name w:val="Emphasis"/>
    <w:qFormat/>
    <w:rsid w:val="00046D94"/>
    <w:rPr>
      <w:i/>
      <w:iCs/>
    </w:rPr>
  </w:style>
  <w:style w:type="paragraph" w:styleId="af8">
    <w:name w:val="footnote text"/>
    <w:basedOn w:val="a"/>
    <w:link w:val="af9"/>
    <w:unhideWhenUsed/>
    <w:rsid w:val="006208C3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6208C3"/>
  </w:style>
  <w:style w:type="character" w:styleId="afa">
    <w:name w:val="footnote reference"/>
    <w:basedOn w:val="a0"/>
    <w:unhideWhenUsed/>
    <w:rsid w:val="006208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kb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6F075-043B-4149-917A-1D1A3767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Рыморенко</cp:lastModifiedBy>
  <cp:revision>5</cp:revision>
  <cp:lastPrinted>2019-03-19T06:41:00Z</cp:lastPrinted>
  <dcterms:created xsi:type="dcterms:W3CDTF">2019-03-19T05:55:00Z</dcterms:created>
  <dcterms:modified xsi:type="dcterms:W3CDTF">2019-03-19T07:14:00Z</dcterms:modified>
</cp:coreProperties>
</file>