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5210"/>
        <w:gridCol w:w="5211"/>
      </w:tblGrid>
      <w:tr w:rsidR="00DC78FD" w:rsidRPr="008862CF">
        <w:tc>
          <w:tcPr>
            <w:tcW w:w="5210" w:type="dxa"/>
          </w:tcPr>
          <w:p w:rsidR="00DC78FD" w:rsidRDefault="00DC78FD" w:rsidP="00D811A1">
            <w:pPr>
              <w:spacing w:after="360"/>
              <w:jc w:val="center"/>
              <w:outlineLvl w:val="0"/>
              <w:rPr>
                <w:rFonts w:ascii="Cuprum" w:hAnsi="Cuprum" w:cs="Cuprum"/>
                <w:b/>
                <w:bCs/>
                <w:color w:val="626262"/>
                <w:kern w:val="36"/>
                <w:sz w:val="26"/>
                <w:szCs w:val="26"/>
              </w:rPr>
            </w:pPr>
          </w:p>
        </w:tc>
        <w:tc>
          <w:tcPr>
            <w:tcW w:w="5211" w:type="dxa"/>
          </w:tcPr>
          <w:p w:rsidR="00DC78FD" w:rsidRPr="00A53C04" w:rsidRDefault="00DC78FD" w:rsidP="00D811A1">
            <w:pPr>
              <w:widowControl w:val="0"/>
              <w:suppressLineNumbers/>
              <w:snapToGrid w:val="0"/>
              <w:jc w:val="center"/>
              <w:rPr>
                <w:b/>
                <w:bCs/>
              </w:rPr>
            </w:pPr>
            <w:r w:rsidRPr="00A53C04">
              <w:rPr>
                <w:b/>
                <w:bCs/>
              </w:rPr>
              <w:t>«УТВЕРЖДАЮ»</w:t>
            </w:r>
          </w:p>
          <w:p w:rsidR="00DC78FD" w:rsidRPr="008862CF" w:rsidRDefault="00DC78FD" w:rsidP="00D811A1">
            <w:pPr>
              <w:widowControl w:val="0"/>
              <w:suppressLineNumbers/>
              <w:snapToGrid w:val="0"/>
              <w:jc w:val="center"/>
              <w:rPr>
                <w:b/>
                <w:bCs/>
              </w:rPr>
            </w:pPr>
            <w:r w:rsidRPr="008862CF">
              <w:rPr>
                <w:b/>
                <w:bCs/>
              </w:rPr>
              <w:t>Главный врач</w:t>
            </w:r>
          </w:p>
          <w:p w:rsidR="00DC78FD" w:rsidRPr="008862CF" w:rsidRDefault="00DC78FD" w:rsidP="00D811A1">
            <w:pPr>
              <w:widowControl w:val="0"/>
              <w:suppressLineNumbers/>
              <w:snapToGrid w:val="0"/>
              <w:jc w:val="center"/>
              <w:rPr>
                <w:b/>
                <w:bCs/>
              </w:rPr>
            </w:pPr>
            <w:r w:rsidRPr="008862CF">
              <w:rPr>
                <w:b/>
                <w:bCs/>
              </w:rPr>
              <w:t>ОГАУЗ «Иркутская городская</w:t>
            </w:r>
          </w:p>
          <w:p w:rsidR="00DC78FD" w:rsidRPr="008862CF" w:rsidRDefault="00DC78FD" w:rsidP="00D811A1">
            <w:pPr>
              <w:widowControl w:val="0"/>
              <w:suppressLineNumbers/>
              <w:snapToGrid w:val="0"/>
              <w:jc w:val="center"/>
              <w:rPr>
                <w:b/>
                <w:bCs/>
              </w:rPr>
            </w:pPr>
            <w:r w:rsidRPr="008862CF">
              <w:rPr>
                <w:b/>
                <w:bCs/>
              </w:rPr>
              <w:t>клиническая больница № 8»</w:t>
            </w:r>
          </w:p>
          <w:p w:rsidR="00DC78FD" w:rsidRPr="008862CF" w:rsidRDefault="00DC78FD" w:rsidP="00B333F4">
            <w:pPr>
              <w:widowControl w:val="0"/>
              <w:suppressLineNumbers/>
              <w:snapToGrid w:val="0"/>
              <w:jc w:val="center"/>
              <w:rPr>
                <w:b/>
                <w:bCs/>
              </w:rPr>
            </w:pPr>
            <w:r w:rsidRPr="00A53C04">
              <w:rPr>
                <w:b/>
                <w:bCs/>
              </w:rPr>
              <w:t>_______________________ /</w:t>
            </w:r>
            <w:r w:rsidRPr="008862CF">
              <w:rPr>
                <w:b/>
                <w:bCs/>
              </w:rPr>
              <w:t>Ж.В. Есева</w:t>
            </w:r>
            <w:r w:rsidRPr="00A53C04">
              <w:rPr>
                <w:b/>
                <w:bCs/>
              </w:rPr>
              <w:t>/</w:t>
            </w:r>
          </w:p>
          <w:p w:rsidR="00DC78FD" w:rsidRDefault="00DC78FD" w:rsidP="00D811A1">
            <w:pPr>
              <w:jc w:val="center"/>
              <w:rPr>
                <w:rFonts w:ascii="Cuprum" w:hAnsi="Cuprum" w:cs="Cuprum"/>
                <w:b/>
                <w:bCs/>
                <w:color w:val="626262"/>
                <w:kern w:val="36"/>
                <w:sz w:val="26"/>
                <w:szCs w:val="26"/>
              </w:rPr>
            </w:pPr>
          </w:p>
        </w:tc>
      </w:tr>
    </w:tbl>
    <w:p w:rsidR="00DC78FD" w:rsidRPr="00A84ECD" w:rsidRDefault="00DC78FD" w:rsidP="00A84ECD">
      <w:pPr>
        <w:jc w:val="center"/>
        <w:rPr>
          <w:b/>
          <w:bCs/>
          <w:kern w:val="32"/>
          <w:sz w:val="28"/>
          <w:szCs w:val="28"/>
        </w:rPr>
      </w:pPr>
      <w:r w:rsidRPr="00A84ECD">
        <w:rPr>
          <w:b/>
          <w:bCs/>
          <w:kern w:val="32"/>
          <w:sz w:val="28"/>
          <w:szCs w:val="28"/>
        </w:rPr>
        <w:t>Извещение о проведении закупки</w:t>
      </w:r>
    </w:p>
    <w:p w:rsidR="00DC78FD" w:rsidRPr="00A84ECD" w:rsidRDefault="00DC78FD" w:rsidP="00A84ECD">
      <w:pPr>
        <w:jc w:val="center"/>
        <w:rPr>
          <w:b/>
          <w:bCs/>
          <w:kern w:val="32"/>
          <w:sz w:val="28"/>
          <w:szCs w:val="28"/>
        </w:rPr>
      </w:pPr>
      <w:r w:rsidRPr="00A84ECD">
        <w:rPr>
          <w:b/>
          <w:bCs/>
          <w:kern w:val="32"/>
          <w:sz w:val="28"/>
          <w:szCs w:val="28"/>
        </w:rPr>
        <w:t>на</w:t>
      </w:r>
      <w:r w:rsidRPr="00A84ECD">
        <w:rPr>
          <w:b/>
          <w:bCs/>
          <w:sz w:val="28"/>
          <w:szCs w:val="28"/>
        </w:rPr>
        <w:t xml:space="preserve"> поставку </w:t>
      </w:r>
      <w:r>
        <w:rPr>
          <w:b/>
          <w:bCs/>
          <w:sz w:val="28"/>
          <w:szCs w:val="28"/>
        </w:rPr>
        <w:t xml:space="preserve">лекарственных </w:t>
      </w:r>
      <w:r w:rsidR="00E728CD">
        <w:rPr>
          <w:b/>
          <w:bCs/>
          <w:sz w:val="28"/>
          <w:szCs w:val="28"/>
        </w:rPr>
        <w:t>препаратов группы вещества контрастные</w:t>
      </w:r>
    </w:p>
    <w:p w:rsidR="00DC78FD" w:rsidRPr="00A84ECD" w:rsidRDefault="00DC78FD" w:rsidP="00A84ECD">
      <w:pPr>
        <w:jc w:val="center"/>
        <w:rPr>
          <w:b/>
          <w:bCs/>
          <w:kern w:val="32"/>
          <w:sz w:val="28"/>
          <w:szCs w:val="28"/>
        </w:rPr>
      </w:pPr>
      <w:r w:rsidRPr="00A84ECD">
        <w:rPr>
          <w:b/>
          <w:bCs/>
          <w:kern w:val="32"/>
          <w:sz w:val="28"/>
          <w:szCs w:val="28"/>
        </w:rPr>
        <w:t>путем запроса котировок в электронной форме</w:t>
      </w:r>
    </w:p>
    <w:p w:rsidR="00DC78FD" w:rsidRPr="0094701F" w:rsidRDefault="00DC78FD" w:rsidP="00794A91">
      <w:pPr>
        <w:jc w:val="center"/>
        <w:rPr>
          <w:b/>
          <w:bCs/>
          <w:kern w:val="32"/>
          <w:sz w:val="28"/>
          <w:szCs w:val="28"/>
        </w:rPr>
      </w:pPr>
      <w:r w:rsidRPr="0094701F">
        <w:rPr>
          <w:b/>
          <w:bCs/>
          <w:kern w:val="32"/>
          <w:sz w:val="28"/>
          <w:szCs w:val="28"/>
        </w:rPr>
        <w:t>№</w:t>
      </w:r>
      <w:r>
        <w:rPr>
          <w:b/>
          <w:bCs/>
          <w:kern w:val="32"/>
          <w:sz w:val="28"/>
          <w:szCs w:val="28"/>
        </w:rPr>
        <w:t xml:space="preserve"> </w:t>
      </w:r>
      <w:r w:rsidR="00E728CD">
        <w:rPr>
          <w:b/>
          <w:bCs/>
          <w:kern w:val="32"/>
          <w:sz w:val="28"/>
          <w:szCs w:val="28"/>
        </w:rPr>
        <w:t>138-19</w:t>
      </w:r>
    </w:p>
    <w:p w:rsidR="00DC78FD" w:rsidRDefault="00DC78FD" w:rsidP="00EB3EFB">
      <w:pPr>
        <w:rPr>
          <w:b/>
          <w:bCs/>
          <w:kern w:val="32"/>
          <w:sz w:val="32"/>
          <w:szCs w:val="32"/>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301"/>
      </w:tblGrid>
      <w:tr w:rsidR="00DC78FD" w:rsidRPr="000C5200" w:rsidTr="00C87CB4">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Способ осуществления закупки:</w:t>
            </w:r>
          </w:p>
        </w:tc>
        <w:tc>
          <w:tcPr>
            <w:tcW w:w="7301" w:type="dxa"/>
          </w:tcPr>
          <w:p w:rsidR="00DC78FD" w:rsidRPr="00FE2446" w:rsidRDefault="00DC78FD" w:rsidP="008B53DF">
            <w:pPr>
              <w:autoSpaceDE w:val="0"/>
              <w:autoSpaceDN w:val="0"/>
              <w:adjustRightInd w:val="0"/>
              <w:outlineLvl w:val="1"/>
              <w:rPr>
                <w:sz w:val="20"/>
                <w:szCs w:val="20"/>
              </w:rPr>
            </w:pPr>
            <w:r w:rsidRPr="00FE2446">
              <w:rPr>
                <w:sz w:val="20"/>
                <w:szCs w:val="20"/>
              </w:rPr>
              <w:t xml:space="preserve">Запрос котировок в электронной форме </w:t>
            </w:r>
          </w:p>
        </w:tc>
      </w:tr>
      <w:tr w:rsidR="00DC78FD" w:rsidRPr="000C5200" w:rsidTr="00C87CB4">
        <w:trPr>
          <w:trHeight w:val="485"/>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2.</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Наименование Заказчика:</w:t>
            </w:r>
          </w:p>
        </w:tc>
        <w:tc>
          <w:tcPr>
            <w:tcW w:w="7301" w:type="dxa"/>
          </w:tcPr>
          <w:p w:rsidR="00DC78FD" w:rsidRPr="00FE2446" w:rsidRDefault="00DC78FD" w:rsidP="00C7537F">
            <w:pPr>
              <w:autoSpaceDE w:val="0"/>
              <w:autoSpaceDN w:val="0"/>
              <w:adjustRightInd w:val="0"/>
              <w:rPr>
                <w:color w:val="000000"/>
                <w:sz w:val="20"/>
                <w:szCs w:val="20"/>
              </w:rPr>
            </w:pPr>
            <w:r w:rsidRPr="00FE2446">
              <w:rPr>
                <w:sz w:val="20"/>
                <w:szCs w:val="20"/>
              </w:rPr>
              <w:t>ОГАУЗ «</w:t>
            </w:r>
            <w:r w:rsidRPr="00FE2446">
              <w:rPr>
                <w:color w:val="000000"/>
                <w:sz w:val="20"/>
                <w:szCs w:val="20"/>
              </w:rPr>
              <w:t>Иркутская городская клиническая больница № 8»</w:t>
            </w:r>
          </w:p>
          <w:p w:rsidR="00DC78FD" w:rsidRPr="00FE2446" w:rsidRDefault="00DC78FD" w:rsidP="00C7537F">
            <w:pPr>
              <w:autoSpaceDE w:val="0"/>
              <w:autoSpaceDN w:val="0"/>
              <w:adjustRightInd w:val="0"/>
              <w:rPr>
                <w:sz w:val="20"/>
                <w:szCs w:val="20"/>
              </w:rPr>
            </w:pPr>
          </w:p>
        </w:tc>
      </w:tr>
      <w:tr w:rsidR="00DC78FD" w:rsidRPr="000C5200" w:rsidTr="00C87CB4">
        <w:trPr>
          <w:trHeight w:val="251"/>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3.</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нахождения Заказчика:</w:t>
            </w:r>
          </w:p>
        </w:tc>
        <w:tc>
          <w:tcPr>
            <w:tcW w:w="7301" w:type="dxa"/>
          </w:tcPr>
          <w:p w:rsidR="00DC78FD" w:rsidRPr="00FE2446" w:rsidRDefault="00DC78FD" w:rsidP="004A26BB">
            <w:pPr>
              <w:pStyle w:val="a8"/>
            </w:pPr>
            <w:r w:rsidRPr="00FE2446">
              <w:t>664048, г. Иркутск, ул. Ярославского, 300</w:t>
            </w:r>
          </w:p>
        </w:tc>
      </w:tr>
      <w:tr w:rsidR="00DC78FD" w:rsidRPr="000C5200" w:rsidTr="00C87CB4">
        <w:trPr>
          <w:trHeight w:val="114"/>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4.</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Почтовый адрес Заказчика:</w:t>
            </w:r>
          </w:p>
        </w:tc>
        <w:tc>
          <w:tcPr>
            <w:tcW w:w="7301" w:type="dxa"/>
          </w:tcPr>
          <w:p w:rsidR="00DC78FD" w:rsidRPr="00FE2446" w:rsidRDefault="00DC78FD" w:rsidP="004A26BB">
            <w:pPr>
              <w:pStyle w:val="a8"/>
            </w:pPr>
            <w:r w:rsidRPr="00FE2446">
              <w:t>664048, г. Иркутск, ул. Ярославского, 300</w:t>
            </w:r>
          </w:p>
        </w:tc>
      </w:tr>
      <w:tr w:rsidR="00DC78FD" w:rsidRPr="000C5200" w:rsidTr="00C87CB4">
        <w:trPr>
          <w:trHeight w:val="103"/>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5.</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Адрес электронной почты Заказчика:</w:t>
            </w:r>
          </w:p>
        </w:tc>
        <w:tc>
          <w:tcPr>
            <w:tcW w:w="7301" w:type="dxa"/>
          </w:tcPr>
          <w:p w:rsidR="00DC78FD" w:rsidRPr="00FE2446" w:rsidRDefault="00C60511" w:rsidP="008576EB">
            <w:pPr>
              <w:autoSpaceDE w:val="0"/>
              <w:autoSpaceDN w:val="0"/>
              <w:adjustRightInd w:val="0"/>
              <w:rPr>
                <w:sz w:val="20"/>
                <w:szCs w:val="20"/>
              </w:rPr>
            </w:pPr>
            <w:hyperlink r:id="rId7" w:history="1">
              <w:r w:rsidR="00DC78FD" w:rsidRPr="00FE2446">
                <w:rPr>
                  <w:rStyle w:val="a4"/>
                  <w:sz w:val="20"/>
                  <w:szCs w:val="20"/>
                  <w:lang w:val="en-US"/>
                </w:rPr>
                <w:t>info</w:t>
              </w:r>
              <w:r w:rsidR="00DC78FD" w:rsidRPr="00FE2446">
                <w:rPr>
                  <w:rStyle w:val="a4"/>
                  <w:sz w:val="20"/>
                  <w:szCs w:val="20"/>
                </w:rPr>
                <w:t>@</w:t>
              </w:r>
              <w:r w:rsidR="00DC78FD" w:rsidRPr="00FE2446">
                <w:rPr>
                  <w:rStyle w:val="a4"/>
                  <w:sz w:val="20"/>
                  <w:szCs w:val="20"/>
                  <w:lang w:val="en-US"/>
                </w:rPr>
                <w:t>gkb</w:t>
              </w:r>
              <w:r w:rsidR="00DC78FD" w:rsidRPr="00FE2446">
                <w:rPr>
                  <w:rStyle w:val="a4"/>
                  <w:sz w:val="20"/>
                  <w:szCs w:val="20"/>
                </w:rPr>
                <w:t>8.</w:t>
              </w:r>
              <w:r w:rsidR="00DC78FD" w:rsidRPr="00FE2446">
                <w:rPr>
                  <w:rStyle w:val="a4"/>
                  <w:sz w:val="20"/>
                  <w:szCs w:val="20"/>
                  <w:lang w:val="en-US"/>
                </w:rPr>
                <w:t>ru</w:t>
              </w:r>
            </w:hyperlink>
          </w:p>
        </w:tc>
      </w:tr>
      <w:tr w:rsidR="00DC78FD" w:rsidRPr="000C5200" w:rsidTr="00C87CB4">
        <w:trPr>
          <w:trHeight w:val="103"/>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6.</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Контактный телефон Заказчика:</w:t>
            </w:r>
          </w:p>
        </w:tc>
        <w:tc>
          <w:tcPr>
            <w:tcW w:w="7301" w:type="dxa"/>
          </w:tcPr>
          <w:p w:rsidR="00DC78FD" w:rsidRPr="00FE2446" w:rsidRDefault="00DC78FD" w:rsidP="008576EB">
            <w:pPr>
              <w:autoSpaceDE w:val="0"/>
              <w:autoSpaceDN w:val="0"/>
              <w:adjustRightInd w:val="0"/>
              <w:rPr>
                <w:color w:val="000000"/>
                <w:sz w:val="20"/>
                <w:szCs w:val="20"/>
                <w:lang w:val="en-US"/>
              </w:rPr>
            </w:pPr>
            <w:r w:rsidRPr="00FE2446">
              <w:rPr>
                <w:sz w:val="20"/>
                <w:szCs w:val="20"/>
              </w:rPr>
              <w:t>(3952) 44-31-30, (3952) 502-490</w:t>
            </w:r>
          </w:p>
        </w:tc>
      </w:tr>
      <w:tr w:rsidR="00DC78FD" w:rsidRPr="000C5200" w:rsidTr="00C87CB4">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7.</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Предмет договора </w:t>
            </w:r>
            <w:r w:rsidRPr="00FE2446">
              <w:rPr>
                <w:b/>
                <w:bCs/>
                <w:sz w:val="20"/>
                <w:szCs w:val="20"/>
                <w:lang w:val="en-US"/>
              </w:rPr>
              <w:t>c</w:t>
            </w:r>
            <w:r w:rsidRPr="00FE2446">
              <w:rPr>
                <w:b/>
                <w:bCs/>
                <w:sz w:val="20"/>
                <w:szCs w:val="20"/>
              </w:rPr>
              <w:t xml:space="preserve"> указанием количества поставляемого товара, объема выполняемой работы, оказываемой услуги, а также краткое описание предмета закупки:</w:t>
            </w:r>
          </w:p>
        </w:tc>
        <w:tc>
          <w:tcPr>
            <w:tcW w:w="7301" w:type="dxa"/>
          </w:tcPr>
          <w:p w:rsidR="00DC78FD" w:rsidRPr="00FE2446" w:rsidRDefault="00DC78FD" w:rsidP="00C75BBA">
            <w:pPr>
              <w:autoSpaceDE w:val="0"/>
              <w:autoSpaceDN w:val="0"/>
              <w:adjustRightInd w:val="0"/>
              <w:jc w:val="both"/>
              <w:rPr>
                <w:sz w:val="20"/>
                <w:szCs w:val="20"/>
                <w:u w:val="single"/>
              </w:rPr>
            </w:pPr>
            <w:r w:rsidRPr="00FE2446">
              <w:rPr>
                <w:b/>
                <w:bCs/>
                <w:sz w:val="20"/>
                <w:szCs w:val="20"/>
                <w:u w:val="single"/>
              </w:rPr>
              <w:t>Предмет договора:</w:t>
            </w:r>
            <w:r w:rsidRPr="00FE2446">
              <w:rPr>
                <w:b/>
                <w:bCs/>
                <w:sz w:val="20"/>
                <w:szCs w:val="20"/>
              </w:rPr>
              <w:t xml:space="preserve"> </w:t>
            </w:r>
            <w:r w:rsidRPr="009E5CA2">
              <w:rPr>
                <w:sz w:val="20"/>
                <w:szCs w:val="20"/>
              </w:rPr>
              <w:t xml:space="preserve">поставка лекарственных </w:t>
            </w:r>
            <w:r w:rsidR="00E728CD">
              <w:rPr>
                <w:sz w:val="20"/>
                <w:szCs w:val="20"/>
              </w:rPr>
              <w:t>препаратов группы вещества контрастные</w:t>
            </w:r>
          </w:p>
          <w:p w:rsidR="00DC78FD" w:rsidRPr="00FE2446" w:rsidRDefault="00DC78FD" w:rsidP="00C75BBA">
            <w:pPr>
              <w:autoSpaceDE w:val="0"/>
              <w:autoSpaceDN w:val="0"/>
              <w:adjustRightInd w:val="0"/>
              <w:jc w:val="both"/>
              <w:rPr>
                <w:b/>
                <w:bCs/>
                <w:sz w:val="20"/>
                <w:szCs w:val="20"/>
                <w:u w:val="single"/>
              </w:rPr>
            </w:pPr>
            <w:r w:rsidRPr="00FE2446">
              <w:rPr>
                <w:b/>
                <w:bCs/>
                <w:sz w:val="20"/>
                <w:szCs w:val="20"/>
                <w:u w:val="single"/>
              </w:rPr>
              <w:t>Количество поставляемого товара, объем выполняемой работы, оказываемой услуги:</w:t>
            </w:r>
          </w:p>
          <w:p w:rsidR="00DC78FD" w:rsidRPr="00FE2446" w:rsidRDefault="00DC78FD" w:rsidP="00C75BBA">
            <w:pPr>
              <w:autoSpaceDE w:val="0"/>
              <w:autoSpaceDN w:val="0"/>
              <w:adjustRightInd w:val="0"/>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 о проведении запроса котировок в электронной форме (далее - Извещение)</w:t>
            </w:r>
            <w:r w:rsidRPr="00FE2446">
              <w:rPr>
                <w:sz w:val="20"/>
                <w:szCs w:val="20"/>
              </w:rPr>
              <w:t>)</w:t>
            </w:r>
          </w:p>
          <w:p w:rsidR="00DC78FD" w:rsidRPr="00FE2446" w:rsidRDefault="00DC78FD" w:rsidP="00C75BBA">
            <w:pPr>
              <w:autoSpaceDE w:val="0"/>
              <w:autoSpaceDN w:val="0"/>
              <w:adjustRightInd w:val="0"/>
              <w:jc w:val="both"/>
              <w:rPr>
                <w:b/>
                <w:bCs/>
                <w:sz w:val="20"/>
                <w:szCs w:val="20"/>
                <w:u w:val="single"/>
              </w:rPr>
            </w:pPr>
            <w:r w:rsidRPr="00FE2446">
              <w:rPr>
                <w:b/>
                <w:bCs/>
                <w:sz w:val="20"/>
                <w:szCs w:val="20"/>
                <w:u w:val="single"/>
              </w:rPr>
              <w:t>Описание предмета закупки:</w:t>
            </w:r>
          </w:p>
          <w:p w:rsidR="00DC78FD" w:rsidRPr="00FE2446" w:rsidRDefault="00DC78FD" w:rsidP="00184987">
            <w:pPr>
              <w:autoSpaceDE w:val="0"/>
              <w:autoSpaceDN w:val="0"/>
              <w:adjustRightInd w:val="0"/>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w:t>
            </w:r>
            <w:r w:rsidRPr="00FE2446">
              <w:rPr>
                <w:sz w:val="20"/>
                <w:szCs w:val="20"/>
              </w:rPr>
              <w:t>)</w:t>
            </w:r>
          </w:p>
        </w:tc>
      </w:tr>
      <w:tr w:rsidR="00DC78FD" w:rsidRPr="000C5200" w:rsidTr="00C87CB4">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8.</w:t>
            </w:r>
          </w:p>
        </w:tc>
        <w:tc>
          <w:tcPr>
            <w:tcW w:w="2603" w:type="dxa"/>
          </w:tcPr>
          <w:p w:rsidR="00DC78FD" w:rsidRPr="00FE2446" w:rsidRDefault="00DC78FD" w:rsidP="00017099">
            <w:pPr>
              <w:autoSpaceDE w:val="0"/>
              <w:autoSpaceDN w:val="0"/>
              <w:adjustRightInd w:val="0"/>
              <w:outlineLvl w:val="1"/>
              <w:rPr>
                <w:b/>
                <w:bCs/>
                <w:sz w:val="20"/>
                <w:szCs w:val="20"/>
                <w:highlight w:val="yellow"/>
              </w:rPr>
            </w:pPr>
            <w:r w:rsidRPr="00FE2446">
              <w:rPr>
                <w:b/>
                <w:bCs/>
                <w:sz w:val="20"/>
                <w:szCs w:val="20"/>
              </w:rPr>
              <w:t>Код по ОКПД2:</w:t>
            </w:r>
          </w:p>
        </w:tc>
        <w:tc>
          <w:tcPr>
            <w:tcW w:w="7301" w:type="dxa"/>
          </w:tcPr>
          <w:p w:rsidR="00DC78FD" w:rsidRPr="00087AAA" w:rsidRDefault="00E728CD" w:rsidP="00BF5704">
            <w:pPr>
              <w:autoSpaceDE w:val="0"/>
              <w:autoSpaceDN w:val="0"/>
              <w:adjustRightInd w:val="0"/>
              <w:rPr>
                <w:sz w:val="20"/>
                <w:szCs w:val="20"/>
              </w:rPr>
            </w:pPr>
            <w:r w:rsidRPr="00E728CD">
              <w:rPr>
                <w:sz w:val="20"/>
                <w:szCs w:val="20"/>
              </w:rPr>
              <w:t>21.20.23.112</w:t>
            </w:r>
          </w:p>
        </w:tc>
      </w:tr>
      <w:tr w:rsidR="00DC78FD" w:rsidRPr="000C5200" w:rsidTr="00C87CB4">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9.</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Номер позиции в плане закупок:</w:t>
            </w:r>
          </w:p>
        </w:tc>
        <w:tc>
          <w:tcPr>
            <w:tcW w:w="7301" w:type="dxa"/>
          </w:tcPr>
          <w:p w:rsidR="00DC78FD" w:rsidRPr="00E728CD" w:rsidRDefault="00E728CD" w:rsidP="00297BC9">
            <w:pPr>
              <w:autoSpaceDE w:val="0"/>
              <w:autoSpaceDN w:val="0"/>
              <w:adjustRightInd w:val="0"/>
              <w:rPr>
                <w:sz w:val="20"/>
                <w:szCs w:val="20"/>
              </w:rPr>
            </w:pPr>
            <w:r>
              <w:rPr>
                <w:sz w:val="20"/>
                <w:szCs w:val="20"/>
              </w:rPr>
              <w:t>754</w:t>
            </w:r>
          </w:p>
        </w:tc>
      </w:tr>
      <w:tr w:rsidR="00DC78FD" w:rsidRPr="000C5200" w:rsidTr="00C87CB4">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10.</w:t>
            </w:r>
          </w:p>
        </w:tc>
        <w:tc>
          <w:tcPr>
            <w:tcW w:w="2603" w:type="dxa"/>
          </w:tcPr>
          <w:p w:rsidR="00DC78FD" w:rsidRPr="00FE2446" w:rsidRDefault="00DC78FD" w:rsidP="00017099">
            <w:pPr>
              <w:autoSpaceDE w:val="0"/>
              <w:autoSpaceDN w:val="0"/>
              <w:adjustRightInd w:val="0"/>
              <w:outlineLvl w:val="1"/>
              <w:rPr>
                <w:b/>
                <w:bCs/>
                <w:sz w:val="20"/>
                <w:szCs w:val="20"/>
                <w:highlight w:val="yellow"/>
              </w:rPr>
            </w:pPr>
            <w:r w:rsidRPr="00FE2446">
              <w:rPr>
                <w:b/>
                <w:bCs/>
                <w:sz w:val="20"/>
                <w:szCs w:val="20"/>
              </w:rPr>
              <w:t>Источник финансирования:</w:t>
            </w:r>
          </w:p>
        </w:tc>
        <w:tc>
          <w:tcPr>
            <w:tcW w:w="7301" w:type="dxa"/>
          </w:tcPr>
          <w:p w:rsidR="00DC78FD" w:rsidRDefault="00DC78FD" w:rsidP="00CF026A">
            <w:pPr>
              <w:autoSpaceDE w:val="0"/>
              <w:autoSpaceDN w:val="0"/>
              <w:adjustRightInd w:val="0"/>
              <w:rPr>
                <w:sz w:val="20"/>
                <w:szCs w:val="20"/>
              </w:rPr>
            </w:pPr>
            <w:r w:rsidRPr="00FE2446">
              <w:rPr>
                <w:sz w:val="20"/>
                <w:szCs w:val="20"/>
              </w:rPr>
              <w:t>Средства территориального фонда ОМС</w:t>
            </w:r>
          </w:p>
          <w:p w:rsidR="00DC78FD" w:rsidRPr="00FE2446" w:rsidRDefault="00DC78FD" w:rsidP="00CF026A">
            <w:pPr>
              <w:autoSpaceDE w:val="0"/>
              <w:autoSpaceDN w:val="0"/>
              <w:adjustRightInd w:val="0"/>
              <w:rPr>
                <w:sz w:val="20"/>
                <w:szCs w:val="20"/>
                <w:highlight w:val="yellow"/>
              </w:rPr>
            </w:pPr>
          </w:p>
        </w:tc>
      </w:tr>
      <w:tr w:rsidR="00DC78FD" w:rsidRPr="000C5200" w:rsidTr="00C87CB4">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Количество поставляемого товара, объем выполняемых работ, оказываемых услуг:</w:t>
            </w:r>
          </w:p>
        </w:tc>
        <w:tc>
          <w:tcPr>
            <w:tcW w:w="7301" w:type="dxa"/>
          </w:tcPr>
          <w:p w:rsidR="00DC78FD" w:rsidRPr="00FE2446" w:rsidRDefault="00DC78FD" w:rsidP="007C0DB3">
            <w:pPr>
              <w:autoSpaceDE w:val="0"/>
              <w:autoSpaceDN w:val="0"/>
              <w:adjustRightInd w:val="0"/>
              <w:jc w:val="both"/>
              <w:rPr>
                <w:b/>
                <w:bCs/>
                <w:sz w:val="20"/>
                <w:szCs w:val="20"/>
              </w:rPr>
            </w:pPr>
            <w:r w:rsidRPr="00FE2446">
              <w:rPr>
                <w:sz w:val="20"/>
                <w:szCs w:val="20"/>
              </w:rPr>
              <w:t>Согласно Техническому заданию (</w:t>
            </w:r>
            <w:r w:rsidRPr="00FE2446">
              <w:rPr>
                <w:i/>
                <w:iCs/>
                <w:sz w:val="20"/>
                <w:szCs w:val="20"/>
              </w:rPr>
              <w:t>Приложение № 1 к Извещению</w:t>
            </w:r>
            <w:r w:rsidRPr="00FE2446">
              <w:rPr>
                <w:sz w:val="20"/>
                <w:szCs w:val="20"/>
              </w:rPr>
              <w:t>)</w:t>
            </w:r>
          </w:p>
          <w:p w:rsidR="00DC78FD" w:rsidRPr="00FE2446" w:rsidRDefault="00DC78FD" w:rsidP="00F97358">
            <w:pPr>
              <w:autoSpaceDE w:val="0"/>
              <w:autoSpaceDN w:val="0"/>
              <w:adjustRightInd w:val="0"/>
              <w:rPr>
                <w:sz w:val="20"/>
                <w:szCs w:val="20"/>
              </w:rPr>
            </w:pPr>
          </w:p>
        </w:tc>
      </w:tr>
      <w:tr w:rsidR="00DC78FD" w:rsidRPr="000C5200" w:rsidTr="00C87CB4">
        <w:trPr>
          <w:trHeight w:val="569"/>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12.</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и срок поставки товара, выполнения работы, оказания услуги:</w:t>
            </w:r>
          </w:p>
        </w:tc>
        <w:tc>
          <w:tcPr>
            <w:tcW w:w="7301" w:type="dxa"/>
          </w:tcPr>
          <w:p w:rsidR="00DC78FD" w:rsidRDefault="00DC78FD"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sidR="00E728CD">
              <w:rPr>
                <w:sz w:val="20"/>
                <w:szCs w:val="20"/>
              </w:rPr>
              <w:t>12</w:t>
            </w:r>
            <w:r w:rsidRPr="00FE2446">
              <w:rPr>
                <w:sz w:val="20"/>
                <w:szCs w:val="20"/>
              </w:rPr>
              <w:t>.20</w:t>
            </w:r>
            <w:r w:rsidR="00E728CD">
              <w:rPr>
                <w:sz w:val="20"/>
                <w:szCs w:val="20"/>
              </w:rPr>
              <w:t>19</w:t>
            </w:r>
            <w:r w:rsidRPr="00FE2446">
              <w:rPr>
                <w:sz w:val="20"/>
                <w:szCs w:val="20"/>
              </w:rPr>
              <w:t>г. по адресу: г. Иркутск, ул. Ярославского, 300</w:t>
            </w:r>
            <w:r>
              <w:rPr>
                <w:sz w:val="20"/>
                <w:szCs w:val="20"/>
              </w:rPr>
              <w:t xml:space="preserve"> </w:t>
            </w:r>
            <w:r w:rsidRPr="00B22FF0">
              <w:rPr>
                <w:sz w:val="21"/>
                <w:szCs w:val="21"/>
              </w:rPr>
              <w:t>(4 этаж)</w:t>
            </w:r>
            <w:r w:rsidRPr="00FE2446">
              <w:rPr>
                <w:sz w:val="20"/>
                <w:szCs w:val="20"/>
              </w:rPr>
              <w:t>.</w:t>
            </w:r>
          </w:p>
          <w:p w:rsidR="00DC78FD" w:rsidRPr="00FE2446" w:rsidRDefault="00DC78FD" w:rsidP="00BF311E">
            <w:pPr>
              <w:jc w:val="both"/>
              <w:rPr>
                <w:sz w:val="20"/>
                <w:szCs w:val="20"/>
              </w:rPr>
            </w:pPr>
            <w:r>
              <w:rPr>
                <w:sz w:val="20"/>
                <w:szCs w:val="20"/>
              </w:rPr>
              <w:t>П</w:t>
            </w:r>
            <w:r w:rsidRPr="00FE2446">
              <w:rPr>
                <w:sz w:val="20"/>
                <w:szCs w:val="20"/>
              </w:rPr>
              <w:t>оставка товара по заявке Заказчика осуществляется в течение 3 (трех) рабочих дней с момента подачи такой заявки</w:t>
            </w:r>
            <w:r w:rsidRPr="005E1DF0">
              <w:rPr>
                <w:sz w:val="20"/>
                <w:szCs w:val="20"/>
              </w:rPr>
              <w:t>.</w:t>
            </w:r>
          </w:p>
        </w:tc>
      </w:tr>
      <w:tr w:rsidR="00DC78FD" w:rsidRPr="000C5200" w:rsidTr="00C87CB4">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13.</w:t>
            </w:r>
          </w:p>
        </w:tc>
        <w:tc>
          <w:tcPr>
            <w:tcW w:w="2603" w:type="dxa"/>
          </w:tcPr>
          <w:p w:rsidR="00DC78FD" w:rsidRPr="00FE2446" w:rsidRDefault="00DC78FD" w:rsidP="00017099">
            <w:pPr>
              <w:autoSpaceDE w:val="0"/>
              <w:autoSpaceDN w:val="0"/>
              <w:adjustRightInd w:val="0"/>
              <w:outlineLvl w:val="1"/>
              <w:rPr>
                <w:sz w:val="20"/>
                <w:szCs w:val="20"/>
              </w:rPr>
            </w:pPr>
            <w:r w:rsidRPr="00FE2446">
              <w:rPr>
                <w:b/>
                <w:bCs/>
                <w:sz w:val="20"/>
                <w:szCs w:val="20"/>
              </w:rPr>
              <w:t xml:space="preserve">Сведения о начальной (максимальной) цене договора (далее - НМЦД): </w:t>
            </w:r>
          </w:p>
        </w:tc>
        <w:tc>
          <w:tcPr>
            <w:tcW w:w="7301" w:type="dxa"/>
          </w:tcPr>
          <w:p w:rsidR="00DC78FD" w:rsidRPr="00FE2446" w:rsidRDefault="00E728CD" w:rsidP="00E728CD">
            <w:pPr>
              <w:tabs>
                <w:tab w:val="left" w:pos="6022"/>
              </w:tabs>
              <w:ind w:right="72"/>
              <w:rPr>
                <w:sz w:val="20"/>
                <w:szCs w:val="20"/>
              </w:rPr>
            </w:pPr>
            <w:r>
              <w:rPr>
                <w:sz w:val="20"/>
                <w:szCs w:val="20"/>
              </w:rPr>
              <w:t>49 218,00</w:t>
            </w:r>
            <w:r w:rsidR="00DC78FD">
              <w:rPr>
                <w:sz w:val="20"/>
                <w:szCs w:val="20"/>
              </w:rPr>
              <w:t xml:space="preserve"> </w:t>
            </w:r>
            <w:r w:rsidR="00DC78FD" w:rsidRPr="00FE2446">
              <w:rPr>
                <w:sz w:val="20"/>
                <w:szCs w:val="20"/>
              </w:rPr>
              <w:t>(</w:t>
            </w:r>
            <w:r>
              <w:rPr>
                <w:sz w:val="20"/>
                <w:szCs w:val="20"/>
              </w:rPr>
              <w:t>сорок девять тысяч двести восемнадцать</w:t>
            </w:r>
            <w:r w:rsidR="00DC78FD">
              <w:rPr>
                <w:sz w:val="20"/>
                <w:szCs w:val="20"/>
              </w:rPr>
              <w:t>) рублей</w:t>
            </w:r>
          </w:p>
        </w:tc>
      </w:tr>
      <w:tr w:rsidR="00DC78FD" w:rsidRPr="000C5200" w:rsidTr="00C87CB4">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14.</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Информация о валюте, используемой для формирования НМЦД и расчета с поставщиком (подрядчиком, исполнителем):</w:t>
            </w:r>
          </w:p>
        </w:tc>
        <w:tc>
          <w:tcPr>
            <w:tcW w:w="7301" w:type="dxa"/>
          </w:tcPr>
          <w:p w:rsidR="00DC78FD" w:rsidRPr="00FE2446" w:rsidRDefault="00DC78FD" w:rsidP="00087614">
            <w:pPr>
              <w:jc w:val="both"/>
              <w:rPr>
                <w:sz w:val="20"/>
                <w:szCs w:val="20"/>
              </w:rPr>
            </w:pPr>
            <w:r w:rsidRPr="00FE2446">
              <w:rPr>
                <w:sz w:val="20"/>
                <w:szCs w:val="20"/>
              </w:rPr>
              <w:t>Российский рубль</w:t>
            </w:r>
          </w:p>
        </w:tc>
      </w:tr>
      <w:tr w:rsidR="00DC78FD" w:rsidRPr="000C5200" w:rsidTr="00C87CB4">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15.</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Порядок применения официального курса иностранной валюты к рублю Российской Федерации, </w:t>
            </w:r>
            <w:r w:rsidRPr="00FE2446">
              <w:rPr>
                <w:b/>
                <w:bCs/>
                <w:sz w:val="20"/>
                <w:szCs w:val="20"/>
              </w:rPr>
              <w:lastRenderedPageBreak/>
              <w:t>установленного Центральным банком Российской Федерации и используемого при оплате договора:</w:t>
            </w:r>
          </w:p>
        </w:tc>
        <w:tc>
          <w:tcPr>
            <w:tcW w:w="7301" w:type="dxa"/>
          </w:tcPr>
          <w:p w:rsidR="00DC78FD" w:rsidRPr="00FE2446" w:rsidRDefault="00DC78FD" w:rsidP="00087614">
            <w:pPr>
              <w:jc w:val="both"/>
              <w:rPr>
                <w:sz w:val="20"/>
                <w:szCs w:val="20"/>
              </w:rPr>
            </w:pPr>
            <w:r w:rsidRPr="00FE2446">
              <w:rPr>
                <w:sz w:val="20"/>
                <w:szCs w:val="20"/>
              </w:rPr>
              <w:lastRenderedPageBreak/>
              <w:t>Требование не установлено</w:t>
            </w:r>
          </w:p>
          <w:p w:rsidR="00DC78FD" w:rsidRPr="00FE2446" w:rsidRDefault="00DC78FD" w:rsidP="00087614">
            <w:pPr>
              <w:jc w:val="both"/>
              <w:rPr>
                <w:sz w:val="20"/>
                <w:szCs w:val="20"/>
                <w:lang w:val="en-US"/>
              </w:rPr>
            </w:pPr>
          </w:p>
        </w:tc>
      </w:tr>
      <w:tr w:rsidR="00DC78FD" w:rsidRPr="000C5200" w:rsidTr="00C87CB4">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Срок предоставления Извещения: </w:t>
            </w:r>
          </w:p>
        </w:tc>
        <w:tc>
          <w:tcPr>
            <w:tcW w:w="7301" w:type="dxa"/>
          </w:tcPr>
          <w:p w:rsidR="00DC78FD" w:rsidRPr="00FE2446" w:rsidRDefault="00DC78FD" w:rsidP="00E728CD">
            <w:pPr>
              <w:jc w:val="both"/>
              <w:rPr>
                <w:sz w:val="20"/>
                <w:szCs w:val="20"/>
              </w:rPr>
            </w:pPr>
            <w:r w:rsidRPr="00FE2446">
              <w:rPr>
                <w:sz w:val="20"/>
                <w:szCs w:val="20"/>
              </w:rPr>
              <w:t xml:space="preserve">С даты публикации  Извещения в единой информационной системе в сфере закупок (далее – ЕИС) </w:t>
            </w:r>
            <w:hyperlink r:id="rId8"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E728CD">
              <w:rPr>
                <w:b/>
                <w:bCs/>
                <w:sz w:val="20"/>
                <w:szCs w:val="20"/>
              </w:rPr>
              <w:t>«</w:t>
            </w:r>
            <w:r w:rsidR="00E728CD">
              <w:rPr>
                <w:b/>
                <w:bCs/>
                <w:sz w:val="20"/>
                <w:szCs w:val="20"/>
              </w:rPr>
              <w:t>24</w:t>
            </w:r>
            <w:r w:rsidRPr="00E728CD">
              <w:rPr>
                <w:b/>
                <w:bCs/>
                <w:sz w:val="20"/>
                <w:szCs w:val="20"/>
              </w:rPr>
              <w:t>» июля 2019 года  по «</w:t>
            </w:r>
            <w:r w:rsidR="00E728CD">
              <w:rPr>
                <w:b/>
                <w:bCs/>
                <w:sz w:val="20"/>
                <w:szCs w:val="20"/>
              </w:rPr>
              <w:t>01</w:t>
            </w:r>
            <w:r w:rsidRPr="00E728CD">
              <w:rPr>
                <w:b/>
                <w:bCs/>
                <w:sz w:val="20"/>
                <w:szCs w:val="20"/>
              </w:rPr>
              <w:t xml:space="preserve">» </w:t>
            </w:r>
            <w:r w:rsidR="00E728CD">
              <w:rPr>
                <w:b/>
                <w:bCs/>
                <w:sz w:val="20"/>
                <w:szCs w:val="20"/>
              </w:rPr>
              <w:t>августа</w:t>
            </w:r>
            <w:r w:rsidRPr="00E728CD">
              <w:rPr>
                <w:b/>
                <w:bCs/>
                <w:sz w:val="20"/>
                <w:szCs w:val="20"/>
              </w:rPr>
              <w:t xml:space="preserve"> 2019 года </w:t>
            </w:r>
            <w:r w:rsidRPr="00E728CD">
              <w:rPr>
                <w:sz w:val="20"/>
                <w:szCs w:val="20"/>
              </w:rPr>
              <w:t>до 09.00  (время иркутское)</w:t>
            </w:r>
          </w:p>
        </w:tc>
      </w:tr>
      <w:tr w:rsidR="00DC78FD" w:rsidRPr="000C5200" w:rsidTr="00C87CB4">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17.</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предоставления Извещения:</w:t>
            </w:r>
          </w:p>
        </w:tc>
        <w:tc>
          <w:tcPr>
            <w:tcW w:w="7301" w:type="dxa"/>
          </w:tcPr>
          <w:p w:rsidR="00DC78FD" w:rsidRPr="00FE2446" w:rsidRDefault="00DC78FD" w:rsidP="009C327E">
            <w:pPr>
              <w:jc w:val="both"/>
              <w:rPr>
                <w:sz w:val="20"/>
                <w:szCs w:val="20"/>
              </w:rPr>
            </w:pPr>
            <w:r w:rsidRPr="00FE2446">
              <w:rPr>
                <w:sz w:val="20"/>
                <w:szCs w:val="20"/>
              </w:rPr>
              <w:t xml:space="preserve">Документация размещена в ЕИС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DC78FD" w:rsidRPr="000C5200" w:rsidTr="00C87CB4">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18.</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Порядок предоставления Извещения:</w:t>
            </w:r>
          </w:p>
        </w:tc>
        <w:tc>
          <w:tcPr>
            <w:tcW w:w="7301" w:type="dxa"/>
          </w:tcPr>
          <w:p w:rsidR="00DC78FD" w:rsidRPr="00FE2446" w:rsidRDefault="00DC78FD" w:rsidP="007C0DB3">
            <w:pPr>
              <w:jc w:val="both"/>
              <w:rPr>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DC78FD" w:rsidRPr="00FE2446" w:rsidRDefault="00DC78FD" w:rsidP="007C0DB3">
            <w:pPr>
              <w:jc w:val="both"/>
              <w:rPr>
                <w:b/>
                <w:bCs/>
                <w:sz w:val="20"/>
                <w:szCs w:val="20"/>
              </w:rPr>
            </w:pPr>
            <w:r w:rsidRPr="00FE2446">
              <w:rPr>
                <w:b/>
                <w:bCs/>
                <w:sz w:val="20"/>
                <w:szCs w:val="20"/>
              </w:rPr>
              <w:t>Порядок получения документации:</w:t>
            </w:r>
          </w:p>
          <w:p w:rsidR="00DC78FD" w:rsidRPr="00FE2446" w:rsidRDefault="00DC78FD" w:rsidP="00260D54">
            <w:pPr>
              <w:jc w:val="both"/>
              <w:rPr>
                <w:sz w:val="20"/>
                <w:szCs w:val="20"/>
              </w:rPr>
            </w:pPr>
            <w:r w:rsidRPr="00FE2446">
              <w:rPr>
                <w:sz w:val="20"/>
                <w:szCs w:val="20"/>
              </w:rPr>
              <w:t>В форме электронного документа.</w:t>
            </w:r>
          </w:p>
        </w:tc>
      </w:tr>
      <w:tr w:rsidR="00DC78FD" w:rsidRPr="000C5200" w:rsidTr="00C87CB4">
        <w:trPr>
          <w:trHeight w:val="699"/>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19.</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Размер, порядок и сроки внесения платы, взимаемой Заказчиком за предоставление Извещения:</w:t>
            </w:r>
          </w:p>
        </w:tc>
        <w:tc>
          <w:tcPr>
            <w:tcW w:w="7301" w:type="dxa"/>
          </w:tcPr>
          <w:p w:rsidR="00DC78FD" w:rsidRPr="00FE2446" w:rsidRDefault="00DC78FD" w:rsidP="007C0DB3">
            <w:pPr>
              <w:jc w:val="both"/>
              <w:rPr>
                <w:sz w:val="20"/>
                <w:szCs w:val="20"/>
              </w:rPr>
            </w:pPr>
            <w:r w:rsidRPr="00FE2446">
              <w:rPr>
                <w:sz w:val="20"/>
                <w:szCs w:val="20"/>
              </w:rPr>
              <w:t>Требование не</w:t>
            </w:r>
            <w:r w:rsidRPr="00FE2446">
              <w:rPr>
                <w:sz w:val="20"/>
                <w:szCs w:val="20"/>
                <w:lang w:val="en-US"/>
              </w:rPr>
              <w:t xml:space="preserve"> установлено</w:t>
            </w:r>
          </w:p>
        </w:tc>
      </w:tr>
      <w:tr w:rsidR="00DC78FD" w:rsidRPr="000C5200" w:rsidTr="00C87CB4">
        <w:tc>
          <w:tcPr>
            <w:tcW w:w="516" w:type="dxa"/>
          </w:tcPr>
          <w:p w:rsidR="00DC78FD" w:rsidRPr="00FE2446" w:rsidRDefault="00DC78FD" w:rsidP="00A76857">
            <w:pPr>
              <w:autoSpaceDE w:val="0"/>
              <w:autoSpaceDN w:val="0"/>
              <w:adjustRightInd w:val="0"/>
              <w:jc w:val="center"/>
              <w:outlineLvl w:val="1"/>
              <w:rPr>
                <w:sz w:val="20"/>
                <w:szCs w:val="20"/>
              </w:rPr>
            </w:pPr>
            <w:r w:rsidRPr="00FE2446">
              <w:rPr>
                <w:sz w:val="20"/>
                <w:szCs w:val="20"/>
              </w:rPr>
              <w:t>20.</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Порядок, дата начала, дата и время окончания срока подачи заявок на участие в закупке:</w:t>
            </w:r>
          </w:p>
        </w:tc>
        <w:tc>
          <w:tcPr>
            <w:tcW w:w="7301" w:type="dxa"/>
          </w:tcPr>
          <w:p w:rsidR="00DC78FD" w:rsidRPr="00FE2446" w:rsidRDefault="00DC78FD" w:rsidP="007C0DB3">
            <w:pPr>
              <w:jc w:val="both"/>
              <w:rPr>
                <w:b/>
                <w:bCs/>
                <w:sz w:val="20"/>
                <w:szCs w:val="20"/>
                <w:u w:val="single"/>
              </w:rPr>
            </w:pPr>
            <w:r w:rsidRPr="00FE2446">
              <w:rPr>
                <w:b/>
                <w:bCs/>
                <w:sz w:val="20"/>
                <w:szCs w:val="20"/>
                <w:u w:val="single"/>
              </w:rPr>
              <w:t>Порядок подачи заявок:</w:t>
            </w:r>
          </w:p>
          <w:p w:rsidR="00DC78FD" w:rsidRPr="00FE2446" w:rsidRDefault="00DC78FD" w:rsidP="006F57DE">
            <w:pPr>
              <w:autoSpaceDE w:val="0"/>
              <w:autoSpaceDN w:val="0"/>
              <w:adjustRightInd w:val="0"/>
              <w:jc w:val="both"/>
              <w:rPr>
                <w:sz w:val="20"/>
                <w:szCs w:val="20"/>
              </w:rPr>
            </w:pPr>
            <w:r w:rsidRPr="00FE2446">
              <w:rPr>
                <w:sz w:val="20"/>
                <w:szCs w:val="20"/>
              </w:rPr>
              <w:t xml:space="preserve">    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DC78FD" w:rsidRPr="00FE2446" w:rsidRDefault="00DC78FD" w:rsidP="007C0DB3">
            <w:pPr>
              <w:jc w:val="both"/>
              <w:rPr>
                <w:sz w:val="20"/>
                <w:szCs w:val="20"/>
              </w:rPr>
            </w:pPr>
            <w:r w:rsidRPr="00FE2446">
              <w:rPr>
                <w:b/>
                <w:bCs/>
                <w:sz w:val="20"/>
                <w:szCs w:val="20"/>
              </w:rPr>
              <w:t xml:space="preserve">   </w:t>
            </w:r>
            <w:r w:rsidRPr="00FE2446">
              <w:rPr>
                <w:sz w:val="20"/>
                <w:szCs w:val="20"/>
              </w:rPr>
              <w:t xml:space="preserve">   Любой участник закупки вправе подать только одну заявку на участие в запросе котировок в электронной форме.</w:t>
            </w:r>
          </w:p>
          <w:p w:rsidR="00DC78FD" w:rsidRPr="00FE2446" w:rsidRDefault="00DC78FD" w:rsidP="007C0DB3">
            <w:pPr>
              <w:jc w:val="both"/>
              <w:rPr>
                <w:sz w:val="20"/>
                <w:szCs w:val="20"/>
              </w:rPr>
            </w:pPr>
            <w:r w:rsidRPr="00FE2446">
              <w:rPr>
                <w:sz w:val="20"/>
                <w:szCs w:val="20"/>
              </w:rPr>
              <w:t xml:space="preserve">   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  </w:t>
            </w:r>
          </w:p>
          <w:p w:rsidR="00DC78FD" w:rsidRPr="00FE2446" w:rsidRDefault="00DC78FD" w:rsidP="007C0DB3">
            <w:pPr>
              <w:jc w:val="both"/>
              <w:rPr>
                <w:b/>
                <w:bCs/>
                <w:sz w:val="20"/>
                <w:szCs w:val="20"/>
              </w:rPr>
            </w:pPr>
          </w:p>
          <w:p w:rsidR="00DC78FD" w:rsidRPr="00FE2446" w:rsidRDefault="00DC78FD" w:rsidP="007C0DB3">
            <w:pPr>
              <w:jc w:val="both"/>
              <w:rPr>
                <w:sz w:val="20"/>
                <w:szCs w:val="20"/>
              </w:rPr>
            </w:pPr>
            <w:r w:rsidRPr="00FE2446">
              <w:rPr>
                <w:b/>
                <w:bCs/>
                <w:sz w:val="20"/>
                <w:szCs w:val="20"/>
              </w:rPr>
              <w:t>Язык заявки</w:t>
            </w:r>
            <w:r w:rsidRPr="00FE2446">
              <w:rPr>
                <w:sz w:val="20"/>
                <w:szCs w:val="20"/>
              </w:rPr>
              <w:t xml:space="preserve"> – русский.</w:t>
            </w:r>
          </w:p>
          <w:p w:rsidR="00DC78FD" w:rsidRPr="00FE2446" w:rsidRDefault="00DC78FD" w:rsidP="007C0DB3">
            <w:pPr>
              <w:jc w:val="both"/>
              <w:rPr>
                <w:sz w:val="20"/>
                <w:szCs w:val="20"/>
              </w:rPr>
            </w:pPr>
          </w:p>
          <w:p w:rsidR="00DC78FD" w:rsidRPr="00FE2446" w:rsidRDefault="00DC78FD" w:rsidP="007C0DB3">
            <w:pPr>
              <w:jc w:val="both"/>
              <w:rPr>
                <w:sz w:val="20"/>
                <w:szCs w:val="20"/>
              </w:rPr>
            </w:pPr>
            <w:r w:rsidRPr="00FE2446">
              <w:rPr>
                <w:b/>
                <w:bCs/>
                <w:sz w:val="20"/>
                <w:szCs w:val="20"/>
              </w:rPr>
              <w:t xml:space="preserve">Дата начала подачи заявок: </w:t>
            </w:r>
            <w:r w:rsidRPr="00E728CD">
              <w:rPr>
                <w:sz w:val="20"/>
                <w:szCs w:val="20"/>
              </w:rPr>
              <w:t>«</w:t>
            </w:r>
            <w:r w:rsidR="00E728CD">
              <w:rPr>
                <w:sz w:val="20"/>
                <w:szCs w:val="20"/>
              </w:rPr>
              <w:t>2</w:t>
            </w:r>
            <w:r w:rsidRPr="00E728CD">
              <w:rPr>
                <w:sz w:val="20"/>
                <w:szCs w:val="20"/>
              </w:rPr>
              <w:t>4» июля 2019 года</w:t>
            </w:r>
            <w:r w:rsidRPr="00FE2446">
              <w:rPr>
                <w:sz w:val="20"/>
                <w:szCs w:val="20"/>
              </w:rPr>
              <w:t xml:space="preserve"> </w:t>
            </w:r>
          </w:p>
          <w:p w:rsidR="00DC78FD" w:rsidRPr="00FE2446" w:rsidRDefault="00DC78FD" w:rsidP="007C0DB3">
            <w:pPr>
              <w:jc w:val="both"/>
              <w:rPr>
                <w:b/>
                <w:bCs/>
                <w:sz w:val="20"/>
                <w:szCs w:val="20"/>
              </w:rPr>
            </w:pPr>
            <w:r w:rsidRPr="00FE2446">
              <w:rPr>
                <w:b/>
                <w:bCs/>
                <w:sz w:val="20"/>
                <w:szCs w:val="20"/>
              </w:rPr>
              <w:t>Дата и время окончания подачи заявок:</w:t>
            </w:r>
          </w:p>
          <w:p w:rsidR="00DC78FD" w:rsidRPr="00E728CD" w:rsidRDefault="00DC78FD" w:rsidP="00E728CD">
            <w:pPr>
              <w:jc w:val="both"/>
              <w:rPr>
                <w:sz w:val="20"/>
                <w:szCs w:val="20"/>
              </w:rPr>
            </w:pPr>
            <w:r w:rsidRPr="00E728CD">
              <w:rPr>
                <w:sz w:val="20"/>
                <w:szCs w:val="20"/>
              </w:rPr>
              <w:t>«</w:t>
            </w:r>
            <w:r w:rsidR="00E728CD">
              <w:rPr>
                <w:sz w:val="20"/>
                <w:szCs w:val="20"/>
              </w:rPr>
              <w:t>01</w:t>
            </w:r>
            <w:r w:rsidRPr="00E728CD">
              <w:rPr>
                <w:sz w:val="20"/>
                <w:szCs w:val="20"/>
              </w:rPr>
              <w:t xml:space="preserve">» </w:t>
            </w:r>
            <w:r w:rsidR="00E728CD">
              <w:rPr>
                <w:sz w:val="20"/>
                <w:szCs w:val="20"/>
              </w:rPr>
              <w:t>августа</w:t>
            </w:r>
            <w:r w:rsidRPr="00E728CD">
              <w:rPr>
                <w:sz w:val="20"/>
                <w:szCs w:val="20"/>
              </w:rPr>
              <w:t xml:space="preserve"> 2019 года 09:00 часов (время иркутское)</w:t>
            </w:r>
          </w:p>
        </w:tc>
      </w:tr>
      <w:tr w:rsidR="00DC78FD" w:rsidRPr="000C5200" w:rsidTr="00C87CB4">
        <w:tc>
          <w:tcPr>
            <w:tcW w:w="516" w:type="dxa"/>
          </w:tcPr>
          <w:p w:rsidR="00DC78FD" w:rsidRPr="00FE2446" w:rsidRDefault="00DC78FD" w:rsidP="008C538C">
            <w:pPr>
              <w:autoSpaceDE w:val="0"/>
              <w:autoSpaceDN w:val="0"/>
              <w:adjustRightInd w:val="0"/>
              <w:jc w:val="center"/>
              <w:outlineLvl w:val="1"/>
              <w:rPr>
                <w:sz w:val="20"/>
                <w:szCs w:val="20"/>
              </w:rPr>
            </w:pPr>
            <w:r w:rsidRPr="00FE2446">
              <w:rPr>
                <w:sz w:val="20"/>
                <w:szCs w:val="20"/>
              </w:rPr>
              <w:t>21.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01" w:type="dxa"/>
          </w:tcPr>
          <w:p w:rsidR="00DC78FD" w:rsidRPr="00FE2446" w:rsidRDefault="00DC78FD" w:rsidP="007C0DB3">
            <w:pPr>
              <w:jc w:val="both"/>
              <w:rPr>
                <w:sz w:val="20"/>
                <w:szCs w:val="20"/>
              </w:rPr>
            </w:pPr>
            <w:r w:rsidRPr="00FE2446">
              <w:rPr>
                <w:sz w:val="20"/>
                <w:szCs w:val="20"/>
              </w:rPr>
              <w:t xml:space="preserve">Требование не установлено </w:t>
            </w:r>
          </w:p>
        </w:tc>
      </w:tr>
      <w:tr w:rsidR="00DC78FD" w:rsidRPr="000C5200" w:rsidTr="00C87CB4">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22.</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Адрес ЭП в информационно-телекоммуникационной сети «Интернет»:</w:t>
            </w:r>
          </w:p>
        </w:tc>
        <w:tc>
          <w:tcPr>
            <w:tcW w:w="7301" w:type="dxa"/>
          </w:tcPr>
          <w:p w:rsidR="00DC78FD" w:rsidRPr="00FE2446" w:rsidRDefault="00DC78FD"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0" w:history="1">
              <w:r w:rsidRPr="00FE2446">
                <w:rPr>
                  <w:rStyle w:val="a4"/>
                  <w:sz w:val="20"/>
                  <w:szCs w:val="20"/>
                </w:rPr>
                <w:t>http://otc.ru/</w:t>
              </w:r>
            </w:hyperlink>
          </w:p>
          <w:p w:rsidR="00DC78FD" w:rsidRPr="00FE2446" w:rsidRDefault="00DC78FD" w:rsidP="007C0DB3">
            <w:pPr>
              <w:autoSpaceDE w:val="0"/>
              <w:autoSpaceDN w:val="0"/>
              <w:adjustRightInd w:val="0"/>
              <w:jc w:val="both"/>
              <w:outlineLvl w:val="1"/>
              <w:rPr>
                <w:sz w:val="20"/>
                <w:szCs w:val="20"/>
              </w:rPr>
            </w:pPr>
          </w:p>
        </w:tc>
      </w:tr>
      <w:tr w:rsidR="00DC78FD" w:rsidRPr="000C5200" w:rsidTr="00C87CB4">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23.</w:t>
            </w:r>
          </w:p>
        </w:tc>
        <w:tc>
          <w:tcPr>
            <w:tcW w:w="2603" w:type="dxa"/>
          </w:tcPr>
          <w:p w:rsidR="00DC78FD" w:rsidRPr="00FE2446" w:rsidRDefault="00DC78FD" w:rsidP="00123C79">
            <w:pPr>
              <w:autoSpaceDE w:val="0"/>
              <w:autoSpaceDN w:val="0"/>
              <w:adjustRightInd w:val="0"/>
              <w:outlineLvl w:val="1"/>
              <w:rPr>
                <w:b/>
                <w:bCs/>
                <w:color w:val="000000"/>
                <w:sz w:val="20"/>
                <w:szCs w:val="20"/>
              </w:rPr>
            </w:pPr>
            <w:r w:rsidRPr="00FE2446">
              <w:rPr>
                <w:b/>
                <w:bCs/>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bCs/>
                <w:color w:val="000000"/>
                <w:sz w:val="20"/>
                <w:szCs w:val="20"/>
              </w:rPr>
              <w:t>закупке</w:t>
            </w:r>
            <w:r w:rsidRPr="00FE2446">
              <w:rPr>
                <w:b/>
                <w:bCs/>
                <w:color w:val="000000"/>
                <w:sz w:val="20"/>
                <w:szCs w:val="20"/>
              </w:rPr>
              <w:t>, в том числе условия банковской гарантии:</w:t>
            </w:r>
          </w:p>
        </w:tc>
        <w:tc>
          <w:tcPr>
            <w:tcW w:w="7301" w:type="dxa"/>
          </w:tcPr>
          <w:p w:rsidR="00DC78FD" w:rsidRPr="00FE2446" w:rsidRDefault="00DC78FD" w:rsidP="007C0DB3">
            <w:pPr>
              <w:autoSpaceDE w:val="0"/>
              <w:autoSpaceDN w:val="0"/>
              <w:adjustRightInd w:val="0"/>
              <w:jc w:val="both"/>
              <w:outlineLvl w:val="1"/>
              <w:rPr>
                <w:sz w:val="20"/>
                <w:szCs w:val="20"/>
              </w:rPr>
            </w:pPr>
            <w:r w:rsidRPr="00FE2446">
              <w:rPr>
                <w:sz w:val="20"/>
                <w:szCs w:val="20"/>
              </w:rPr>
              <w:t>Требование не установлено</w:t>
            </w:r>
          </w:p>
          <w:p w:rsidR="00DC78FD" w:rsidRPr="00FE2446" w:rsidRDefault="00DC78FD" w:rsidP="007C0DB3">
            <w:pPr>
              <w:autoSpaceDE w:val="0"/>
              <w:autoSpaceDN w:val="0"/>
              <w:adjustRightInd w:val="0"/>
              <w:jc w:val="both"/>
              <w:outlineLvl w:val="1"/>
              <w:rPr>
                <w:sz w:val="20"/>
                <w:szCs w:val="20"/>
              </w:rPr>
            </w:pPr>
          </w:p>
          <w:p w:rsidR="00DC78FD" w:rsidRPr="00FE2446" w:rsidRDefault="00DC78FD" w:rsidP="00F75084">
            <w:pPr>
              <w:pStyle w:val="ad"/>
              <w:shd w:val="clear" w:color="auto" w:fill="FFFFFF"/>
              <w:tabs>
                <w:tab w:val="left" w:pos="709"/>
                <w:tab w:val="left" w:pos="1701"/>
              </w:tabs>
              <w:spacing w:after="0" w:line="100" w:lineRule="atLeast"/>
              <w:ind w:firstLine="709"/>
              <w:jc w:val="both"/>
              <w:rPr>
                <w:sz w:val="20"/>
                <w:szCs w:val="20"/>
              </w:rPr>
            </w:pPr>
          </w:p>
        </w:tc>
      </w:tr>
      <w:tr w:rsidR="00DC78FD" w:rsidRPr="000C5200" w:rsidTr="00C87CB4">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24.</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01" w:type="dxa"/>
          </w:tcPr>
          <w:p w:rsidR="00DC78FD" w:rsidRPr="00FE2446" w:rsidRDefault="00DC78FD" w:rsidP="002B2368">
            <w:pPr>
              <w:rPr>
                <w:sz w:val="20"/>
                <w:szCs w:val="20"/>
              </w:rPr>
            </w:pPr>
            <w:r w:rsidRPr="00FE2446">
              <w:rPr>
                <w:color w:val="000000"/>
                <w:sz w:val="20"/>
                <w:szCs w:val="20"/>
              </w:rPr>
              <w:t>5 % от начальной (максимальной) цены договора</w:t>
            </w:r>
            <w:r>
              <w:rPr>
                <w:color w:val="000000"/>
                <w:sz w:val="20"/>
                <w:szCs w:val="20"/>
              </w:rPr>
              <w:t>, что составляет:</w:t>
            </w:r>
          </w:p>
          <w:p w:rsidR="00DC78FD" w:rsidRPr="00FE2446" w:rsidRDefault="00DC78FD" w:rsidP="007C0DB3">
            <w:pPr>
              <w:autoSpaceDE w:val="0"/>
              <w:autoSpaceDN w:val="0"/>
              <w:adjustRightInd w:val="0"/>
              <w:jc w:val="both"/>
              <w:outlineLvl w:val="1"/>
              <w:rPr>
                <w:sz w:val="20"/>
                <w:szCs w:val="20"/>
              </w:rPr>
            </w:pPr>
          </w:p>
          <w:p w:rsidR="00DC78FD" w:rsidRPr="00FE2446" w:rsidRDefault="00E728CD" w:rsidP="007C0DB3">
            <w:pPr>
              <w:autoSpaceDE w:val="0"/>
              <w:autoSpaceDN w:val="0"/>
              <w:adjustRightInd w:val="0"/>
              <w:jc w:val="both"/>
              <w:outlineLvl w:val="1"/>
              <w:rPr>
                <w:sz w:val="20"/>
                <w:szCs w:val="20"/>
              </w:rPr>
            </w:pPr>
            <w:r>
              <w:rPr>
                <w:sz w:val="20"/>
                <w:szCs w:val="20"/>
              </w:rPr>
              <w:t>2 460,90</w:t>
            </w:r>
            <w:r w:rsidR="00DC78FD">
              <w:rPr>
                <w:sz w:val="20"/>
                <w:szCs w:val="20"/>
              </w:rPr>
              <w:t xml:space="preserve"> </w:t>
            </w:r>
            <w:r w:rsidR="00DC78FD" w:rsidRPr="00FE2446">
              <w:rPr>
                <w:sz w:val="20"/>
                <w:szCs w:val="20"/>
              </w:rPr>
              <w:t>(</w:t>
            </w:r>
            <w:r>
              <w:rPr>
                <w:sz w:val="20"/>
                <w:szCs w:val="20"/>
              </w:rPr>
              <w:t>две тысячи четыреста шестьдесят</w:t>
            </w:r>
            <w:r w:rsidR="00DC78FD" w:rsidRPr="00FE2446">
              <w:rPr>
                <w:sz w:val="20"/>
                <w:szCs w:val="20"/>
              </w:rPr>
              <w:t>)</w:t>
            </w:r>
            <w:r w:rsidR="00DC78FD">
              <w:rPr>
                <w:sz w:val="20"/>
                <w:szCs w:val="20"/>
              </w:rPr>
              <w:t xml:space="preserve"> рублей </w:t>
            </w:r>
            <w:r>
              <w:rPr>
                <w:sz w:val="20"/>
                <w:szCs w:val="20"/>
              </w:rPr>
              <w:t>90</w:t>
            </w:r>
            <w:r w:rsidR="00DC78FD">
              <w:rPr>
                <w:sz w:val="20"/>
                <w:szCs w:val="20"/>
              </w:rPr>
              <w:t xml:space="preserve"> копеек.</w:t>
            </w:r>
          </w:p>
          <w:p w:rsidR="00DC78FD" w:rsidRPr="00FE2446" w:rsidRDefault="00DC78FD" w:rsidP="00D45B5D">
            <w:pPr>
              <w:shd w:val="clear" w:color="auto" w:fill="FFFFFF"/>
              <w:tabs>
                <w:tab w:val="left" w:pos="1701"/>
                <w:tab w:val="left" w:pos="2127"/>
              </w:tabs>
              <w:jc w:val="both"/>
              <w:rPr>
                <w:sz w:val="20"/>
                <w:szCs w:val="20"/>
              </w:rPr>
            </w:pPr>
            <w:r w:rsidRPr="00FE2446">
              <w:rPr>
                <w:sz w:val="20"/>
                <w:szCs w:val="20"/>
              </w:rPr>
              <w:t xml:space="preserve">      </w:t>
            </w:r>
          </w:p>
          <w:p w:rsidR="00DC78FD" w:rsidRPr="00FE2446" w:rsidRDefault="00DC78FD"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bCs/>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bCs/>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bCs/>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bCs/>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bCs/>
                <w:sz w:val="20"/>
                <w:szCs w:val="20"/>
              </w:rPr>
              <w:t xml:space="preserve">обеспечение </w:t>
            </w:r>
            <w:r w:rsidRPr="00FE2446">
              <w:rPr>
                <w:sz w:val="20"/>
                <w:szCs w:val="20"/>
              </w:rPr>
              <w:t xml:space="preserve">исполнения договора </w:t>
            </w:r>
            <w:r w:rsidRPr="00FE2446">
              <w:rPr>
                <w:b/>
                <w:bCs/>
                <w:sz w:val="20"/>
                <w:szCs w:val="20"/>
              </w:rPr>
              <w:t>не было предусмотрено</w:t>
            </w:r>
            <w:r w:rsidRPr="00FE2446">
              <w:rPr>
                <w:sz w:val="20"/>
                <w:szCs w:val="20"/>
              </w:rPr>
              <w:t xml:space="preserve">, договор заключается только </w:t>
            </w:r>
            <w:r w:rsidRPr="00FE2446">
              <w:rPr>
                <w:b/>
                <w:bCs/>
                <w:sz w:val="20"/>
                <w:szCs w:val="20"/>
              </w:rPr>
              <w:t xml:space="preserve">после предоставления </w:t>
            </w:r>
            <w:r w:rsidRPr="00FE2446">
              <w:rPr>
                <w:sz w:val="20"/>
                <w:szCs w:val="20"/>
              </w:rPr>
              <w:t xml:space="preserve">таким победителем, участником </w:t>
            </w:r>
            <w:r w:rsidRPr="00FE2446">
              <w:rPr>
                <w:b/>
                <w:bCs/>
                <w:sz w:val="20"/>
                <w:szCs w:val="20"/>
              </w:rPr>
              <w:t xml:space="preserve">обеспечения </w:t>
            </w:r>
            <w:r w:rsidRPr="00FE2446">
              <w:rPr>
                <w:sz w:val="20"/>
                <w:szCs w:val="20"/>
              </w:rPr>
              <w:t xml:space="preserve">исполнения договора в размере </w:t>
            </w:r>
            <w:r w:rsidRPr="00FE2446">
              <w:rPr>
                <w:b/>
                <w:bCs/>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C78FD" w:rsidRPr="00FE2446" w:rsidRDefault="00DC78FD" w:rsidP="009F7836">
            <w:pPr>
              <w:pStyle w:val="ad"/>
              <w:tabs>
                <w:tab w:val="left" w:pos="709"/>
              </w:tabs>
              <w:spacing w:after="0" w:line="100" w:lineRule="atLeast"/>
              <w:jc w:val="both"/>
              <w:rPr>
                <w:sz w:val="20"/>
                <w:szCs w:val="20"/>
              </w:rPr>
            </w:pPr>
            <w:r w:rsidRPr="00FE2446">
              <w:rPr>
                <w:sz w:val="20"/>
                <w:szCs w:val="20"/>
              </w:rPr>
              <w:t xml:space="preserve">  </w:t>
            </w:r>
          </w:p>
          <w:p w:rsidR="00DC78FD" w:rsidRPr="00FE2446" w:rsidRDefault="00DC78FD" w:rsidP="009F7836">
            <w:pPr>
              <w:pStyle w:val="ad"/>
              <w:tabs>
                <w:tab w:val="left" w:pos="709"/>
              </w:tabs>
              <w:spacing w:after="0" w:line="100" w:lineRule="atLeast"/>
              <w:jc w:val="both"/>
              <w:rPr>
                <w:rFonts w:ascii="Times New Roman" w:hAnsi="Times New Roman" w:cs="Times New Roman"/>
                <w:b/>
                <w:bCs/>
                <w:sz w:val="20"/>
                <w:szCs w:val="20"/>
                <w:u w:val="single"/>
              </w:rPr>
            </w:pPr>
            <w:r w:rsidRPr="00FE2446">
              <w:rPr>
                <w:sz w:val="20"/>
                <w:szCs w:val="20"/>
              </w:rPr>
              <w:t xml:space="preserve"> </w:t>
            </w:r>
            <w:r w:rsidRPr="00FE2446">
              <w:rPr>
                <w:rFonts w:ascii="Times New Roman" w:hAnsi="Times New Roman" w:cs="Times New Roman"/>
                <w:b/>
                <w:bCs/>
                <w:sz w:val="20"/>
                <w:szCs w:val="20"/>
                <w:u w:val="single"/>
              </w:rPr>
              <w:t>Исполнение договора может обеспечиваться:</w:t>
            </w:r>
            <w:r w:rsidRPr="00FE2446">
              <w:rPr>
                <w:sz w:val="20"/>
                <w:szCs w:val="20"/>
              </w:rPr>
              <w:t xml:space="preserve"> </w:t>
            </w:r>
          </w:p>
          <w:p w:rsidR="00DC78FD" w:rsidRPr="00FE2446" w:rsidRDefault="00DC78FD" w:rsidP="009F7836">
            <w:pPr>
              <w:pStyle w:val="ad"/>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bCs/>
                <w:sz w:val="20"/>
                <w:szCs w:val="20"/>
              </w:rPr>
              <w:t>внесением денежных средств</w:t>
            </w:r>
            <w:r w:rsidRPr="00FE2446">
              <w:rPr>
                <w:rFonts w:ascii="Times New Roman" w:hAnsi="Times New Roman" w:cs="Times New Roman"/>
                <w:sz w:val="20"/>
                <w:szCs w:val="20"/>
              </w:rPr>
              <w:t>:</w:t>
            </w:r>
          </w:p>
          <w:p w:rsidR="00DC78FD" w:rsidRPr="00FE2446" w:rsidRDefault="00DC78FD"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DC78FD" w:rsidRPr="00FE2446" w:rsidRDefault="00DC78FD" w:rsidP="009F7836">
            <w:pPr>
              <w:tabs>
                <w:tab w:val="left" w:pos="0"/>
              </w:tabs>
              <w:rPr>
                <w:sz w:val="20"/>
                <w:szCs w:val="20"/>
              </w:rPr>
            </w:pPr>
            <w:r w:rsidRPr="00FE2446">
              <w:rPr>
                <w:sz w:val="20"/>
                <w:szCs w:val="20"/>
              </w:rPr>
              <w:t>ИНН 3810009342    КПП 381001001</w:t>
            </w:r>
          </w:p>
          <w:p w:rsidR="00DC78FD" w:rsidRPr="00FE2446" w:rsidRDefault="00DC78FD" w:rsidP="009F7836">
            <w:pPr>
              <w:tabs>
                <w:tab w:val="left" w:pos="0"/>
              </w:tabs>
              <w:rPr>
                <w:sz w:val="20"/>
                <w:szCs w:val="20"/>
              </w:rPr>
            </w:pPr>
            <w:r w:rsidRPr="00FE2446">
              <w:rPr>
                <w:sz w:val="20"/>
                <w:szCs w:val="20"/>
              </w:rPr>
              <w:t xml:space="preserve">Отделение Иркутск г. Иркутск          </w:t>
            </w:r>
          </w:p>
          <w:p w:rsidR="00DC78FD" w:rsidRPr="00FE2446" w:rsidRDefault="00DC78FD" w:rsidP="009F7836">
            <w:pPr>
              <w:tabs>
                <w:tab w:val="left" w:pos="0"/>
              </w:tabs>
              <w:rPr>
                <w:sz w:val="20"/>
                <w:szCs w:val="20"/>
              </w:rPr>
            </w:pPr>
            <w:r w:rsidRPr="00FE2446">
              <w:rPr>
                <w:sz w:val="20"/>
                <w:szCs w:val="20"/>
              </w:rPr>
              <w:t xml:space="preserve">р\сч. 40601810500003000002 </w:t>
            </w:r>
          </w:p>
          <w:p w:rsidR="00DC78FD" w:rsidRPr="00FE2446" w:rsidRDefault="00DC78FD" w:rsidP="009F7836">
            <w:pPr>
              <w:tabs>
                <w:tab w:val="left" w:pos="0"/>
              </w:tabs>
              <w:rPr>
                <w:sz w:val="20"/>
                <w:szCs w:val="20"/>
              </w:rPr>
            </w:pPr>
            <w:r w:rsidRPr="00FE2446">
              <w:rPr>
                <w:sz w:val="20"/>
                <w:szCs w:val="20"/>
              </w:rPr>
              <w:t xml:space="preserve">БИК 042520001              </w:t>
            </w:r>
          </w:p>
          <w:p w:rsidR="00DC78FD" w:rsidRPr="00FE2446" w:rsidRDefault="00DC78FD" w:rsidP="009F7836">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DC78FD" w:rsidRPr="00FE2446" w:rsidRDefault="00DC78FD" w:rsidP="009F7836">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DC78FD" w:rsidRPr="00FE2446" w:rsidRDefault="00DC78FD" w:rsidP="009F7836">
            <w:pPr>
              <w:pStyle w:val="ad"/>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DC78FD" w:rsidRPr="00FE2446" w:rsidRDefault="00DC78FD"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DC78FD" w:rsidRPr="00FE2446" w:rsidRDefault="00DC78FD" w:rsidP="009F7836">
            <w:pPr>
              <w:shd w:val="clear" w:color="auto" w:fill="FFFFFF"/>
              <w:tabs>
                <w:tab w:val="left" w:pos="1701"/>
              </w:tabs>
              <w:jc w:val="both"/>
              <w:rPr>
                <w:sz w:val="20"/>
                <w:szCs w:val="20"/>
              </w:rPr>
            </w:pPr>
          </w:p>
          <w:p w:rsidR="00DC78FD" w:rsidRPr="008E1879" w:rsidRDefault="00DC78FD" w:rsidP="00260D54">
            <w:pPr>
              <w:pStyle w:val="ae"/>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E1879">
              <w:rPr>
                <w:rFonts w:ascii="Times New Roman" w:hAnsi="Times New Roman" w:cs="Times New Roman"/>
                <w:b/>
                <w:bCs/>
                <w:sz w:val="20"/>
                <w:szCs w:val="20"/>
              </w:rPr>
              <w:t>предоставлением банковской гарантии</w:t>
            </w:r>
            <w:r w:rsidRPr="008E1879">
              <w:rPr>
                <w:rFonts w:ascii="Times New Roman" w:hAnsi="Times New Roman" w:cs="Times New Roman"/>
                <w:sz w:val="20"/>
                <w:szCs w:val="20"/>
              </w:rPr>
              <w:t>.</w:t>
            </w:r>
          </w:p>
          <w:p w:rsidR="00DC78FD" w:rsidRPr="00FE2446" w:rsidRDefault="00DC78FD"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C78FD" w:rsidRPr="00FE2446" w:rsidRDefault="00DC78FD" w:rsidP="00641A75">
            <w:pPr>
              <w:shd w:val="clear" w:color="auto" w:fill="FFFFFF"/>
              <w:tabs>
                <w:tab w:val="left" w:pos="1701"/>
              </w:tabs>
              <w:jc w:val="both"/>
              <w:rPr>
                <w:sz w:val="20"/>
                <w:szCs w:val="20"/>
              </w:rPr>
            </w:pPr>
            <w:r w:rsidRPr="00FE2446">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C78FD" w:rsidRPr="00FE2446" w:rsidRDefault="00DC78F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C78FD" w:rsidRPr="00FE2446" w:rsidRDefault="00E728C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C78FD" w:rsidRPr="00FE2446">
              <w:rPr>
                <w:rFonts w:ascii="Times New Roman" w:hAnsi="Times New Roman" w:cs="Times New Roman"/>
                <w:color w:val="auto"/>
                <w:sz w:val="20"/>
                <w:szCs w:val="20"/>
              </w:rPr>
              <w:t>)</w:t>
            </w:r>
            <w:r w:rsidR="00DC78F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E728CD">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E728CD">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C78FD" w:rsidRPr="00FE2446" w:rsidRDefault="00DC78F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8FD" w:rsidRPr="00FE2446" w:rsidRDefault="00DC78FD"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DC78FD" w:rsidRPr="00FE2446" w:rsidRDefault="00DC78FD"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C78FD" w:rsidRPr="00FE2446" w:rsidRDefault="00DC78FD"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DC78FD" w:rsidRPr="00FE2446" w:rsidRDefault="00DC78FD"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C78FD" w:rsidRPr="00FE2446" w:rsidRDefault="00DC78FD"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DC78FD" w:rsidRDefault="00DC78FD" w:rsidP="00F75084">
            <w:pPr>
              <w:shd w:val="clear" w:color="auto" w:fill="FFFFFF"/>
              <w:tabs>
                <w:tab w:val="left" w:pos="1701"/>
                <w:tab w:val="left" w:pos="2127"/>
              </w:tabs>
              <w:jc w:val="both"/>
              <w:rPr>
                <w:sz w:val="20"/>
                <w:szCs w:val="20"/>
              </w:rPr>
            </w:pPr>
            <w:r w:rsidRPr="00FE2446">
              <w:rPr>
                <w:sz w:val="20"/>
                <w:szCs w:val="20"/>
              </w:rPr>
              <w:t xml:space="preserve">   </w:t>
            </w:r>
            <w:r>
              <w:rPr>
                <w:sz w:val="20"/>
                <w:szCs w:val="20"/>
              </w:rPr>
              <w:t xml:space="preserve"> </w:t>
            </w: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DC78FD" w:rsidRPr="002339E1" w:rsidRDefault="00DC78FD" w:rsidP="00F75084">
            <w:pPr>
              <w:shd w:val="clear" w:color="auto" w:fill="FFFFFF"/>
              <w:tabs>
                <w:tab w:val="left" w:pos="1701"/>
                <w:tab w:val="left" w:pos="2127"/>
              </w:tabs>
              <w:jc w:val="both"/>
              <w:rPr>
                <w:sz w:val="20"/>
                <w:szCs w:val="20"/>
              </w:rPr>
            </w:pPr>
            <w:r>
              <w:rPr>
                <w:sz w:val="20"/>
                <w:szCs w:val="20"/>
              </w:rPr>
              <w:t xml:space="preserve">     </w:t>
            </w:r>
            <w:r w:rsidRPr="002A47FB">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DC78FD" w:rsidRPr="00FE2446" w:rsidRDefault="00DC78FD" w:rsidP="00853F75">
            <w:pPr>
              <w:shd w:val="clear" w:color="auto" w:fill="FFFFFF"/>
              <w:tabs>
                <w:tab w:val="left" w:pos="1701"/>
                <w:tab w:val="left" w:pos="2127"/>
                <w:tab w:val="left" w:pos="8789"/>
              </w:tabs>
              <w:jc w:val="both"/>
              <w:rPr>
                <w:sz w:val="20"/>
                <w:szCs w:val="20"/>
              </w:rPr>
            </w:pPr>
            <w:r w:rsidRPr="002339E1">
              <w:rPr>
                <w:sz w:val="20"/>
                <w:szCs w:val="20"/>
              </w:rPr>
              <w:t xml:space="preserve">    В случае непр</w:t>
            </w:r>
            <w:r w:rsidRPr="00FE2446">
              <w:rPr>
                <w:sz w:val="20"/>
                <w:szCs w:val="20"/>
              </w:rPr>
              <w:t>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C78FD" w:rsidRPr="00FE2446" w:rsidRDefault="00DC78FD" w:rsidP="005A07FA">
            <w:pPr>
              <w:shd w:val="clear" w:color="auto" w:fill="FFFFFF"/>
              <w:tabs>
                <w:tab w:val="left" w:pos="1701"/>
                <w:tab w:val="left" w:pos="2127"/>
              </w:tabs>
              <w:jc w:val="both"/>
              <w:rPr>
                <w:sz w:val="20"/>
                <w:szCs w:val="20"/>
              </w:rPr>
            </w:pPr>
            <w:r w:rsidRPr="00FE2446">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DC78FD" w:rsidRPr="000C5200" w:rsidTr="00C87CB4">
        <w:tc>
          <w:tcPr>
            <w:tcW w:w="516" w:type="dxa"/>
          </w:tcPr>
          <w:p w:rsidR="00DC78FD" w:rsidRPr="00FE2446" w:rsidRDefault="00DC78FD" w:rsidP="004E39F9">
            <w:pPr>
              <w:autoSpaceDE w:val="0"/>
              <w:autoSpaceDN w:val="0"/>
              <w:adjustRightInd w:val="0"/>
              <w:jc w:val="center"/>
              <w:outlineLvl w:val="1"/>
              <w:rPr>
                <w:sz w:val="20"/>
                <w:szCs w:val="20"/>
              </w:rPr>
            </w:pPr>
            <w:r w:rsidRPr="00FE2446">
              <w:rPr>
                <w:sz w:val="20"/>
                <w:szCs w:val="20"/>
              </w:rPr>
              <w:t>25.</w:t>
            </w:r>
          </w:p>
        </w:tc>
        <w:tc>
          <w:tcPr>
            <w:tcW w:w="2603" w:type="dxa"/>
          </w:tcPr>
          <w:p w:rsidR="00DC78FD" w:rsidRPr="00FE2446" w:rsidRDefault="00DC78FD"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bCs/>
                <w:sz w:val="20"/>
                <w:szCs w:val="20"/>
              </w:rPr>
              <w:t xml:space="preserve">Описание предмета закупки: </w:t>
            </w:r>
            <w:r w:rsidRPr="00FE2446">
              <w:rPr>
                <w:rStyle w:val="ac"/>
                <w:rFonts w:ascii="Times New Roman" w:hAnsi="Times New Roman" w:cs="Times New Roman"/>
                <w:b/>
                <w:bCs/>
                <w:sz w:val="20"/>
                <w:szCs w:val="20"/>
              </w:rPr>
              <w:footnoteReference w:id="2"/>
            </w:r>
          </w:p>
        </w:tc>
        <w:tc>
          <w:tcPr>
            <w:tcW w:w="7301" w:type="dxa"/>
          </w:tcPr>
          <w:p w:rsidR="00DC78FD" w:rsidRPr="00FE2446" w:rsidRDefault="00DC78FD" w:rsidP="00B0297A">
            <w:pPr>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w:t>
            </w:r>
          </w:p>
        </w:tc>
      </w:tr>
      <w:tr w:rsidR="00DC78FD" w:rsidRPr="000C5200" w:rsidTr="00C87CB4">
        <w:trPr>
          <w:trHeight w:val="699"/>
        </w:trPr>
        <w:tc>
          <w:tcPr>
            <w:tcW w:w="516" w:type="dxa"/>
          </w:tcPr>
          <w:p w:rsidR="00DC78FD" w:rsidRPr="00FE2446" w:rsidRDefault="00DC78FD" w:rsidP="004E39F9">
            <w:pPr>
              <w:autoSpaceDE w:val="0"/>
              <w:autoSpaceDN w:val="0"/>
              <w:adjustRightInd w:val="0"/>
              <w:jc w:val="center"/>
              <w:outlineLvl w:val="1"/>
              <w:rPr>
                <w:sz w:val="20"/>
                <w:szCs w:val="20"/>
              </w:rPr>
            </w:pPr>
            <w:r w:rsidRPr="00FE2446">
              <w:rPr>
                <w:sz w:val="20"/>
                <w:szCs w:val="20"/>
              </w:rPr>
              <w:t>26.</w:t>
            </w:r>
          </w:p>
        </w:tc>
        <w:tc>
          <w:tcPr>
            <w:tcW w:w="2603" w:type="dxa"/>
          </w:tcPr>
          <w:p w:rsidR="00DC78FD" w:rsidRPr="00FE2446" w:rsidRDefault="00DC78FD" w:rsidP="00123C79">
            <w:pPr>
              <w:autoSpaceDE w:val="0"/>
              <w:autoSpaceDN w:val="0"/>
              <w:adjustRightInd w:val="0"/>
              <w:outlineLvl w:val="1"/>
              <w:rPr>
                <w:b/>
                <w:bCs/>
                <w:color w:val="000000"/>
                <w:sz w:val="20"/>
                <w:szCs w:val="20"/>
              </w:rPr>
            </w:pPr>
            <w:r w:rsidRPr="00FE2446">
              <w:rPr>
                <w:b/>
                <w:bCs/>
                <w:color w:val="000000"/>
                <w:sz w:val="20"/>
                <w:szCs w:val="20"/>
              </w:rPr>
              <w:t xml:space="preserve">Требования к содержанию, форме, оформлению и составу заявки на участие в </w:t>
            </w:r>
            <w:r>
              <w:rPr>
                <w:b/>
                <w:bCs/>
                <w:color w:val="000000"/>
                <w:sz w:val="20"/>
                <w:szCs w:val="20"/>
              </w:rPr>
              <w:t>закупке</w:t>
            </w:r>
            <w:r w:rsidRPr="00FE2446">
              <w:rPr>
                <w:b/>
                <w:bCs/>
                <w:color w:val="000000"/>
                <w:sz w:val="20"/>
                <w:szCs w:val="20"/>
              </w:rPr>
              <w:t>:</w:t>
            </w:r>
          </w:p>
        </w:tc>
        <w:tc>
          <w:tcPr>
            <w:tcW w:w="7301" w:type="dxa"/>
          </w:tcPr>
          <w:p w:rsidR="00DC78FD" w:rsidRPr="0097238A" w:rsidRDefault="00DC78FD" w:rsidP="00A116E1">
            <w:pPr>
              <w:autoSpaceDE w:val="0"/>
              <w:autoSpaceDN w:val="0"/>
              <w:adjustRightInd w:val="0"/>
              <w:jc w:val="both"/>
              <w:outlineLvl w:val="1"/>
              <w:rPr>
                <w:b/>
                <w:bCs/>
                <w:color w:val="000000"/>
                <w:sz w:val="20"/>
                <w:szCs w:val="20"/>
              </w:rPr>
            </w:pPr>
            <w:r w:rsidRPr="0097238A">
              <w:rPr>
                <w:sz w:val="20"/>
                <w:szCs w:val="20"/>
              </w:rPr>
              <w:t xml:space="preserve">   </w:t>
            </w:r>
            <w:r w:rsidRPr="0097238A">
              <w:rPr>
                <w:b/>
                <w:bCs/>
                <w:color w:val="000000"/>
                <w:sz w:val="20"/>
                <w:szCs w:val="20"/>
              </w:rPr>
              <w:t>Требования к содержанию и составу заявки на участие в запросе котировок в электронной форме:</w:t>
            </w:r>
          </w:p>
          <w:p w:rsidR="00DC78FD" w:rsidRPr="0097238A" w:rsidRDefault="00DC78FD" w:rsidP="007C0DB3">
            <w:pPr>
              <w:jc w:val="both"/>
              <w:rPr>
                <w:sz w:val="20"/>
                <w:szCs w:val="20"/>
                <w:u w:val="single"/>
              </w:rPr>
            </w:pPr>
            <w:r w:rsidRPr="0097238A">
              <w:rPr>
                <w:sz w:val="20"/>
                <w:szCs w:val="20"/>
                <w:u w:val="single"/>
              </w:rPr>
              <w:t xml:space="preserve">    Заявка на участие в запросе котировок в электронной форме должна содержать информацию и документы: </w:t>
            </w:r>
          </w:p>
          <w:p w:rsidR="00DC78FD" w:rsidRPr="0097238A" w:rsidRDefault="00DC78FD"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97238A">
              <w:rPr>
                <w:rFonts w:ascii="Times New Roman" w:hAnsi="Times New Roman" w:cs="Times New Roman"/>
                <w:i/>
                <w:iCs/>
                <w:color w:val="auto"/>
                <w:sz w:val="20"/>
                <w:szCs w:val="20"/>
              </w:rPr>
              <w:t>(в соответствии с  Формой заявки (Приложение № 3 к Извещению))</w:t>
            </w:r>
            <w:r w:rsidRPr="0097238A">
              <w:rPr>
                <w:rFonts w:ascii="Times New Roman" w:hAnsi="Times New Roman" w:cs="Times New Roman"/>
                <w:color w:val="auto"/>
                <w:sz w:val="20"/>
                <w:szCs w:val="20"/>
              </w:rPr>
              <w:t>;</w:t>
            </w:r>
          </w:p>
          <w:p w:rsidR="00DC78FD" w:rsidRPr="0097238A" w:rsidRDefault="00DC78FD"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97238A">
              <w:rPr>
                <w:rFonts w:ascii="Times New Roman" w:hAnsi="Times New Roman" w:cs="Times New Roman"/>
                <w:i/>
                <w:iCs/>
                <w:color w:val="auto"/>
                <w:sz w:val="20"/>
                <w:szCs w:val="20"/>
              </w:rPr>
              <w:t>см.</w:t>
            </w:r>
            <w:r w:rsidRPr="0097238A">
              <w:rPr>
                <w:rFonts w:ascii="Times New Roman" w:hAnsi="Times New Roman" w:cs="Times New Roman"/>
                <w:color w:val="auto"/>
                <w:sz w:val="20"/>
                <w:szCs w:val="20"/>
              </w:rPr>
              <w:t xml:space="preserve"> </w:t>
            </w:r>
            <w:r w:rsidRPr="0097238A">
              <w:rPr>
                <w:rFonts w:ascii="Times New Roman" w:hAnsi="Times New Roman" w:cs="Times New Roman"/>
                <w:i/>
                <w:iCs/>
                <w:color w:val="auto"/>
                <w:sz w:val="20"/>
                <w:szCs w:val="20"/>
              </w:rPr>
              <w:t>Приложение № 1 к Извещению</w:t>
            </w:r>
            <w:r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sidRPr="0097238A">
              <w:rPr>
                <w:rFonts w:ascii="Times New Roman" w:hAnsi="Times New Roman" w:cs="Times New Roman"/>
                <w:i/>
                <w:iCs/>
                <w:color w:val="auto"/>
                <w:sz w:val="20"/>
                <w:szCs w:val="20"/>
              </w:rPr>
              <w:t>(предусмотрено Формой заявки (Приложение № 3 к Извещению))</w:t>
            </w:r>
            <w:r w:rsidRPr="0097238A">
              <w:rPr>
                <w:rFonts w:ascii="Times New Roman" w:hAnsi="Times New Roman" w:cs="Times New Roman"/>
                <w:color w:val="auto"/>
                <w:sz w:val="20"/>
                <w:szCs w:val="20"/>
              </w:rPr>
              <w:t>;</w:t>
            </w:r>
          </w:p>
          <w:p w:rsidR="00DC78FD" w:rsidRPr="0097238A" w:rsidRDefault="00DC78FD" w:rsidP="00860769">
            <w:pPr>
              <w:pStyle w:val="ad"/>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97238A">
              <w:rPr>
                <w:rFonts w:ascii="Times New Roman" w:hAnsi="Times New Roman" w:cs="Times New Roman"/>
                <w:i/>
                <w:iCs/>
                <w:color w:val="auto"/>
                <w:sz w:val="20"/>
                <w:szCs w:val="20"/>
              </w:rPr>
              <w:t xml:space="preserve"> (в соответствии Формой заявки (Приложение № 3 к Извещению))</w:t>
            </w:r>
            <w:r w:rsidRPr="0097238A">
              <w:rPr>
                <w:rFonts w:ascii="Times New Roman" w:hAnsi="Times New Roman" w:cs="Times New Roman"/>
                <w:color w:val="auto"/>
                <w:sz w:val="20"/>
                <w:szCs w:val="20"/>
              </w:rPr>
              <w:t>;</w:t>
            </w:r>
          </w:p>
          <w:p w:rsidR="00DC78FD" w:rsidRPr="0097238A" w:rsidRDefault="00DC78FD" w:rsidP="00117A7C">
            <w:pPr>
              <w:pStyle w:val="ad"/>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C78FD" w:rsidRPr="0097238A" w:rsidRDefault="00DC78FD" w:rsidP="00117A7C">
            <w:pPr>
              <w:pStyle w:val="ad"/>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DC78FD" w:rsidRPr="0097238A" w:rsidRDefault="00DC78FD"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6) копии учредительных документов участника закупки (для юридических лиц);</w:t>
            </w:r>
          </w:p>
          <w:p w:rsidR="00DC78FD" w:rsidRPr="0097238A" w:rsidRDefault="00DC78FD"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C78FD" w:rsidRPr="0097238A" w:rsidRDefault="00DC78FD" w:rsidP="00260D54">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 </w:t>
            </w:r>
            <w:r w:rsidRPr="0097238A">
              <w:rPr>
                <w:rFonts w:ascii="Times New Roman" w:hAnsi="Times New Roman" w:cs="Times New Roman"/>
                <w:i/>
                <w:iCs/>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Pr="0097238A">
              <w:rPr>
                <w:rFonts w:ascii="Times New Roman" w:hAnsi="Times New Roman" w:cs="Times New Roman"/>
                <w:color w:val="auto"/>
                <w:sz w:val="20"/>
                <w:szCs w:val="20"/>
              </w:rPr>
              <w:t xml:space="preserve">; </w:t>
            </w:r>
          </w:p>
          <w:p w:rsidR="00DC78FD" w:rsidRPr="0097238A" w:rsidRDefault="00DC78FD"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Pr="0097238A">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97238A">
              <w:rPr>
                <w:rFonts w:ascii="Times New Roman" w:hAnsi="Times New Roman" w:cs="Times New Roman"/>
                <w:color w:val="auto"/>
                <w:sz w:val="20"/>
                <w:szCs w:val="20"/>
              </w:rPr>
              <w:t>;</w:t>
            </w:r>
          </w:p>
          <w:p w:rsidR="00DC78FD" w:rsidRPr="0097238A" w:rsidRDefault="00DC78FD"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DC78FD" w:rsidRPr="0097238A" w:rsidRDefault="00DC78FD" w:rsidP="007C0DB3">
            <w:pPr>
              <w:tabs>
                <w:tab w:val="left" w:pos="0"/>
                <w:tab w:val="right" w:pos="993"/>
              </w:tabs>
              <w:jc w:val="both"/>
              <w:rPr>
                <w:sz w:val="20"/>
                <w:szCs w:val="20"/>
              </w:rPr>
            </w:pPr>
            <w:r w:rsidRPr="0097238A">
              <w:rPr>
                <w:sz w:val="20"/>
                <w:szCs w:val="20"/>
              </w:rPr>
              <w:t xml:space="preserve">      Заявка на участие в запросе котировок в электронной форме кроме информации и документов, предусмотренных пунктами 1-</w:t>
            </w:r>
            <w:r>
              <w:rPr>
                <w:sz w:val="20"/>
                <w:szCs w:val="20"/>
              </w:rPr>
              <w:t>10</w:t>
            </w:r>
            <w:r w:rsidRPr="0097238A">
              <w:rPr>
                <w:sz w:val="20"/>
                <w:szCs w:val="20"/>
              </w:rPr>
              <w:t xml:space="preserve">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 </w:t>
            </w:r>
            <w:r w:rsidRPr="0097238A">
              <w:rPr>
                <w:i/>
                <w:iCs/>
                <w:sz w:val="20"/>
                <w:szCs w:val="20"/>
              </w:rPr>
              <w:t>(в соответствии с  Формой заявки (Приложение № 3 к Извещению).</w:t>
            </w:r>
          </w:p>
          <w:p w:rsidR="00DC78FD" w:rsidRPr="0097238A" w:rsidRDefault="00DC78FD" w:rsidP="00FE2446">
            <w:pPr>
              <w:tabs>
                <w:tab w:val="left" w:pos="0"/>
                <w:tab w:val="right" w:pos="993"/>
              </w:tabs>
              <w:jc w:val="both"/>
              <w:rPr>
                <w:b/>
                <w:bCs/>
                <w:color w:val="000000"/>
                <w:sz w:val="20"/>
                <w:szCs w:val="20"/>
              </w:rPr>
            </w:pPr>
            <w:r w:rsidRPr="0097238A">
              <w:rPr>
                <w:sz w:val="20"/>
                <w:szCs w:val="20"/>
              </w:rPr>
              <w:t xml:space="preserve">    </w:t>
            </w:r>
            <w:r w:rsidRPr="0097238A">
              <w:rPr>
                <w:b/>
                <w:bCs/>
                <w:color w:val="000000"/>
                <w:sz w:val="20"/>
                <w:szCs w:val="20"/>
              </w:rPr>
              <w:t>Требования к форме, оформлению заявки на участие в закупке:</w:t>
            </w:r>
          </w:p>
          <w:p w:rsidR="00DC78FD" w:rsidRPr="0097238A" w:rsidRDefault="00DC78FD" w:rsidP="004656AC">
            <w:pPr>
              <w:jc w:val="both"/>
              <w:rPr>
                <w:sz w:val="20"/>
                <w:szCs w:val="20"/>
              </w:rPr>
            </w:pPr>
            <w:r w:rsidRPr="0097238A">
              <w:rPr>
                <w:b/>
                <w:bCs/>
                <w:color w:val="000000"/>
                <w:sz w:val="20"/>
                <w:szCs w:val="20"/>
              </w:rPr>
              <w:t xml:space="preserve">   </w:t>
            </w:r>
            <w:r w:rsidRPr="0097238A">
              <w:rPr>
                <w:sz w:val="20"/>
                <w:szCs w:val="20"/>
              </w:rPr>
              <w:t xml:space="preserve">Заявка на участие в запросе котировок в электронной форме должна содержать все сведения и информацию, установленные в Приложении № 3 к Извещению </w:t>
            </w:r>
            <w:r w:rsidRPr="0097238A">
              <w:rPr>
                <w:b/>
                <w:bCs/>
                <w:i/>
                <w:iCs/>
                <w:sz w:val="20"/>
                <w:szCs w:val="20"/>
              </w:rPr>
              <w:t>(рекомендуется оформлять в виде файлов с расширением (*.doc), (*.docx))</w:t>
            </w:r>
            <w:r w:rsidRPr="0097238A">
              <w:rPr>
                <w:sz w:val="20"/>
                <w:szCs w:val="20"/>
              </w:rPr>
              <w:t>.</w:t>
            </w:r>
          </w:p>
          <w:p w:rsidR="00DC78FD" w:rsidRPr="0097238A" w:rsidRDefault="00DC78FD" w:rsidP="004656AC">
            <w:pPr>
              <w:jc w:val="both"/>
              <w:rPr>
                <w:sz w:val="20"/>
                <w:szCs w:val="20"/>
              </w:rPr>
            </w:pPr>
            <w:r w:rsidRPr="0097238A">
              <w:rPr>
                <w:sz w:val="20"/>
                <w:szCs w:val="20"/>
              </w:rPr>
              <w:t xml:space="preserve">   Электронные документы, входящие в состав заявки должны иметь один из распространенных форматов документов: с расширением (*.doc), (*.docx), (*.xls), (*.xlsx), (*.txt), (*.pdf), (*.jpg).</w:t>
            </w:r>
          </w:p>
          <w:p w:rsidR="00DC78FD" w:rsidRPr="0097238A" w:rsidRDefault="00DC78FD" w:rsidP="004656AC">
            <w:pPr>
              <w:jc w:val="both"/>
              <w:rPr>
                <w:sz w:val="20"/>
                <w:szCs w:val="20"/>
              </w:rPr>
            </w:pPr>
            <w:r w:rsidRPr="0097238A">
              <w:rPr>
                <w:sz w:val="20"/>
                <w:szCs w:val="20"/>
              </w:rPr>
              <w:t xml:space="preserve">  </w:t>
            </w:r>
            <w:r w:rsidRPr="0097238A">
              <w:rPr>
                <w:color w:val="000000"/>
                <w:sz w:val="20"/>
                <w:szCs w:val="20"/>
                <w:shd w:val="clear" w:color="auto" w:fill="FFFFFF"/>
              </w:rPr>
              <w:t xml:space="preserve"> 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DC78FD" w:rsidRPr="0097238A" w:rsidRDefault="00DC78FD" w:rsidP="004656AC">
            <w:pPr>
              <w:jc w:val="both"/>
              <w:rPr>
                <w:sz w:val="20"/>
                <w:szCs w:val="20"/>
              </w:rPr>
            </w:pPr>
            <w:r w:rsidRPr="0097238A">
              <w:rPr>
                <w:sz w:val="20"/>
                <w:szCs w:val="20"/>
              </w:rPr>
              <w:t xml:space="preserve">   Файлы формируются по принципу: один файл – один документ.</w:t>
            </w:r>
          </w:p>
          <w:p w:rsidR="00DC78FD" w:rsidRPr="0097238A" w:rsidRDefault="00DC78FD" w:rsidP="004656AC">
            <w:pPr>
              <w:jc w:val="both"/>
              <w:rPr>
                <w:sz w:val="20"/>
                <w:szCs w:val="20"/>
              </w:rPr>
            </w:pPr>
            <w:r w:rsidRPr="0097238A">
              <w:rPr>
                <w:sz w:val="20"/>
                <w:szCs w:val="20"/>
              </w:rPr>
              <w:t xml:space="preserve">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C78FD" w:rsidRPr="0097238A" w:rsidRDefault="00DC78FD" w:rsidP="004656AC">
            <w:pPr>
              <w:jc w:val="both"/>
              <w:rPr>
                <w:sz w:val="20"/>
                <w:szCs w:val="20"/>
              </w:rPr>
            </w:pPr>
            <w:r w:rsidRPr="0097238A">
              <w:rPr>
                <w:sz w:val="20"/>
                <w:szCs w:val="20"/>
              </w:rPr>
              <w:t xml:space="preserve">   Все файлы не должны иметь защиты от их открытия, копирования их содержимого или их печати.</w:t>
            </w:r>
          </w:p>
          <w:p w:rsidR="00DC78FD" w:rsidRPr="0097238A" w:rsidRDefault="00DC78FD" w:rsidP="004656AC">
            <w:pPr>
              <w:jc w:val="both"/>
              <w:rPr>
                <w:sz w:val="20"/>
                <w:szCs w:val="20"/>
              </w:rPr>
            </w:pPr>
            <w:r w:rsidRPr="0097238A">
              <w:rPr>
                <w:sz w:val="20"/>
                <w:szCs w:val="20"/>
              </w:rPr>
              <w:t xml:space="preserve">   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DC78FD" w:rsidRPr="0097238A" w:rsidRDefault="00DC78FD" w:rsidP="00821901">
            <w:pPr>
              <w:jc w:val="both"/>
              <w:rPr>
                <w:color w:val="000000"/>
                <w:sz w:val="20"/>
                <w:szCs w:val="20"/>
                <w:shd w:val="clear" w:color="auto" w:fill="FFFFFF"/>
              </w:rPr>
            </w:pPr>
            <w:r w:rsidRPr="0097238A">
              <w:rPr>
                <w:color w:val="000000"/>
                <w:sz w:val="20"/>
                <w:szCs w:val="20"/>
                <w:shd w:val="clear" w:color="auto" w:fill="FFFFFF"/>
              </w:rPr>
              <w:t xml:space="preserve">   Расхождение между численным и буквенным выражением предлагаемой цены договора не допускается. </w:t>
            </w:r>
          </w:p>
          <w:p w:rsidR="00DC78FD" w:rsidRPr="0097238A" w:rsidRDefault="00DC78FD"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Pr="0097238A">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Pr="0097238A">
              <w:rPr>
                <w:b/>
                <w:bCs/>
                <w:sz w:val="20"/>
                <w:szCs w:val="20"/>
              </w:rPr>
              <w:t xml:space="preserve"> </w:t>
            </w:r>
          </w:p>
        </w:tc>
      </w:tr>
      <w:tr w:rsidR="00DC78FD" w:rsidRPr="000C5200" w:rsidTr="00C87CB4">
        <w:tc>
          <w:tcPr>
            <w:tcW w:w="516" w:type="dxa"/>
          </w:tcPr>
          <w:p w:rsidR="00DC78FD" w:rsidRPr="00FE2446" w:rsidRDefault="00DC78FD" w:rsidP="008C538C">
            <w:pPr>
              <w:autoSpaceDE w:val="0"/>
              <w:autoSpaceDN w:val="0"/>
              <w:adjustRightInd w:val="0"/>
              <w:jc w:val="center"/>
              <w:outlineLvl w:val="1"/>
              <w:rPr>
                <w:sz w:val="20"/>
                <w:szCs w:val="20"/>
              </w:rPr>
            </w:pPr>
            <w:r w:rsidRPr="00FE2446">
              <w:rPr>
                <w:sz w:val="20"/>
                <w:szCs w:val="20"/>
              </w:rPr>
              <w:t>27.</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01" w:type="dxa"/>
          </w:tcPr>
          <w:p w:rsidR="00DC78FD" w:rsidRPr="00FE2446" w:rsidRDefault="00DC78FD"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iCs/>
                <w:sz w:val="20"/>
                <w:szCs w:val="20"/>
              </w:rPr>
              <w:t>Приложение № 1 к Извещению</w:t>
            </w:r>
            <w:r w:rsidRPr="00FE2446">
              <w:rPr>
                <w:sz w:val="20"/>
                <w:szCs w:val="20"/>
              </w:rPr>
              <w:t>) и проекте договора (</w:t>
            </w:r>
            <w:r w:rsidRPr="00FE2446">
              <w:rPr>
                <w:i/>
                <w:iCs/>
                <w:sz w:val="20"/>
                <w:szCs w:val="20"/>
              </w:rPr>
              <w:t>Приложение № 2 к Извещению</w:t>
            </w:r>
            <w:r w:rsidRPr="00FE2446">
              <w:rPr>
                <w:sz w:val="20"/>
                <w:szCs w:val="20"/>
              </w:rPr>
              <w:t>).</w:t>
            </w:r>
          </w:p>
        </w:tc>
      </w:tr>
      <w:tr w:rsidR="00DC78FD" w:rsidRPr="000C5200" w:rsidTr="00C87CB4">
        <w:trPr>
          <w:trHeight w:val="844"/>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28.</w:t>
            </w:r>
          </w:p>
        </w:tc>
        <w:tc>
          <w:tcPr>
            <w:tcW w:w="2603" w:type="dxa"/>
          </w:tcPr>
          <w:p w:rsidR="00DC78FD" w:rsidRPr="00FE2446" w:rsidRDefault="00DC78FD" w:rsidP="00017099">
            <w:pPr>
              <w:rPr>
                <w:sz w:val="20"/>
                <w:szCs w:val="20"/>
              </w:rPr>
            </w:pPr>
            <w:r w:rsidRPr="00FE2446">
              <w:rPr>
                <w:b/>
                <w:bCs/>
                <w:sz w:val="20"/>
                <w:szCs w:val="20"/>
              </w:rPr>
              <w:t>Порядок формирования цены договора:</w:t>
            </w:r>
          </w:p>
        </w:tc>
        <w:tc>
          <w:tcPr>
            <w:tcW w:w="7301" w:type="dxa"/>
          </w:tcPr>
          <w:p w:rsidR="00DC78FD" w:rsidRPr="00820B5B" w:rsidRDefault="00DC78FD"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DC78FD" w:rsidRPr="000C5200" w:rsidTr="00C87CB4">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29.</w:t>
            </w:r>
          </w:p>
        </w:tc>
        <w:tc>
          <w:tcPr>
            <w:tcW w:w="2603" w:type="dxa"/>
          </w:tcPr>
          <w:p w:rsidR="00DC78FD" w:rsidRPr="00FE2446" w:rsidRDefault="00DC78FD" w:rsidP="00017099">
            <w:pPr>
              <w:rPr>
                <w:b/>
                <w:bCs/>
                <w:sz w:val="20"/>
                <w:szCs w:val="20"/>
              </w:rPr>
            </w:pPr>
            <w:r w:rsidRPr="00FE2446">
              <w:rPr>
                <w:b/>
                <w:bCs/>
                <w:sz w:val="20"/>
                <w:szCs w:val="20"/>
              </w:rPr>
              <w:t>Форма, сроки и порядок оплаты товара, работы, услуги:</w:t>
            </w:r>
          </w:p>
        </w:tc>
        <w:tc>
          <w:tcPr>
            <w:tcW w:w="7301" w:type="dxa"/>
          </w:tcPr>
          <w:p w:rsidR="00DC78FD" w:rsidRPr="00820B5B" w:rsidRDefault="00DC78FD"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DC78FD" w:rsidRPr="000C5200" w:rsidTr="00C87CB4">
        <w:tc>
          <w:tcPr>
            <w:tcW w:w="516" w:type="dxa"/>
          </w:tcPr>
          <w:p w:rsidR="00DC78FD" w:rsidRPr="00FE2446" w:rsidRDefault="00DC78FD" w:rsidP="00967E0C">
            <w:pPr>
              <w:autoSpaceDE w:val="0"/>
              <w:autoSpaceDN w:val="0"/>
              <w:adjustRightInd w:val="0"/>
              <w:jc w:val="center"/>
              <w:outlineLvl w:val="1"/>
              <w:rPr>
                <w:sz w:val="20"/>
                <w:szCs w:val="20"/>
              </w:rPr>
            </w:pPr>
            <w:r w:rsidRPr="00FE2446">
              <w:rPr>
                <w:sz w:val="20"/>
                <w:szCs w:val="20"/>
              </w:rPr>
              <w:t>30.</w:t>
            </w:r>
          </w:p>
        </w:tc>
        <w:tc>
          <w:tcPr>
            <w:tcW w:w="2603" w:type="dxa"/>
          </w:tcPr>
          <w:p w:rsidR="00DC78FD" w:rsidRPr="00FE2446" w:rsidRDefault="00DC78FD" w:rsidP="00017099">
            <w:pPr>
              <w:rPr>
                <w:b/>
                <w:bCs/>
                <w:sz w:val="20"/>
                <w:szCs w:val="20"/>
              </w:rPr>
            </w:pPr>
            <w:r w:rsidRPr="00FE2446">
              <w:rPr>
                <w:b/>
                <w:bCs/>
                <w:sz w:val="20"/>
                <w:szCs w:val="20"/>
              </w:rPr>
              <w:t xml:space="preserve">Требования к участникам закупки: </w:t>
            </w:r>
          </w:p>
        </w:tc>
        <w:tc>
          <w:tcPr>
            <w:tcW w:w="7301" w:type="dxa"/>
          </w:tcPr>
          <w:p w:rsidR="00DC78FD" w:rsidRDefault="00DC78FD"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DC78FD" w:rsidRPr="00FE2446" w:rsidRDefault="00DC78FD" w:rsidP="003C711B">
            <w:pPr>
              <w:tabs>
                <w:tab w:val="left" w:pos="0"/>
                <w:tab w:val="right" w:pos="993"/>
              </w:tabs>
              <w:jc w:val="both"/>
              <w:rPr>
                <w:sz w:val="20"/>
                <w:szCs w:val="20"/>
              </w:rPr>
            </w:pPr>
            <w:r w:rsidRPr="00FE2446">
              <w:rPr>
                <w:sz w:val="20"/>
                <w:szCs w:val="20"/>
              </w:rPr>
              <w:t xml:space="preserve">– </w:t>
            </w:r>
            <w:r w:rsidRPr="00FE2446">
              <w:rPr>
                <w:b/>
                <w:bCs/>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DC78FD" w:rsidRPr="00FE2446" w:rsidRDefault="00DC78FD"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C78FD" w:rsidRPr="00FE2446" w:rsidRDefault="00DC78FD"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C78FD" w:rsidRPr="00FE2446" w:rsidRDefault="00DC78FD"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78FD" w:rsidRPr="00FE2446" w:rsidRDefault="00DC78FD"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8FD" w:rsidRPr="00FE2446" w:rsidRDefault="00DC78FD"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8FD" w:rsidRPr="00FE2446" w:rsidRDefault="00DC78FD"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78FD" w:rsidRPr="00FE2446" w:rsidRDefault="00DC78FD"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78FD" w:rsidRPr="00FE2446" w:rsidRDefault="00DC78FD"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DC78FD" w:rsidRPr="00FE2446" w:rsidRDefault="00DC78FD"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C78FD" w:rsidRPr="00AC332B" w:rsidRDefault="00DC78FD" w:rsidP="00DB4AD3">
            <w:pPr>
              <w:tabs>
                <w:tab w:val="left" w:pos="0"/>
              </w:tabs>
              <w:jc w:val="both"/>
              <w:rPr>
                <w:sz w:val="18"/>
                <w:szCs w:val="18"/>
                <w:highlight w:val="red"/>
              </w:rPr>
            </w:pPr>
            <w:r w:rsidRPr="00FE2446">
              <w:rPr>
                <w:sz w:val="20"/>
                <w:szCs w:val="20"/>
              </w:rPr>
              <w:t xml:space="preserve">    </w:t>
            </w: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r w:rsidRPr="00AC332B">
              <w:rPr>
                <w:sz w:val="18"/>
                <w:szCs w:val="18"/>
                <w:highlight w:val="red"/>
              </w:rPr>
              <w:t xml:space="preserve"> </w:t>
            </w:r>
          </w:p>
        </w:tc>
      </w:tr>
      <w:tr w:rsidR="00DC78FD" w:rsidRPr="000C5200" w:rsidTr="00C87CB4">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31.</w:t>
            </w:r>
          </w:p>
        </w:tc>
        <w:tc>
          <w:tcPr>
            <w:tcW w:w="2603" w:type="dxa"/>
          </w:tcPr>
          <w:p w:rsidR="00DC78FD" w:rsidRPr="00FE2446" w:rsidRDefault="00DC78FD" w:rsidP="00017099">
            <w:pPr>
              <w:rPr>
                <w:sz w:val="20"/>
                <w:szCs w:val="20"/>
              </w:rPr>
            </w:pPr>
            <w:r w:rsidRPr="00FE2446">
              <w:rPr>
                <w:b/>
                <w:bCs/>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01" w:type="dxa"/>
          </w:tcPr>
          <w:p w:rsidR="00DC78FD" w:rsidRPr="00FE2446" w:rsidRDefault="00DC78FD" w:rsidP="003C711B">
            <w:pPr>
              <w:rPr>
                <w:sz w:val="20"/>
                <w:szCs w:val="20"/>
              </w:rPr>
            </w:pPr>
            <w:r w:rsidRPr="00FE2446">
              <w:rPr>
                <w:color w:val="000000"/>
                <w:sz w:val="20"/>
                <w:szCs w:val="20"/>
                <w:shd w:val="clear" w:color="auto" w:fill="FFFFFF"/>
              </w:rPr>
              <w:t xml:space="preserve"> Требование не установлено </w:t>
            </w:r>
          </w:p>
        </w:tc>
      </w:tr>
      <w:tr w:rsidR="00DC78FD" w:rsidRPr="000C5200" w:rsidTr="00C87CB4">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32.</w:t>
            </w:r>
          </w:p>
        </w:tc>
        <w:tc>
          <w:tcPr>
            <w:tcW w:w="2603" w:type="dxa"/>
          </w:tcPr>
          <w:p w:rsidR="00DC78FD" w:rsidRPr="00FE2446" w:rsidRDefault="00DC78FD" w:rsidP="00017099">
            <w:pPr>
              <w:rPr>
                <w:b/>
                <w:bCs/>
                <w:sz w:val="20"/>
                <w:szCs w:val="20"/>
              </w:rPr>
            </w:pPr>
            <w:r w:rsidRPr="00FE2446">
              <w:rPr>
                <w:b/>
                <w:bCs/>
                <w:sz w:val="20"/>
                <w:szCs w:val="20"/>
              </w:rPr>
              <w:t>Формы, порядок, дата и время окончания срока предоставления участникам закупки разъяснений положений Извещения:</w:t>
            </w:r>
          </w:p>
        </w:tc>
        <w:tc>
          <w:tcPr>
            <w:tcW w:w="7301" w:type="dxa"/>
          </w:tcPr>
          <w:p w:rsidR="00DC78FD" w:rsidRPr="00FE2446" w:rsidRDefault="00DC78FD" w:rsidP="00175E6F">
            <w:pPr>
              <w:jc w:val="both"/>
              <w:rPr>
                <w:b/>
                <w:bCs/>
                <w:sz w:val="20"/>
                <w:szCs w:val="20"/>
              </w:rPr>
            </w:pPr>
            <w:r w:rsidRPr="00FE2446">
              <w:rPr>
                <w:b/>
                <w:bCs/>
                <w:sz w:val="20"/>
                <w:szCs w:val="20"/>
              </w:rPr>
              <w:t>Формы и порядок предоставления разъяснений положений Извещения:</w:t>
            </w:r>
          </w:p>
          <w:p w:rsidR="00DC78FD" w:rsidRPr="00FE2446" w:rsidRDefault="00DC78FD" w:rsidP="00175E6F">
            <w:pPr>
              <w:jc w:val="both"/>
              <w:rPr>
                <w:sz w:val="20"/>
                <w:szCs w:val="20"/>
              </w:rPr>
            </w:pPr>
            <w:r w:rsidRPr="00FE2446">
              <w:rPr>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DC78FD" w:rsidRPr="00FE2446" w:rsidRDefault="00DC78FD" w:rsidP="00175E6F">
            <w:pPr>
              <w:jc w:val="both"/>
              <w:rPr>
                <w:sz w:val="20"/>
                <w:szCs w:val="20"/>
              </w:rPr>
            </w:pPr>
            <w:r w:rsidRPr="00FE2446">
              <w:rPr>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DC78FD" w:rsidRPr="00FE2446" w:rsidRDefault="00DC78FD" w:rsidP="001E220D">
            <w:pPr>
              <w:jc w:val="both"/>
              <w:rPr>
                <w:sz w:val="20"/>
                <w:szCs w:val="20"/>
              </w:rPr>
            </w:pPr>
            <w:r w:rsidRPr="00FE2446">
              <w:rPr>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DC78FD" w:rsidRPr="00FE2446" w:rsidRDefault="00DC78FD"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C78FD" w:rsidRPr="00FE2446" w:rsidRDefault="00DC78FD" w:rsidP="00175E6F">
            <w:pPr>
              <w:jc w:val="both"/>
              <w:rPr>
                <w:sz w:val="20"/>
                <w:szCs w:val="20"/>
              </w:rPr>
            </w:pPr>
            <w:r w:rsidRPr="00FE2446">
              <w:rPr>
                <w:b/>
                <w:bCs/>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DC78FD" w:rsidRPr="00E728CD" w:rsidRDefault="00DC78FD" w:rsidP="00E728CD">
            <w:pPr>
              <w:jc w:val="both"/>
              <w:rPr>
                <w:sz w:val="20"/>
                <w:szCs w:val="20"/>
              </w:rPr>
            </w:pPr>
            <w:r w:rsidRPr="00E728CD">
              <w:rPr>
                <w:sz w:val="20"/>
                <w:szCs w:val="20"/>
              </w:rPr>
              <w:t>«</w:t>
            </w:r>
            <w:r w:rsidR="00E728CD">
              <w:rPr>
                <w:sz w:val="20"/>
                <w:szCs w:val="20"/>
              </w:rPr>
              <w:t>31</w:t>
            </w:r>
            <w:r w:rsidRPr="00E728CD">
              <w:rPr>
                <w:sz w:val="20"/>
                <w:szCs w:val="20"/>
              </w:rPr>
              <w:t>» июля 2019 г. (16:00)</w:t>
            </w:r>
          </w:p>
        </w:tc>
      </w:tr>
      <w:tr w:rsidR="00DC78FD" w:rsidRPr="000C5200" w:rsidTr="00C87CB4">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33.</w:t>
            </w:r>
          </w:p>
        </w:tc>
        <w:tc>
          <w:tcPr>
            <w:tcW w:w="2603" w:type="dxa"/>
          </w:tcPr>
          <w:p w:rsidR="00DC78FD" w:rsidRPr="00FE2446" w:rsidRDefault="00DC78FD" w:rsidP="00017099">
            <w:pPr>
              <w:rPr>
                <w:b/>
                <w:bCs/>
                <w:sz w:val="20"/>
                <w:szCs w:val="20"/>
              </w:rPr>
            </w:pPr>
            <w:r w:rsidRPr="00FE2446">
              <w:rPr>
                <w:b/>
                <w:bCs/>
                <w:sz w:val="20"/>
                <w:szCs w:val="20"/>
              </w:rPr>
              <w:t>Дата рассмотрения предложений участников закупки и подведение итогов закупки:</w:t>
            </w:r>
          </w:p>
        </w:tc>
        <w:tc>
          <w:tcPr>
            <w:tcW w:w="7301" w:type="dxa"/>
          </w:tcPr>
          <w:p w:rsidR="00DC78FD" w:rsidRPr="00E728CD" w:rsidRDefault="00DC78FD" w:rsidP="00E728CD">
            <w:pPr>
              <w:jc w:val="both"/>
              <w:rPr>
                <w:sz w:val="20"/>
                <w:szCs w:val="20"/>
              </w:rPr>
            </w:pPr>
            <w:r w:rsidRPr="00E728CD">
              <w:rPr>
                <w:sz w:val="20"/>
                <w:szCs w:val="20"/>
              </w:rPr>
              <w:t>«</w:t>
            </w:r>
            <w:r w:rsidR="00E728CD">
              <w:rPr>
                <w:sz w:val="20"/>
                <w:szCs w:val="20"/>
              </w:rPr>
              <w:t>01</w:t>
            </w:r>
            <w:r w:rsidRPr="00E728CD">
              <w:rPr>
                <w:sz w:val="20"/>
                <w:szCs w:val="20"/>
              </w:rPr>
              <w:t xml:space="preserve">» </w:t>
            </w:r>
            <w:r w:rsidR="00E728CD">
              <w:rPr>
                <w:sz w:val="20"/>
                <w:szCs w:val="20"/>
              </w:rPr>
              <w:t>августа</w:t>
            </w:r>
            <w:r w:rsidRPr="00E728CD">
              <w:rPr>
                <w:sz w:val="20"/>
                <w:szCs w:val="20"/>
              </w:rPr>
              <w:t xml:space="preserve"> 2019 г.</w:t>
            </w:r>
          </w:p>
        </w:tc>
      </w:tr>
      <w:tr w:rsidR="00DC78FD" w:rsidRPr="000C5200" w:rsidTr="00C87CB4">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34.</w:t>
            </w:r>
          </w:p>
        </w:tc>
        <w:tc>
          <w:tcPr>
            <w:tcW w:w="2603" w:type="dxa"/>
          </w:tcPr>
          <w:p w:rsidR="00DC78FD" w:rsidRPr="00FE2446" w:rsidRDefault="00DC78FD" w:rsidP="00017099">
            <w:pPr>
              <w:autoSpaceDE w:val="0"/>
              <w:autoSpaceDN w:val="0"/>
              <w:adjustRightInd w:val="0"/>
              <w:rPr>
                <w:b/>
                <w:bCs/>
                <w:sz w:val="20"/>
                <w:szCs w:val="20"/>
              </w:rPr>
            </w:pPr>
            <w:r w:rsidRPr="00FE2446">
              <w:rPr>
                <w:b/>
                <w:bCs/>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01" w:type="dxa"/>
          </w:tcPr>
          <w:p w:rsidR="00DC78FD" w:rsidRPr="00FE2446" w:rsidRDefault="00DC78FD" w:rsidP="003C711B">
            <w:pPr>
              <w:autoSpaceDE w:val="0"/>
              <w:autoSpaceDN w:val="0"/>
              <w:adjustRightInd w:val="0"/>
              <w:jc w:val="both"/>
              <w:rPr>
                <w:sz w:val="20"/>
                <w:szCs w:val="20"/>
              </w:rPr>
            </w:pPr>
            <w:r w:rsidRPr="00FE2446">
              <w:rPr>
                <w:sz w:val="20"/>
                <w:szCs w:val="20"/>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DC78FD" w:rsidRPr="00FE2446" w:rsidRDefault="00DC78FD"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DC78FD" w:rsidRPr="00FE2446" w:rsidRDefault="00DC78FD"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DC78FD" w:rsidRPr="00FE2446" w:rsidRDefault="00DC78FD"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C78FD" w:rsidRPr="00FE2446" w:rsidRDefault="00DC78FD"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C78FD" w:rsidRPr="00FE2446" w:rsidRDefault="00DC78FD"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DC78FD" w:rsidRPr="000C5200" w:rsidTr="00C87CB4">
        <w:tc>
          <w:tcPr>
            <w:tcW w:w="516" w:type="dxa"/>
          </w:tcPr>
          <w:p w:rsidR="00DC78FD" w:rsidRPr="00FE2446" w:rsidRDefault="00DC78FD" w:rsidP="0017177A">
            <w:pPr>
              <w:widowControl w:val="0"/>
              <w:jc w:val="center"/>
              <w:rPr>
                <w:sz w:val="20"/>
                <w:szCs w:val="20"/>
              </w:rPr>
            </w:pPr>
            <w:r w:rsidRPr="00FE2446">
              <w:rPr>
                <w:sz w:val="20"/>
                <w:szCs w:val="20"/>
              </w:rPr>
              <w:t>35.</w:t>
            </w:r>
          </w:p>
        </w:tc>
        <w:tc>
          <w:tcPr>
            <w:tcW w:w="2603" w:type="dxa"/>
          </w:tcPr>
          <w:p w:rsidR="00DC78FD" w:rsidRPr="00FE2446" w:rsidRDefault="00DC78FD" w:rsidP="00017099">
            <w:pPr>
              <w:widowControl w:val="0"/>
              <w:rPr>
                <w:b/>
                <w:bCs/>
                <w:sz w:val="20"/>
                <w:szCs w:val="20"/>
              </w:rPr>
            </w:pPr>
            <w:r w:rsidRPr="00FE2446">
              <w:rPr>
                <w:b/>
                <w:bCs/>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01" w:type="dxa"/>
          </w:tcPr>
          <w:p w:rsidR="00DC78FD" w:rsidRPr="00FE2446" w:rsidRDefault="00DC78FD" w:rsidP="00321073">
            <w:pPr>
              <w:widowControl w:val="0"/>
              <w:jc w:val="both"/>
              <w:rPr>
                <w:sz w:val="20"/>
                <w:szCs w:val="20"/>
              </w:rPr>
            </w:pPr>
            <w:r w:rsidRPr="00FE2446">
              <w:rPr>
                <w:sz w:val="20"/>
                <w:szCs w:val="20"/>
              </w:rPr>
              <w:t xml:space="preserve">    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iCs/>
                <w:sz w:val="20"/>
                <w:szCs w:val="20"/>
              </w:rPr>
              <w:t>(предусмотрено Формой заявки (Приложение № 3 к Извещению))</w:t>
            </w:r>
            <w:r w:rsidRPr="00FE2446">
              <w:rPr>
                <w:sz w:val="20"/>
                <w:szCs w:val="20"/>
              </w:rPr>
              <w:t xml:space="preserve">. </w:t>
            </w:r>
          </w:p>
        </w:tc>
      </w:tr>
      <w:tr w:rsidR="00DC78FD" w:rsidRPr="000C5200" w:rsidTr="00C87CB4">
        <w:tc>
          <w:tcPr>
            <w:tcW w:w="516" w:type="dxa"/>
          </w:tcPr>
          <w:p w:rsidR="00DC78FD" w:rsidRPr="00FE2446" w:rsidRDefault="00DC78FD" w:rsidP="0017177A">
            <w:pPr>
              <w:jc w:val="center"/>
              <w:rPr>
                <w:sz w:val="20"/>
                <w:szCs w:val="20"/>
              </w:rPr>
            </w:pPr>
            <w:r w:rsidRPr="00FE2446">
              <w:rPr>
                <w:sz w:val="20"/>
                <w:szCs w:val="20"/>
              </w:rPr>
              <w:t>36.</w:t>
            </w:r>
          </w:p>
        </w:tc>
        <w:tc>
          <w:tcPr>
            <w:tcW w:w="2603" w:type="dxa"/>
          </w:tcPr>
          <w:p w:rsidR="00DC78FD" w:rsidRPr="00FE2446" w:rsidRDefault="00DC78FD" w:rsidP="00017099">
            <w:pPr>
              <w:rPr>
                <w:b/>
                <w:bCs/>
                <w:sz w:val="20"/>
                <w:szCs w:val="20"/>
              </w:rPr>
            </w:pPr>
            <w:r w:rsidRPr="00FE2446">
              <w:rPr>
                <w:b/>
                <w:bCs/>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301" w:type="dxa"/>
          </w:tcPr>
          <w:p w:rsidR="00DC78FD" w:rsidRPr="00FE2446" w:rsidRDefault="00DC78FD" w:rsidP="00E547AA">
            <w:pPr>
              <w:jc w:val="both"/>
              <w:rPr>
                <w:sz w:val="20"/>
                <w:szCs w:val="20"/>
              </w:rPr>
            </w:pPr>
            <w:r w:rsidRPr="00FE2446">
              <w:rPr>
                <w:sz w:val="20"/>
                <w:szCs w:val="20"/>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DC78FD" w:rsidRPr="000C5200" w:rsidTr="00C87CB4">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37.</w:t>
            </w:r>
          </w:p>
        </w:tc>
        <w:tc>
          <w:tcPr>
            <w:tcW w:w="2603" w:type="dxa"/>
          </w:tcPr>
          <w:p w:rsidR="00DC78FD" w:rsidRPr="00FE2446" w:rsidRDefault="00DC78FD" w:rsidP="00017099">
            <w:pPr>
              <w:rPr>
                <w:b/>
                <w:bCs/>
                <w:sz w:val="20"/>
                <w:szCs w:val="20"/>
              </w:rPr>
            </w:pPr>
            <w:r w:rsidRPr="00FE2446">
              <w:rPr>
                <w:b/>
                <w:bCs/>
                <w:sz w:val="20"/>
                <w:szCs w:val="20"/>
              </w:rPr>
              <w:t>Сведения о начальной (максимальной) цене единицы каждого товара, работы, услуги, являющиеся предметом закупки:</w:t>
            </w:r>
          </w:p>
        </w:tc>
        <w:tc>
          <w:tcPr>
            <w:tcW w:w="7301" w:type="dxa"/>
          </w:tcPr>
          <w:p w:rsidR="00DC78FD" w:rsidRPr="00FE2446" w:rsidRDefault="00DC78FD" w:rsidP="00F54BE7">
            <w:pPr>
              <w:jc w:val="both"/>
              <w:rPr>
                <w:sz w:val="20"/>
                <w:szCs w:val="20"/>
              </w:rPr>
            </w:pPr>
            <w:r w:rsidRPr="00FE2446">
              <w:rPr>
                <w:sz w:val="20"/>
                <w:szCs w:val="20"/>
              </w:rPr>
              <w:t xml:space="preserve">    Установлены в Техническом задании </w:t>
            </w:r>
            <w:r w:rsidRPr="00FE2446">
              <w:rPr>
                <w:i/>
                <w:iCs/>
                <w:sz w:val="20"/>
                <w:szCs w:val="20"/>
              </w:rPr>
              <w:t xml:space="preserve">(Приложение № 1 к Извещению) </w:t>
            </w:r>
          </w:p>
        </w:tc>
      </w:tr>
      <w:tr w:rsidR="00DC78FD" w:rsidRPr="000C5200" w:rsidTr="00C87CB4">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38.</w:t>
            </w:r>
          </w:p>
        </w:tc>
        <w:tc>
          <w:tcPr>
            <w:tcW w:w="2603" w:type="dxa"/>
          </w:tcPr>
          <w:p w:rsidR="00DC78FD" w:rsidRPr="00FE2446" w:rsidRDefault="00DC78FD" w:rsidP="00017099">
            <w:pPr>
              <w:rPr>
                <w:b/>
                <w:bCs/>
                <w:sz w:val="20"/>
                <w:szCs w:val="20"/>
              </w:rPr>
            </w:pPr>
            <w:r w:rsidRPr="00FE2446">
              <w:rPr>
                <w:b/>
                <w:bCs/>
                <w:sz w:val="20"/>
                <w:szCs w:val="20"/>
              </w:rPr>
              <w:t>Критерии рассмотрения и оценки заявок на участие в закупке</w:t>
            </w:r>
            <w:r>
              <w:rPr>
                <w:b/>
                <w:bCs/>
                <w:sz w:val="20"/>
                <w:szCs w:val="20"/>
              </w:rPr>
              <w:t>:</w:t>
            </w:r>
            <w:r w:rsidRPr="00FE2446">
              <w:rPr>
                <w:b/>
                <w:bCs/>
                <w:sz w:val="20"/>
                <w:szCs w:val="20"/>
              </w:rPr>
              <w:t xml:space="preserve"> </w:t>
            </w:r>
          </w:p>
        </w:tc>
        <w:tc>
          <w:tcPr>
            <w:tcW w:w="7301" w:type="dxa"/>
          </w:tcPr>
          <w:p w:rsidR="00DC78FD" w:rsidRPr="00FE2446" w:rsidRDefault="00DC78FD"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DC78FD" w:rsidRPr="000C5200" w:rsidTr="00C87CB4">
        <w:trPr>
          <w:trHeight w:val="563"/>
        </w:trPr>
        <w:tc>
          <w:tcPr>
            <w:tcW w:w="516" w:type="dxa"/>
          </w:tcPr>
          <w:p w:rsidR="00DC78FD" w:rsidRPr="00FE2446" w:rsidRDefault="00DC78FD" w:rsidP="007F5ECC">
            <w:pPr>
              <w:autoSpaceDE w:val="0"/>
              <w:autoSpaceDN w:val="0"/>
              <w:adjustRightInd w:val="0"/>
              <w:jc w:val="center"/>
              <w:outlineLvl w:val="1"/>
              <w:rPr>
                <w:sz w:val="20"/>
                <w:szCs w:val="20"/>
              </w:rPr>
            </w:pPr>
            <w:r w:rsidRPr="00FE2446">
              <w:rPr>
                <w:sz w:val="20"/>
                <w:szCs w:val="20"/>
              </w:rPr>
              <w:t>39.</w:t>
            </w:r>
          </w:p>
        </w:tc>
        <w:tc>
          <w:tcPr>
            <w:tcW w:w="2603" w:type="dxa"/>
          </w:tcPr>
          <w:p w:rsidR="00DC78FD" w:rsidRPr="00FE2446" w:rsidRDefault="00DC78FD" w:rsidP="00017099">
            <w:pPr>
              <w:rPr>
                <w:b/>
                <w:bCs/>
                <w:sz w:val="20"/>
                <w:szCs w:val="20"/>
              </w:rPr>
            </w:pPr>
            <w:r w:rsidRPr="00FE2446">
              <w:rPr>
                <w:b/>
                <w:bCs/>
                <w:sz w:val="20"/>
                <w:szCs w:val="20"/>
              </w:rPr>
              <w:t>Порядок рассмотрения, оценки и сопоставления заявок на участие в закупке (порядок подведения итогов):</w:t>
            </w:r>
          </w:p>
        </w:tc>
        <w:tc>
          <w:tcPr>
            <w:tcW w:w="7301" w:type="dxa"/>
          </w:tcPr>
          <w:p w:rsidR="00DC78FD" w:rsidRPr="00FE2446" w:rsidRDefault="00DC78FD" w:rsidP="0023182C">
            <w:pPr>
              <w:jc w:val="both"/>
              <w:rPr>
                <w:sz w:val="20"/>
                <w:szCs w:val="20"/>
              </w:rPr>
            </w:pPr>
            <w:r w:rsidRPr="00FE2446">
              <w:rPr>
                <w:sz w:val="20"/>
                <w:szCs w:val="20"/>
              </w:rPr>
              <w:t xml:space="preserve">    Рассмотрение и оценка заявок на участие в запросе котировок в электронной форме осуществляется в течение 3 (трех) рабочих дней.</w:t>
            </w:r>
          </w:p>
          <w:p w:rsidR="00DC78FD" w:rsidRPr="00FE2446" w:rsidRDefault="00DC78FD" w:rsidP="0023182C">
            <w:pPr>
              <w:pStyle w:val="ad"/>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hAnsi="Times New Roman" w:cs="Times New Roman"/>
                <w:color w:val="auto"/>
                <w:sz w:val="20"/>
                <w:szCs w:val="20"/>
              </w:rPr>
              <w:t>, если: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Заявка признана не соответствующей требованиям, установленным в Извещении;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C78FD" w:rsidRPr="00FE2446" w:rsidRDefault="00DC78FD" w:rsidP="00D30108">
            <w:pPr>
              <w:jc w:val="both"/>
              <w:rPr>
                <w:sz w:val="20"/>
                <w:szCs w:val="20"/>
              </w:rPr>
            </w:pPr>
            <w:r w:rsidRPr="00FE2446">
              <w:rPr>
                <w:sz w:val="20"/>
                <w:szCs w:val="20"/>
              </w:rPr>
              <w:t xml:space="preserve">   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
          <w:p w:rsidR="00DC78FD" w:rsidRPr="00FE2446" w:rsidRDefault="00DC78FD"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C78FD" w:rsidRPr="00FE2446" w:rsidRDefault="00DC78FD"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78FD" w:rsidRPr="00FE2446" w:rsidRDefault="00DC78FD" w:rsidP="00321073">
            <w:pPr>
              <w:jc w:val="both"/>
              <w:rPr>
                <w:sz w:val="20"/>
                <w:szCs w:val="20"/>
              </w:rPr>
            </w:pPr>
            <w:r w:rsidRPr="00FE2446">
              <w:rPr>
                <w:sz w:val="20"/>
                <w:szCs w:val="20"/>
              </w:rPr>
              <w:t xml:space="preserve">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78FD" w:rsidRPr="00FE2446" w:rsidRDefault="00DC78FD" w:rsidP="0023182C">
            <w:pPr>
              <w:jc w:val="both"/>
              <w:rPr>
                <w:sz w:val="20"/>
                <w:szCs w:val="20"/>
              </w:rPr>
            </w:pPr>
            <w:r w:rsidRPr="00FE2446">
              <w:rPr>
                <w:sz w:val="20"/>
                <w:szCs w:val="20"/>
              </w:rPr>
              <w:t xml:space="preserve">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DC78FD" w:rsidRPr="00FE2446" w:rsidRDefault="00DC78FD"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DC78FD" w:rsidRPr="00FE2446" w:rsidRDefault="00DC78FD"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DC78FD" w:rsidRPr="00FE2446" w:rsidRDefault="00DC78FD" w:rsidP="0023182C">
            <w:pPr>
              <w:jc w:val="both"/>
              <w:rPr>
                <w:sz w:val="20"/>
                <w:szCs w:val="20"/>
              </w:rPr>
            </w:pPr>
            <w:r w:rsidRPr="00FE2446">
              <w:rPr>
                <w:sz w:val="20"/>
                <w:szCs w:val="20"/>
              </w:rPr>
              <w:t xml:space="preserve">    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DC78FD" w:rsidRPr="00FE2446" w:rsidRDefault="00DC78FD"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w:t>
            </w:r>
          </w:p>
        </w:tc>
      </w:tr>
      <w:tr w:rsidR="00DC78FD" w:rsidRPr="000C5200" w:rsidTr="00C87CB4">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t>40.</w:t>
            </w:r>
          </w:p>
        </w:tc>
        <w:tc>
          <w:tcPr>
            <w:tcW w:w="2603" w:type="dxa"/>
          </w:tcPr>
          <w:p w:rsidR="00DC78FD" w:rsidRPr="00FE2446" w:rsidRDefault="00DC78FD" w:rsidP="00017099">
            <w:pPr>
              <w:rPr>
                <w:b/>
                <w:bCs/>
                <w:sz w:val="20"/>
                <w:szCs w:val="20"/>
              </w:rPr>
            </w:pPr>
            <w:r w:rsidRPr="00FE2446">
              <w:rPr>
                <w:b/>
                <w:bCs/>
                <w:sz w:val="20"/>
                <w:szCs w:val="20"/>
              </w:rPr>
              <w:t xml:space="preserve">Срок подписания договора участником закупки: </w:t>
            </w:r>
          </w:p>
        </w:tc>
        <w:tc>
          <w:tcPr>
            <w:tcW w:w="7301" w:type="dxa"/>
          </w:tcPr>
          <w:p w:rsidR="00DC78FD" w:rsidRPr="00FE2446" w:rsidRDefault="00DC78FD" w:rsidP="00D54F3B">
            <w:pPr>
              <w:shd w:val="clear" w:color="auto" w:fill="FFFFFF"/>
              <w:autoSpaceDE w:val="0"/>
              <w:autoSpaceDN w:val="0"/>
              <w:adjustRightInd w:val="0"/>
              <w:jc w:val="both"/>
              <w:rPr>
                <w:sz w:val="20"/>
                <w:szCs w:val="20"/>
              </w:rPr>
            </w:pPr>
            <w:r w:rsidRPr="00FE2446">
              <w:rPr>
                <w:sz w:val="20"/>
                <w:szCs w:val="20"/>
              </w:rPr>
              <w:t xml:space="preserve">    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DC78FD" w:rsidRPr="00FE2446" w:rsidRDefault="00DC78FD" w:rsidP="003C711B">
            <w:pPr>
              <w:autoSpaceDE w:val="0"/>
              <w:autoSpaceDN w:val="0"/>
              <w:adjustRightInd w:val="0"/>
              <w:jc w:val="both"/>
              <w:rPr>
                <w:sz w:val="20"/>
                <w:szCs w:val="20"/>
              </w:rPr>
            </w:pPr>
            <w:r w:rsidRPr="00FE2446">
              <w:rPr>
                <w:sz w:val="20"/>
                <w:szCs w:val="20"/>
              </w:rPr>
              <w:t xml:space="preserve">    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DC78FD" w:rsidRPr="00FE2446" w:rsidRDefault="00DC78FD" w:rsidP="00964803">
            <w:pPr>
              <w:shd w:val="clear" w:color="auto" w:fill="FFFFFF"/>
              <w:autoSpaceDE w:val="0"/>
              <w:autoSpaceDN w:val="0"/>
              <w:adjustRightInd w:val="0"/>
              <w:jc w:val="both"/>
              <w:rPr>
                <w:sz w:val="20"/>
                <w:szCs w:val="20"/>
              </w:rPr>
            </w:pPr>
            <w:r w:rsidRPr="00FE2446">
              <w:rPr>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положениями абзаца второго Раздела 42 Извещения.</w:t>
            </w:r>
          </w:p>
          <w:p w:rsidR="00DC78FD" w:rsidRPr="00FE2446" w:rsidRDefault="00DC78FD" w:rsidP="00E331F9">
            <w:pPr>
              <w:shd w:val="clear" w:color="auto" w:fill="FFFFFF"/>
              <w:autoSpaceDE w:val="0"/>
              <w:autoSpaceDN w:val="0"/>
              <w:adjustRightInd w:val="0"/>
              <w:jc w:val="both"/>
              <w:rPr>
                <w:sz w:val="20"/>
                <w:szCs w:val="20"/>
              </w:rPr>
            </w:pPr>
            <w:r w:rsidRPr="00FE2446">
              <w:rPr>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DC78FD" w:rsidRPr="00FE2446" w:rsidRDefault="00DC78FD" w:rsidP="00EB0120">
            <w:pPr>
              <w:shd w:val="clear" w:color="auto" w:fill="FFFFFF"/>
              <w:autoSpaceDE w:val="0"/>
              <w:autoSpaceDN w:val="0"/>
              <w:adjustRightInd w:val="0"/>
              <w:jc w:val="both"/>
              <w:rPr>
                <w:sz w:val="20"/>
                <w:szCs w:val="20"/>
              </w:rPr>
            </w:pPr>
            <w:r w:rsidRPr="00FE2446">
              <w:rPr>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DC78FD" w:rsidRPr="00FE2446" w:rsidRDefault="00DC78FD" w:rsidP="005A778C">
            <w:pPr>
              <w:shd w:val="clear" w:color="auto" w:fill="FFFFFF"/>
              <w:autoSpaceDE w:val="0"/>
              <w:autoSpaceDN w:val="0"/>
              <w:adjustRightInd w:val="0"/>
              <w:jc w:val="both"/>
              <w:rPr>
                <w:sz w:val="20"/>
                <w:szCs w:val="20"/>
              </w:rPr>
            </w:pPr>
            <w:r w:rsidRPr="00FE2446">
              <w:rPr>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C78FD" w:rsidRPr="00FE2446" w:rsidRDefault="00DC78FD" w:rsidP="00710EA0">
            <w:pPr>
              <w:shd w:val="clear" w:color="auto" w:fill="FFFFFF"/>
              <w:autoSpaceDE w:val="0"/>
              <w:autoSpaceDN w:val="0"/>
              <w:adjustRightInd w:val="0"/>
              <w:jc w:val="both"/>
              <w:rPr>
                <w:sz w:val="20"/>
                <w:szCs w:val="20"/>
                <w:lang w:val="en-US"/>
              </w:rPr>
            </w:pPr>
            <w:r w:rsidRPr="00FE2446">
              <w:rPr>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абзаца второго Раздела 42 Извещения,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DC78FD" w:rsidRPr="000C5200" w:rsidTr="00C87CB4">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Pr>
          <w:p w:rsidR="00DC78FD" w:rsidRPr="00FE2446" w:rsidRDefault="00DC78FD" w:rsidP="00123C79">
            <w:pPr>
              <w:rPr>
                <w:b/>
                <w:bCs/>
                <w:sz w:val="20"/>
                <w:szCs w:val="20"/>
                <w:highlight w:val="yellow"/>
              </w:rPr>
            </w:pPr>
            <w:r w:rsidRPr="00FE2446">
              <w:rPr>
                <w:b/>
                <w:bCs/>
                <w:sz w:val="20"/>
                <w:szCs w:val="20"/>
              </w:rPr>
              <w:t xml:space="preserve">Порядок заключения договора в случае уклонения победителя от заключения </w:t>
            </w:r>
            <w:r>
              <w:rPr>
                <w:b/>
                <w:bCs/>
                <w:sz w:val="20"/>
                <w:szCs w:val="20"/>
              </w:rPr>
              <w:t>договора</w:t>
            </w:r>
            <w:r w:rsidRPr="00FE2446">
              <w:rPr>
                <w:b/>
                <w:bCs/>
                <w:sz w:val="20"/>
                <w:szCs w:val="20"/>
              </w:rPr>
              <w:t>:</w:t>
            </w:r>
          </w:p>
        </w:tc>
        <w:tc>
          <w:tcPr>
            <w:tcW w:w="7301" w:type="dxa"/>
          </w:tcPr>
          <w:p w:rsidR="00DC78FD" w:rsidRPr="00FE2446" w:rsidRDefault="00DC78FD" w:rsidP="00985A86">
            <w:pPr>
              <w:shd w:val="clear" w:color="auto" w:fill="FFFFFF"/>
              <w:autoSpaceDE w:val="0"/>
              <w:autoSpaceDN w:val="0"/>
              <w:adjustRightInd w:val="0"/>
              <w:jc w:val="both"/>
              <w:rPr>
                <w:sz w:val="20"/>
                <w:szCs w:val="20"/>
              </w:rPr>
            </w:pPr>
            <w:r w:rsidRPr="00FE2446">
              <w:rPr>
                <w:sz w:val="20"/>
                <w:szCs w:val="20"/>
              </w:rPr>
              <w:t xml:space="preserve">   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положениями абзаца второго Раздела 42 Извещения.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DC78FD" w:rsidRPr="00FE2446" w:rsidRDefault="00DC78FD" w:rsidP="00985A86">
            <w:pPr>
              <w:shd w:val="clear" w:color="auto" w:fill="FFFFFF"/>
              <w:autoSpaceDE w:val="0"/>
              <w:autoSpaceDN w:val="0"/>
              <w:adjustRightInd w:val="0"/>
              <w:jc w:val="both"/>
              <w:rPr>
                <w:sz w:val="20"/>
                <w:szCs w:val="20"/>
              </w:rPr>
            </w:pPr>
            <w:r w:rsidRPr="00FE2446">
              <w:rPr>
                <w:sz w:val="20"/>
                <w:szCs w:val="20"/>
              </w:rPr>
              <w:t xml:space="preserve">   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DC78FD" w:rsidRPr="00FE2446" w:rsidRDefault="00DC78FD" w:rsidP="00905F83">
            <w:pPr>
              <w:shd w:val="clear" w:color="auto" w:fill="FFFFFF"/>
              <w:autoSpaceDE w:val="0"/>
              <w:autoSpaceDN w:val="0"/>
              <w:adjustRightInd w:val="0"/>
              <w:jc w:val="both"/>
              <w:rPr>
                <w:sz w:val="20"/>
                <w:szCs w:val="20"/>
                <w:highlight w:val="yellow"/>
              </w:rPr>
            </w:pPr>
            <w:r w:rsidRPr="00FE2446">
              <w:rPr>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Pr="00FE2446">
              <w:rPr>
                <w:sz w:val="20"/>
                <w:szCs w:val="20"/>
              </w:rPr>
              <w:t xml:space="preserve">     </w:t>
            </w:r>
            <w:bookmarkEnd w:id="0"/>
          </w:p>
        </w:tc>
      </w:tr>
      <w:tr w:rsidR="00DC78FD" w:rsidRPr="000C5200" w:rsidTr="00C87CB4">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t>42.</w:t>
            </w:r>
          </w:p>
        </w:tc>
        <w:tc>
          <w:tcPr>
            <w:tcW w:w="2603" w:type="dxa"/>
          </w:tcPr>
          <w:p w:rsidR="00DC78FD" w:rsidRPr="00FE2446" w:rsidRDefault="00DC78FD" w:rsidP="00017099">
            <w:pPr>
              <w:rPr>
                <w:b/>
                <w:bCs/>
                <w:sz w:val="20"/>
                <w:szCs w:val="20"/>
              </w:rPr>
            </w:pPr>
            <w:r w:rsidRPr="00FE2446">
              <w:rPr>
                <w:b/>
                <w:bCs/>
                <w:sz w:val="20"/>
                <w:szCs w:val="20"/>
              </w:rPr>
              <w:t>Условия заключения и исполнения договора:</w:t>
            </w:r>
          </w:p>
        </w:tc>
        <w:tc>
          <w:tcPr>
            <w:tcW w:w="7301" w:type="dxa"/>
          </w:tcPr>
          <w:p w:rsidR="00DC78FD" w:rsidRPr="00FE2446" w:rsidRDefault="00DC78FD" w:rsidP="00D54F3B">
            <w:pPr>
              <w:shd w:val="clear" w:color="auto" w:fill="FFFFFF"/>
              <w:autoSpaceDE w:val="0"/>
              <w:autoSpaceDN w:val="0"/>
              <w:adjustRightInd w:val="0"/>
              <w:jc w:val="both"/>
              <w:rPr>
                <w:sz w:val="20"/>
                <w:szCs w:val="20"/>
              </w:rPr>
            </w:pPr>
            <w:r w:rsidRPr="00FE2446">
              <w:rPr>
                <w:sz w:val="20"/>
                <w:szCs w:val="20"/>
              </w:rPr>
              <w:t xml:space="preserve">   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4"/>
                  <w:color w:val="auto"/>
                  <w:sz w:val="20"/>
                  <w:szCs w:val="20"/>
                  <w:u w:val="none"/>
                </w:rPr>
                <w:t>Разделе 24</w:t>
              </w:r>
            </w:hyperlink>
            <w:r w:rsidRPr="00FE2446">
              <w:rPr>
                <w:sz w:val="20"/>
                <w:szCs w:val="20"/>
              </w:rPr>
              <w:t xml:space="preserve"> Извещения.</w:t>
            </w:r>
          </w:p>
          <w:p w:rsidR="00DC78FD" w:rsidRPr="002339E1" w:rsidRDefault="00DC78FD"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DC78FD" w:rsidRPr="00FE2446" w:rsidRDefault="00DC78FD"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DC78FD" w:rsidRPr="00FE2446" w:rsidRDefault="00DC78FD" w:rsidP="00D84C40">
            <w:pPr>
              <w:shd w:val="clear" w:color="auto" w:fill="FFFFFF"/>
              <w:autoSpaceDE w:val="0"/>
              <w:autoSpaceDN w:val="0"/>
              <w:adjustRightInd w:val="0"/>
              <w:jc w:val="both"/>
              <w:rPr>
                <w:sz w:val="20"/>
                <w:szCs w:val="20"/>
              </w:rPr>
            </w:pPr>
            <w:r w:rsidRPr="00FE2446">
              <w:rPr>
                <w:sz w:val="20"/>
                <w:szCs w:val="20"/>
              </w:rPr>
              <w:t xml:space="preserve">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78FD" w:rsidRPr="00FE2446" w:rsidRDefault="00DC78FD"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C78FD" w:rsidRPr="00FE2446" w:rsidRDefault="00DC78FD" w:rsidP="007767EE">
            <w:pPr>
              <w:shd w:val="clear" w:color="auto" w:fill="FFFFFF"/>
              <w:autoSpaceDE w:val="0"/>
              <w:autoSpaceDN w:val="0"/>
              <w:adjustRightInd w:val="0"/>
              <w:jc w:val="both"/>
              <w:rPr>
                <w:sz w:val="20"/>
                <w:szCs w:val="20"/>
              </w:rPr>
            </w:pPr>
            <w:r w:rsidRPr="00FE2446">
              <w:rPr>
                <w:sz w:val="20"/>
                <w:szCs w:val="20"/>
              </w:rPr>
              <w:t xml:space="preserve">    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Разделом 40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абзацем 2 настоящего Раздела Извещения. </w:t>
            </w:r>
          </w:p>
        </w:tc>
      </w:tr>
      <w:tr w:rsidR="00DC78FD" w:rsidRPr="000C5200" w:rsidTr="00C87CB4">
        <w:trPr>
          <w:trHeight w:val="1118"/>
        </w:trPr>
        <w:tc>
          <w:tcPr>
            <w:tcW w:w="516" w:type="dxa"/>
          </w:tcPr>
          <w:p w:rsidR="00DC78FD" w:rsidRPr="00FE2446" w:rsidRDefault="00DC78FD" w:rsidP="00CD4048">
            <w:pPr>
              <w:autoSpaceDE w:val="0"/>
              <w:autoSpaceDN w:val="0"/>
              <w:adjustRightInd w:val="0"/>
              <w:jc w:val="center"/>
              <w:outlineLvl w:val="1"/>
              <w:rPr>
                <w:color w:val="000000"/>
                <w:sz w:val="20"/>
                <w:szCs w:val="20"/>
              </w:rPr>
            </w:pPr>
            <w:r w:rsidRPr="00FE2446">
              <w:rPr>
                <w:color w:val="000000"/>
                <w:sz w:val="20"/>
                <w:szCs w:val="20"/>
              </w:rPr>
              <w:t>43.</w:t>
            </w:r>
          </w:p>
        </w:tc>
        <w:tc>
          <w:tcPr>
            <w:tcW w:w="2603" w:type="dxa"/>
          </w:tcPr>
          <w:p w:rsidR="00DC78FD" w:rsidRPr="00FE2446" w:rsidRDefault="00DC78FD" w:rsidP="00123C79">
            <w:pPr>
              <w:rPr>
                <w:b/>
                <w:bCs/>
                <w:sz w:val="20"/>
                <w:szCs w:val="20"/>
                <w:highlight w:val="yellow"/>
              </w:rPr>
            </w:pPr>
            <w:r w:rsidRPr="00FE2446">
              <w:rPr>
                <w:b/>
                <w:bCs/>
                <w:sz w:val="20"/>
                <w:szCs w:val="20"/>
              </w:rPr>
              <w:t xml:space="preserve">Порядок исполнения, изменения и расторжения договора по результатам </w:t>
            </w:r>
            <w:r>
              <w:rPr>
                <w:b/>
                <w:bCs/>
                <w:sz w:val="20"/>
                <w:szCs w:val="20"/>
              </w:rPr>
              <w:t>закупки</w:t>
            </w:r>
            <w:r w:rsidRPr="00FE2446">
              <w:rPr>
                <w:b/>
                <w:bCs/>
                <w:sz w:val="20"/>
                <w:szCs w:val="20"/>
              </w:rPr>
              <w:t>:</w:t>
            </w:r>
          </w:p>
        </w:tc>
        <w:tc>
          <w:tcPr>
            <w:tcW w:w="7301" w:type="dxa"/>
          </w:tcPr>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DC78FD" w:rsidRPr="002339E1"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339E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При исполнении договора, заключенного с участником закупки, которому</w:t>
            </w:r>
            <w:r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bCs/>
                <w:color w:val="auto"/>
                <w:sz w:val="20"/>
                <w:szCs w:val="20"/>
                <w:u w:val="single"/>
              </w:rPr>
            </w:pPr>
            <w:r w:rsidRPr="00FE2446">
              <w:rPr>
                <w:rFonts w:ascii="Times New Roman" w:hAnsi="Times New Roman" w:cs="Times New Roman"/>
                <w:b/>
                <w:bCs/>
                <w:color w:val="auto"/>
                <w:sz w:val="20"/>
                <w:szCs w:val="20"/>
                <w:u w:val="single"/>
              </w:rPr>
              <w:t>Случаи изменения существенных условий договора:</w:t>
            </w:r>
          </w:p>
          <w:p w:rsidR="00DC78FD" w:rsidRPr="00FE2446" w:rsidRDefault="00DC78FD" w:rsidP="00F16AF2">
            <w:pPr>
              <w:pStyle w:val="ad"/>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C78FD" w:rsidRPr="00FE2446" w:rsidRDefault="00DC78FD" w:rsidP="00F16AF2">
            <w:pPr>
              <w:pStyle w:val="ad"/>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C78FD" w:rsidRPr="00FE2446" w:rsidRDefault="00DC78FD"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C78FD" w:rsidRPr="000C5200" w:rsidTr="00C87CB4">
        <w:trPr>
          <w:trHeight w:val="2091"/>
        </w:trPr>
        <w:tc>
          <w:tcPr>
            <w:tcW w:w="516" w:type="dxa"/>
          </w:tcPr>
          <w:p w:rsidR="00DC78FD" w:rsidRPr="00FE2446" w:rsidRDefault="00DC78FD" w:rsidP="00D943BB">
            <w:pPr>
              <w:autoSpaceDE w:val="0"/>
              <w:autoSpaceDN w:val="0"/>
              <w:adjustRightInd w:val="0"/>
              <w:jc w:val="center"/>
              <w:outlineLvl w:val="1"/>
              <w:rPr>
                <w:color w:val="000000"/>
                <w:sz w:val="20"/>
                <w:szCs w:val="20"/>
              </w:rPr>
            </w:pPr>
            <w:r w:rsidRPr="00FE2446">
              <w:rPr>
                <w:color w:val="000000"/>
                <w:sz w:val="20"/>
                <w:szCs w:val="20"/>
              </w:rPr>
              <w:t>44.</w:t>
            </w:r>
          </w:p>
        </w:tc>
        <w:tc>
          <w:tcPr>
            <w:tcW w:w="2603" w:type="dxa"/>
          </w:tcPr>
          <w:p w:rsidR="00DC78FD" w:rsidRPr="00FE2446" w:rsidRDefault="00DC78FD" w:rsidP="00123C79">
            <w:pPr>
              <w:rPr>
                <w:b/>
                <w:bCs/>
                <w:sz w:val="20"/>
                <w:szCs w:val="20"/>
                <w:highlight w:val="yellow"/>
              </w:rPr>
            </w:pPr>
            <w:r w:rsidRPr="00FE2446">
              <w:rPr>
                <w:b/>
                <w:bCs/>
                <w:sz w:val="20"/>
                <w:szCs w:val="20"/>
              </w:rPr>
              <w:t xml:space="preserve">Внесение изменений в извещение о проведении </w:t>
            </w:r>
            <w:r>
              <w:rPr>
                <w:b/>
                <w:bCs/>
                <w:sz w:val="20"/>
                <w:szCs w:val="20"/>
              </w:rPr>
              <w:t>закупки</w:t>
            </w:r>
            <w:r w:rsidRPr="00FE2446">
              <w:rPr>
                <w:b/>
                <w:bCs/>
                <w:sz w:val="20"/>
                <w:szCs w:val="20"/>
              </w:rPr>
              <w:t>:</w:t>
            </w:r>
          </w:p>
        </w:tc>
        <w:tc>
          <w:tcPr>
            <w:tcW w:w="7301" w:type="dxa"/>
          </w:tcPr>
          <w:p w:rsidR="00DC78FD" w:rsidRPr="00FE2446" w:rsidRDefault="00DC78FD"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C78FD" w:rsidRPr="00FE2446" w:rsidRDefault="00DC78FD"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 изменения,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C78FD" w:rsidRPr="000C5200" w:rsidTr="00C87CB4">
        <w:tc>
          <w:tcPr>
            <w:tcW w:w="516" w:type="dxa"/>
          </w:tcPr>
          <w:p w:rsidR="00DC78FD" w:rsidRPr="00FE2446" w:rsidRDefault="00DC78FD" w:rsidP="00D943BB">
            <w:pPr>
              <w:autoSpaceDE w:val="0"/>
              <w:autoSpaceDN w:val="0"/>
              <w:adjustRightInd w:val="0"/>
              <w:jc w:val="center"/>
              <w:outlineLvl w:val="1"/>
              <w:rPr>
                <w:color w:val="000000"/>
                <w:sz w:val="20"/>
                <w:szCs w:val="20"/>
              </w:rPr>
            </w:pPr>
            <w:r w:rsidRPr="00FE2446">
              <w:rPr>
                <w:color w:val="000000"/>
                <w:sz w:val="20"/>
                <w:szCs w:val="20"/>
              </w:rPr>
              <w:t>45.</w:t>
            </w:r>
          </w:p>
        </w:tc>
        <w:tc>
          <w:tcPr>
            <w:tcW w:w="2603" w:type="dxa"/>
          </w:tcPr>
          <w:p w:rsidR="00DC78FD" w:rsidRPr="00FE2446" w:rsidRDefault="00DC78FD" w:rsidP="00123C79">
            <w:pPr>
              <w:rPr>
                <w:b/>
                <w:bCs/>
                <w:sz w:val="20"/>
                <w:szCs w:val="20"/>
              </w:rPr>
            </w:pPr>
            <w:r w:rsidRPr="00FE2446">
              <w:rPr>
                <w:b/>
                <w:bCs/>
                <w:sz w:val="20"/>
                <w:szCs w:val="20"/>
              </w:rPr>
              <w:t xml:space="preserve">Отмена проведения </w:t>
            </w:r>
            <w:r>
              <w:rPr>
                <w:b/>
                <w:bCs/>
                <w:sz w:val="20"/>
                <w:szCs w:val="20"/>
              </w:rPr>
              <w:t>закупки</w:t>
            </w:r>
            <w:r w:rsidRPr="00FE2446">
              <w:rPr>
                <w:b/>
                <w:bCs/>
                <w:sz w:val="20"/>
                <w:szCs w:val="20"/>
              </w:rPr>
              <w:t xml:space="preserve">: </w:t>
            </w:r>
          </w:p>
        </w:tc>
        <w:tc>
          <w:tcPr>
            <w:tcW w:w="7301" w:type="dxa"/>
          </w:tcPr>
          <w:p w:rsidR="00DC78FD" w:rsidRPr="00FE2446" w:rsidRDefault="00DC78FD"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DC78FD" w:rsidRPr="000C5200" w:rsidTr="00C87CB4">
        <w:tc>
          <w:tcPr>
            <w:tcW w:w="516" w:type="dxa"/>
          </w:tcPr>
          <w:p w:rsidR="00DC78FD" w:rsidRPr="00FE2446" w:rsidRDefault="00DC78FD"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603" w:type="dxa"/>
          </w:tcPr>
          <w:p w:rsidR="00DC78FD" w:rsidRPr="00FE2446" w:rsidRDefault="00DC78FD" w:rsidP="00017099">
            <w:pPr>
              <w:rPr>
                <w:b/>
                <w:bCs/>
                <w:sz w:val="20"/>
                <w:szCs w:val="20"/>
              </w:rPr>
            </w:pPr>
            <w:r w:rsidRPr="00FE2446">
              <w:rPr>
                <w:b/>
                <w:bCs/>
                <w:sz w:val="20"/>
                <w:szCs w:val="20"/>
              </w:rPr>
              <w:t>Иные условия предмета закупки:</w:t>
            </w:r>
          </w:p>
        </w:tc>
        <w:tc>
          <w:tcPr>
            <w:tcW w:w="7301" w:type="dxa"/>
          </w:tcPr>
          <w:p w:rsidR="00DC78FD" w:rsidRPr="00FE2446" w:rsidRDefault="00DC78FD"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DC78FD" w:rsidRPr="000C5200" w:rsidRDefault="00DC78FD" w:rsidP="00EB3EFB">
      <w:pPr>
        <w:rPr>
          <w:b/>
          <w:bCs/>
          <w:kern w:val="32"/>
          <w:sz w:val="22"/>
          <w:szCs w:val="22"/>
        </w:rPr>
      </w:pPr>
    </w:p>
    <w:p w:rsidR="00DC78FD" w:rsidRDefault="00DC78FD" w:rsidP="00B8322C">
      <w:pPr>
        <w:jc w:val="right"/>
        <w:rPr>
          <w:b/>
          <w:bCs/>
          <w:sz w:val="20"/>
          <w:szCs w:val="20"/>
        </w:rPr>
      </w:pPr>
    </w:p>
    <w:p w:rsidR="00DC78FD" w:rsidRDefault="00DC78FD" w:rsidP="00B8322C">
      <w:pPr>
        <w:jc w:val="right"/>
        <w:rPr>
          <w:b/>
          <w:bCs/>
          <w:sz w:val="20"/>
          <w:szCs w:val="20"/>
        </w:rPr>
      </w:pPr>
    </w:p>
    <w:p w:rsidR="00E728CD" w:rsidRDefault="00E728CD" w:rsidP="00B8322C">
      <w:pPr>
        <w:jc w:val="right"/>
        <w:rPr>
          <w:b/>
          <w:bCs/>
          <w:sz w:val="20"/>
          <w:szCs w:val="20"/>
        </w:rPr>
      </w:pPr>
    </w:p>
    <w:p w:rsidR="00E728CD" w:rsidRDefault="00E728CD" w:rsidP="00B8322C">
      <w:pPr>
        <w:jc w:val="right"/>
        <w:rPr>
          <w:b/>
          <w:bCs/>
          <w:sz w:val="20"/>
          <w:szCs w:val="20"/>
        </w:rPr>
      </w:pPr>
    </w:p>
    <w:p w:rsidR="00E728CD" w:rsidRDefault="00E728CD" w:rsidP="00B8322C">
      <w:pPr>
        <w:jc w:val="right"/>
        <w:rPr>
          <w:b/>
          <w:bCs/>
          <w:sz w:val="20"/>
          <w:szCs w:val="20"/>
        </w:rPr>
      </w:pPr>
    </w:p>
    <w:p w:rsidR="00E728CD" w:rsidRDefault="00E728CD" w:rsidP="00B8322C">
      <w:pPr>
        <w:jc w:val="right"/>
        <w:rPr>
          <w:b/>
          <w:bCs/>
          <w:sz w:val="20"/>
          <w:szCs w:val="20"/>
        </w:rPr>
      </w:pPr>
    </w:p>
    <w:p w:rsidR="00E728CD" w:rsidRDefault="00E728CD"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C87CB4" w:rsidRDefault="00C87CB4" w:rsidP="00B8322C">
      <w:pPr>
        <w:jc w:val="right"/>
        <w:rPr>
          <w:b/>
          <w:bCs/>
          <w:sz w:val="20"/>
          <w:szCs w:val="20"/>
        </w:rPr>
      </w:pPr>
    </w:p>
    <w:p w:rsidR="00DC78FD" w:rsidRDefault="00DC78FD" w:rsidP="00B8322C">
      <w:pPr>
        <w:jc w:val="right"/>
        <w:rPr>
          <w:b/>
          <w:bCs/>
          <w:sz w:val="20"/>
          <w:szCs w:val="20"/>
        </w:rPr>
      </w:pPr>
    </w:p>
    <w:p w:rsidR="00DC78FD" w:rsidRDefault="00DC78FD" w:rsidP="00B8322C">
      <w:pPr>
        <w:jc w:val="right"/>
        <w:rPr>
          <w:b/>
          <w:bCs/>
          <w:sz w:val="20"/>
          <w:szCs w:val="20"/>
        </w:rPr>
      </w:pPr>
      <w:r w:rsidRPr="00B8322C">
        <w:rPr>
          <w:b/>
          <w:bCs/>
          <w:sz w:val="20"/>
          <w:szCs w:val="20"/>
        </w:rPr>
        <w:t xml:space="preserve">Приложение № 1 </w:t>
      </w:r>
    </w:p>
    <w:p w:rsidR="00DC78FD" w:rsidRPr="00B8322C" w:rsidRDefault="00DC78FD" w:rsidP="00B8322C">
      <w:pPr>
        <w:jc w:val="right"/>
        <w:rPr>
          <w:b/>
          <w:bCs/>
          <w:kern w:val="32"/>
          <w:sz w:val="20"/>
          <w:szCs w:val="20"/>
        </w:rPr>
      </w:pPr>
      <w:r w:rsidRPr="00B8322C">
        <w:rPr>
          <w:b/>
          <w:bCs/>
          <w:sz w:val="20"/>
          <w:szCs w:val="20"/>
        </w:rPr>
        <w:t xml:space="preserve">к </w:t>
      </w:r>
      <w:r w:rsidRPr="00B8322C">
        <w:rPr>
          <w:b/>
          <w:bCs/>
          <w:kern w:val="32"/>
          <w:sz w:val="20"/>
          <w:szCs w:val="20"/>
        </w:rPr>
        <w:t>Извещени</w:t>
      </w:r>
      <w:r>
        <w:rPr>
          <w:b/>
          <w:bCs/>
          <w:kern w:val="32"/>
          <w:sz w:val="20"/>
          <w:szCs w:val="20"/>
        </w:rPr>
        <w:t>ю</w:t>
      </w:r>
      <w:r w:rsidRPr="00B8322C">
        <w:rPr>
          <w:b/>
          <w:bCs/>
          <w:kern w:val="32"/>
          <w:sz w:val="20"/>
          <w:szCs w:val="20"/>
        </w:rPr>
        <w:t xml:space="preserve"> о проведении закупки</w:t>
      </w:r>
    </w:p>
    <w:p w:rsidR="00DC78FD" w:rsidRPr="00B8322C" w:rsidRDefault="00DC78FD" w:rsidP="00B8322C">
      <w:pPr>
        <w:jc w:val="right"/>
        <w:rPr>
          <w:b/>
          <w:bCs/>
          <w:kern w:val="32"/>
          <w:sz w:val="20"/>
          <w:szCs w:val="20"/>
        </w:rPr>
      </w:pPr>
      <w:r w:rsidRPr="00B8322C">
        <w:rPr>
          <w:b/>
          <w:bCs/>
          <w:kern w:val="32"/>
          <w:sz w:val="20"/>
          <w:szCs w:val="20"/>
        </w:rPr>
        <w:t>на</w:t>
      </w:r>
      <w:r w:rsidRPr="00B8322C">
        <w:rPr>
          <w:b/>
          <w:bCs/>
          <w:sz w:val="20"/>
          <w:szCs w:val="20"/>
        </w:rPr>
        <w:t xml:space="preserve"> поставку </w:t>
      </w:r>
      <w:r>
        <w:rPr>
          <w:b/>
          <w:bCs/>
          <w:sz w:val="20"/>
          <w:szCs w:val="20"/>
        </w:rPr>
        <w:t xml:space="preserve">лекарственных </w:t>
      </w:r>
      <w:r w:rsidR="00E728CD">
        <w:rPr>
          <w:b/>
          <w:bCs/>
          <w:sz w:val="20"/>
          <w:szCs w:val="20"/>
        </w:rPr>
        <w:t>препаратов группы вещества контрастные</w:t>
      </w:r>
    </w:p>
    <w:p w:rsidR="00DC78FD" w:rsidRPr="00B8322C" w:rsidRDefault="00DC78FD" w:rsidP="00B8322C">
      <w:pPr>
        <w:jc w:val="right"/>
        <w:outlineLvl w:val="1"/>
        <w:rPr>
          <w:b/>
          <w:bCs/>
          <w:kern w:val="32"/>
          <w:sz w:val="20"/>
          <w:szCs w:val="20"/>
        </w:rPr>
      </w:pPr>
      <w:r w:rsidRPr="00B8322C">
        <w:rPr>
          <w:b/>
          <w:bCs/>
          <w:kern w:val="32"/>
          <w:sz w:val="20"/>
          <w:szCs w:val="20"/>
        </w:rPr>
        <w:t>путем запроса котировок в электронной форме</w:t>
      </w:r>
    </w:p>
    <w:p w:rsidR="00DC78FD" w:rsidRPr="00694F14" w:rsidRDefault="00DC78FD" w:rsidP="00694F14">
      <w:pPr>
        <w:jc w:val="right"/>
        <w:outlineLvl w:val="1"/>
        <w:rPr>
          <w:b/>
          <w:bCs/>
          <w:sz w:val="22"/>
          <w:szCs w:val="22"/>
        </w:rPr>
      </w:pPr>
      <w:r>
        <w:rPr>
          <w:b/>
          <w:bCs/>
          <w:kern w:val="32"/>
          <w:sz w:val="22"/>
          <w:szCs w:val="22"/>
        </w:rPr>
        <w:t xml:space="preserve">№ </w:t>
      </w:r>
      <w:r w:rsidR="00E728CD">
        <w:rPr>
          <w:b/>
          <w:bCs/>
          <w:kern w:val="32"/>
          <w:sz w:val="22"/>
          <w:szCs w:val="22"/>
        </w:rPr>
        <w:t>138-19</w:t>
      </w:r>
    </w:p>
    <w:p w:rsidR="00DC78FD" w:rsidRPr="005A07FA" w:rsidRDefault="00DC78FD" w:rsidP="000E4C5A">
      <w:pPr>
        <w:jc w:val="center"/>
        <w:rPr>
          <w:b/>
          <w:bCs/>
          <w:sz w:val="20"/>
          <w:szCs w:val="20"/>
        </w:rPr>
      </w:pPr>
      <w:r w:rsidRPr="005A07FA">
        <w:rPr>
          <w:b/>
          <w:bCs/>
          <w:sz w:val="20"/>
          <w:szCs w:val="20"/>
        </w:rPr>
        <w:t xml:space="preserve"> Техническое задание </w:t>
      </w:r>
    </w:p>
    <w:p w:rsidR="00DC78FD" w:rsidRPr="005A07FA" w:rsidRDefault="00DC78FD" w:rsidP="007145FB">
      <w:pPr>
        <w:pStyle w:val="13"/>
        <w:jc w:val="center"/>
        <w:rPr>
          <w:b/>
          <w:bCs/>
          <w:sz w:val="20"/>
          <w:szCs w:val="20"/>
        </w:rPr>
      </w:pPr>
      <w:r w:rsidRPr="005A07FA">
        <w:rPr>
          <w:b/>
          <w:bCs/>
          <w:sz w:val="20"/>
          <w:szCs w:val="20"/>
        </w:rPr>
        <w:t xml:space="preserve">на </w:t>
      </w:r>
      <w:bookmarkStart w:id="2" w:name="OLE_LINK1"/>
      <w:r w:rsidRPr="005A07FA">
        <w:rPr>
          <w:b/>
          <w:bCs/>
          <w:sz w:val="20"/>
          <w:szCs w:val="20"/>
        </w:rPr>
        <w:t xml:space="preserve">поставку </w:t>
      </w:r>
      <w:r>
        <w:rPr>
          <w:b/>
          <w:bCs/>
          <w:sz w:val="20"/>
          <w:szCs w:val="20"/>
        </w:rPr>
        <w:t xml:space="preserve">лекарственных </w:t>
      </w:r>
      <w:r w:rsidR="00E728CD">
        <w:rPr>
          <w:b/>
          <w:bCs/>
          <w:sz w:val="20"/>
          <w:szCs w:val="20"/>
        </w:rPr>
        <w:t>препаратов группы вещества контрастные</w:t>
      </w:r>
      <w:r w:rsidRPr="005A07FA">
        <w:rPr>
          <w:b/>
          <w:bCs/>
          <w:sz w:val="20"/>
          <w:szCs w:val="20"/>
        </w:rPr>
        <w:t xml:space="preserve"> </w:t>
      </w:r>
      <w:bookmarkEnd w:id="2"/>
    </w:p>
    <w:tbl>
      <w:tblPr>
        <w:tblW w:w="10315" w:type="dxa"/>
        <w:tblInd w:w="2" w:type="dxa"/>
        <w:tblLayout w:type="fixed"/>
        <w:tblLook w:val="00A0"/>
      </w:tblPr>
      <w:tblGrid>
        <w:gridCol w:w="579"/>
        <w:gridCol w:w="1797"/>
        <w:gridCol w:w="4820"/>
        <w:gridCol w:w="851"/>
        <w:gridCol w:w="992"/>
        <w:gridCol w:w="1276"/>
      </w:tblGrid>
      <w:tr w:rsidR="00DC78FD" w:rsidRPr="005A07FA">
        <w:trPr>
          <w:trHeight w:val="889"/>
        </w:trPr>
        <w:tc>
          <w:tcPr>
            <w:tcW w:w="579" w:type="dxa"/>
            <w:tcBorders>
              <w:top w:val="single" w:sz="4" w:space="0" w:color="auto"/>
              <w:left w:val="single" w:sz="4" w:space="0" w:color="auto"/>
              <w:bottom w:val="single" w:sz="4" w:space="0" w:color="auto"/>
              <w:right w:val="single" w:sz="4" w:space="0" w:color="auto"/>
            </w:tcBorders>
            <w:vAlign w:val="center"/>
          </w:tcPr>
          <w:p w:rsidR="00DC78FD" w:rsidRPr="002C2883" w:rsidRDefault="00DC78FD" w:rsidP="00E728CD">
            <w:pPr>
              <w:jc w:val="center"/>
              <w:rPr>
                <w:b/>
                <w:bCs/>
                <w:color w:val="000000"/>
                <w:sz w:val="20"/>
                <w:szCs w:val="20"/>
              </w:rPr>
            </w:pPr>
            <w:r w:rsidRPr="002C2883">
              <w:rPr>
                <w:b/>
                <w:bCs/>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vAlign w:val="center"/>
          </w:tcPr>
          <w:p w:rsidR="00DC78FD" w:rsidRPr="002C2883" w:rsidRDefault="00DC78FD" w:rsidP="002C2883">
            <w:pPr>
              <w:jc w:val="center"/>
              <w:rPr>
                <w:b/>
                <w:bCs/>
                <w:color w:val="000000"/>
                <w:sz w:val="20"/>
                <w:szCs w:val="20"/>
              </w:rPr>
            </w:pPr>
            <w:r w:rsidRPr="002C2883">
              <w:rPr>
                <w:b/>
                <w:bCs/>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DC78FD" w:rsidRPr="002C2883" w:rsidRDefault="00DC78FD" w:rsidP="002C2883">
            <w:pPr>
              <w:jc w:val="center"/>
              <w:rPr>
                <w:b/>
                <w:bCs/>
                <w:color w:val="000000"/>
                <w:sz w:val="20"/>
                <w:szCs w:val="20"/>
              </w:rPr>
            </w:pPr>
            <w:r w:rsidRPr="002C2883">
              <w:rPr>
                <w:b/>
                <w:bCs/>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DC78FD" w:rsidRPr="002C2883" w:rsidRDefault="00DC78FD" w:rsidP="00E728CD">
            <w:pPr>
              <w:jc w:val="center"/>
              <w:rPr>
                <w:b/>
                <w:bCs/>
                <w:color w:val="000000"/>
                <w:sz w:val="20"/>
                <w:szCs w:val="20"/>
              </w:rPr>
            </w:pPr>
            <w:r w:rsidRPr="002C2883">
              <w:rPr>
                <w:b/>
                <w:bCs/>
                <w:color w:val="000000"/>
                <w:sz w:val="20"/>
                <w:szCs w:val="20"/>
              </w:rPr>
              <w:t>Ед. изм.</w:t>
            </w:r>
          </w:p>
        </w:tc>
        <w:tc>
          <w:tcPr>
            <w:tcW w:w="992" w:type="dxa"/>
            <w:tcBorders>
              <w:top w:val="single" w:sz="4" w:space="0" w:color="auto"/>
              <w:left w:val="nil"/>
              <w:bottom w:val="single" w:sz="4" w:space="0" w:color="auto"/>
              <w:right w:val="single" w:sz="4" w:space="0" w:color="auto"/>
            </w:tcBorders>
            <w:vAlign w:val="center"/>
          </w:tcPr>
          <w:p w:rsidR="00DC78FD" w:rsidRPr="002C2883" w:rsidRDefault="00DC78FD" w:rsidP="00E728CD">
            <w:pPr>
              <w:jc w:val="center"/>
              <w:rPr>
                <w:b/>
                <w:bCs/>
                <w:color w:val="000000"/>
                <w:sz w:val="20"/>
                <w:szCs w:val="20"/>
              </w:rPr>
            </w:pPr>
            <w:r w:rsidRPr="002C2883">
              <w:rPr>
                <w:b/>
                <w:bCs/>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C78FD" w:rsidRPr="005A07FA" w:rsidRDefault="00DC78FD" w:rsidP="00DD3505">
            <w:pPr>
              <w:jc w:val="center"/>
              <w:rPr>
                <w:b/>
                <w:bCs/>
                <w:color w:val="000000"/>
                <w:sz w:val="20"/>
                <w:szCs w:val="20"/>
              </w:rPr>
            </w:pPr>
            <w:r w:rsidRPr="005A07FA">
              <w:rPr>
                <w:b/>
                <w:bCs/>
                <w:color w:val="000000"/>
                <w:sz w:val="20"/>
                <w:szCs w:val="20"/>
              </w:rPr>
              <w:t>Начальная (максимальная)* цена за ед., руб.</w:t>
            </w:r>
          </w:p>
        </w:tc>
      </w:tr>
      <w:tr w:rsidR="00E728CD" w:rsidRPr="00BF311E">
        <w:trPr>
          <w:trHeight w:val="132"/>
        </w:trPr>
        <w:tc>
          <w:tcPr>
            <w:tcW w:w="579" w:type="dxa"/>
            <w:tcBorders>
              <w:top w:val="single" w:sz="4" w:space="0" w:color="auto"/>
              <w:left w:val="single" w:sz="4" w:space="0" w:color="auto"/>
              <w:bottom w:val="single" w:sz="4" w:space="0" w:color="auto"/>
              <w:right w:val="nil"/>
            </w:tcBorders>
          </w:tcPr>
          <w:p w:rsidR="00E728CD" w:rsidRPr="00E728CD" w:rsidRDefault="00E728CD" w:rsidP="00E728CD">
            <w:pPr>
              <w:jc w:val="center"/>
              <w:rPr>
                <w:sz w:val="20"/>
                <w:szCs w:val="20"/>
              </w:rPr>
            </w:pPr>
            <w:r w:rsidRPr="00E728CD">
              <w:rPr>
                <w:sz w:val="20"/>
                <w:szCs w:val="20"/>
              </w:rPr>
              <w:t>1</w:t>
            </w:r>
          </w:p>
        </w:tc>
        <w:tc>
          <w:tcPr>
            <w:tcW w:w="1797" w:type="dxa"/>
            <w:tcBorders>
              <w:top w:val="single" w:sz="4" w:space="0" w:color="auto"/>
              <w:left w:val="single" w:sz="4" w:space="0" w:color="auto"/>
              <w:bottom w:val="single" w:sz="4" w:space="0" w:color="auto"/>
              <w:right w:val="single" w:sz="4" w:space="0" w:color="auto"/>
            </w:tcBorders>
          </w:tcPr>
          <w:p w:rsidR="00E728CD" w:rsidRPr="00E728CD" w:rsidRDefault="00E728CD" w:rsidP="002D63BF">
            <w:pPr>
              <w:rPr>
                <w:sz w:val="20"/>
                <w:szCs w:val="20"/>
              </w:rPr>
            </w:pPr>
            <w:r w:rsidRPr="00E728CD">
              <w:rPr>
                <w:color w:val="000000"/>
                <w:sz w:val="20"/>
                <w:szCs w:val="20"/>
              </w:rPr>
              <w:t xml:space="preserve">Бария сульфат </w:t>
            </w:r>
          </w:p>
        </w:tc>
        <w:tc>
          <w:tcPr>
            <w:tcW w:w="4820" w:type="dxa"/>
            <w:tcBorders>
              <w:top w:val="single" w:sz="4" w:space="0" w:color="auto"/>
              <w:left w:val="nil"/>
              <w:bottom w:val="single" w:sz="4" w:space="0" w:color="auto"/>
              <w:right w:val="single" w:sz="4" w:space="0" w:color="auto"/>
            </w:tcBorders>
          </w:tcPr>
          <w:p w:rsidR="00E728CD" w:rsidRPr="00E728CD" w:rsidRDefault="00E728CD" w:rsidP="00E728CD">
            <w:pPr>
              <w:rPr>
                <w:color w:val="000000"/>
                <w:sz w:val="20"/>
                <w:szCs w:val="20"/>
              </w:rPr>
            </w:pPr>
            <w:r w:rsidRPr="00E728CD">
              <w:rPr>
                <w:color w:val="000000"/>
                <w:sz w:val="20"/>
                <w:szCs w:val="20"/>
              </w:rPr>
              <w:t>порошок для приготовления суспензии для приема внутрь, 240 г- №40</w:t>
            </w:r>
          </w:p>
        </w:tc>
        <w:tc>
          <w:tcPr>
            <w:tcW w:w="851" w:type="dxa"/>
            <w:tcBorders>
              <w:top w:val="single" w:sz="4" w:space="0" w:color="auto"/>
              <w:left w:val="single" w:sz="4" w:space="0" w:color="auto"/>
              <w:bottom w:val="single" w:sz="4" w:space="0" w:color="auto"/>
              <w:right w:val="single" w:sz="4" w:space="0" w:color="auto"/>
            </w:tcBorders>
          </w:tcPr>
          <w:p w:rsidR="00E728CD" w:rsidRPr="00E728CD" w:rsidRDefault="00E728CD" w:rsidP="00E728CD">
            <w:pPr>
              <w:jc w:val="center"/>
              <w:rPr>
                <w:sz w:val="20"/>
                <w:szCs w:val="20"/>
              </w:rPr>
            </w:pPr>
            <w:r w:rsidRPr="00E728CD">
              <w:rPr>
                <w:sz w:val="20"/>
                <w:szCs w:val="20"/>
              </w:rPr>
              <w:t>Уп.</w:t>
            </w:r>
          </w:p>
        </w:tc>
        <w:tc>
          <w:tcPr>
            <w:tcW w:w="992" w:type="dxa"/>
            <w:tcBorders>
              <w:top w:val="single" w:sz="4" w:space="0" w:color="auto"/>
              <w:left w:val="nil"/>
              <w:bottom w:val="single" w:sz="4" w:space="0" w:color="auto"/>
              <w:right w:val="single" w:sz="4" w:space="0" w:color="auto"/>
            </w:tcBorders>
          </w:tcPr>
          <w:p w:rsidR="00E728CD" w:rsidRPr="00E728CD" w:rsidRDefault="00E728CD" w:rsidP="00E728CD">
            <w:pPr>
              <w:jc w:val="center"/>
              <w:rPr>
                <w:sz w:val="20"/>
                <w:szCs w:val="20"/>
              </w:rPr>
            </w:pPr>
            <w:r w:rsidRPr="00E728CD">
              <w:rPr>
                <w:sz w:val="20"/>
                <w:szCs w:val="20"/>
              </w:rPr>
              <w:t>12</w:t>
            </w:r>
          </w:p>
        </w:tc>
        <w:tc>
          <w:tcPr>
            <w:tcW w:w="1276" w:type="dxa"/>
            <w:tcBorders>
              <w:top w:val="single" w:sz="4" w:space="0" w:color="auto"/>
              <w:left w:val="nil"/>
              <w:bottom w:val="single" w:sz="4" w:space="0" w:color="auto"/>
              <w:right w:val="single" w:sz="4" w:space="0" w:color="auto"/>
            </w:tcBorders>
          </w:tcPr>
          <w:p w:rsidR="00E728CD" w:rsidRPr="00BF311E" w:rsidRDefault="00E728CD" w:rsidP="00BF311E">
            <w:pPr>
              <w:jc w:val="center"/>
              <w:rPr>
                <w:sz w:val="20"/>
                <w:szCs w:val="20"/>
              </w:rPr>
            </w:pPr>
            <w:r>
              <w:rPr>
                <w:sz w:val="20"/>
                <w:szCs w:val="20"/>
              </w:rPr>
              <w:t>4101,50</w:t>
            </w:r>
          </w:p>
        </w:tc>
      </w:tr>
    </w:tbl>
    <w:p w:rsidR="00DC78FD" w:rsidRPr="005A07FA" w:rsidRDefault="00DC78FD" w:rsidP="0097238A">
      <w:pPr>
        <w:autoSpaceDE w:val="0"/>
        <w:autoSpaceDN w:val="0"/>
        <w:adjustRightInd w:val="0"/>
        <w:ind w:right="-1"/>
        <w:jc w:val="both"/>
        <w:rPr>
          <w:sz w:val="16"/>
          <w:szCs w:val="16"/>
        </w:rPr>
      </w:pPr>
      <w:r w:rsidRPr="005A07FA">
        <w:rPr>
          <w:b/>
          <w:bCs/>
          <w:sz w:val="16"/>
          <w:szCs w:val="16"/>
        </w:rPr>
        <w:t xml:space="preserve">*- </w:t>
      </w:r>
      <w:r w:rsidRPr="005A07FA">
        <w:rPr>
          <w:sz w:val="16"/>
          <w:szCs w:val="16"/>
        </w:rPr>
        <w:t>Устанавливается в соответствии с</w:t>
      </w:r>
      <w:r w:rsidRPr="005A07FA">
        <w:rPr>
          <w:b/>
          <w:bCs/>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C78FD" w:rsidRPr="005A07FA" w:rsidRDefault="00DC78FD" w:rsidP="0097238A">
      <w:pPr>
        <w:pStyle w:val="13"/>
        <w:jc w:val="center"/>
        <w:rPr>
          <w:b/>
          <w:bCs/>
          <w:sz w:val="20"/>
          <w:szCs w:val="20"/>
        </w:rPr>
      </w:pPr>
    </w:p>
    <w:p w:rsidR="00DC78FD" w:rsidRPr="00E728CD" w:rsidRDefault="00DC78FD" w:rsidP="00E728CD">
      <w:pPr>
        <w:pStyle w:val="ae"/>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E728CD">
        <w:rPr>
          <w:rFonts w:ascii="Times New Roman" w:hAnsi="Times New Roman" w:cs="Times New Roman"/>
          <w:sz w:val="20"/>
          <w:szCs w:val="20"/>
        </w:rPr>
        <w:t>Товар должен иметь остаточный срок годности на момент поставки не менее 12 месяцев.</w:t>
      </w:r>
    </w:p>
    <w:p w:rsidR="00DC78FD" w:rsidRPr="00E728CD" w:rsidRDefault="00DC78FD" w:rsidP="00E728CD">
      <w:pPr>
        <w:pStyle w:val="ae"/>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E728C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C78FD" w:rsidRPr="00E728CD" w:rsidRDefault="00DC78FD" w:rsidP="00E728CD">
      <w:pPr>
        <w:pStyle w:val="ae"/>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E728C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78FD" w:rsidRPr="00E728CD" w:rsidRDefault="00DC78FD" w:rsidP="00E728CD">
      <w:pPr>
        <w:pStyle w:val="ae"/>
        <w:numPr>
          <w:ilvl w:val="0"/>
          <w:numId w:val="31"/>
        </w:numPr>
        <w:suppressAutoHyphens w:val="0"/>
        <w:spacing w:after="0" w:line="240" w:lineRule="auto"/>
        <w:ind w:left="714" w:hanging="357"/>
        <w:jc w:val="both"/>
        <w:outlineLvl w:val="2"/>
        <w:rPr>
          <w:rFonts w:ascii="Times New Roman" w:hAnsi="Times New Roman" w:cs="Times New Roman"/>
          <w:b/>
          <w:bCs/>
          <w:color w:val="626262"/>
          <w:sz w:val="20"/>
          <w:szCs w:val="20"/>
          <w:lang w:eastAsia="ru-RU"/>
        </w:rPr>
      </w:pPr>
      <w:r w:rsidRPr="00E728C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728CD">
        <w:rPr>
          <w:rFonts w:ascii="Times New Roman" w:hAnsi="Times New Roman" w:cs="Times New Roman"/>
          <w:b/>
          <w:bCs/>
          <w:color w:val="626262"/>
          <w:sz w:val="20"/>
          <w:szCs w:val="20"/>
          <w:lang w:eastAsia="ru-RU"/>
        </w:rPr>
        <w:t>  </w:t>
      </w:r>
      <w:bookmarkStart w:id="3" w:name="BM6"/>
      <w:bookmarkEnd w:id="3"/>
    </w:p>
    <w:p w:rsidR="00DC78FD" w:rsidRPr="00E728CD" w:rsidRDefault="00DC78FD" w:rsidP="00E728CD">
      <w:pPr>
        <w:pStyle w:val="ae"/>
        <w:numPr>
          <w:ilvl w:val="0"/>
          <w:numId w:val="31"/>
        </w:numPr>
        <w:suppressAutoHyphens w:val="0"/>
        <w:spacing w:after="0" w:line="240" w:lineRule="auto"/>
        <w:ind w:left="714" w:hanging="357"/>
        <w:jc w:val="both"/>
        <w:outlineLvl w:val="2"/>
        <w:rPr>
          <w:rFonts w:ascii="Times New Roman" w:hAnsi="Times New Roman" w:cs="Times New Roman"/>
          <w:b/>
          <w:bCs/>
          <w:color w:val="626262"/>
          <w:sz w:val="20"/>
          <w:szCs w:val="20"/>
          <w:lang w:eastAsia="ru-RU"/>
        </w:rPr>
      </w:pPr>
      <w:r w:rsidRPr="00E728CD">
        <w:rPr>
          <w:rFonts w:ascii="Times New Roman" w:hAnsi="Times New Roman" w:cs="Times New Roman"/>
          <w:sz w:val="20"/>
          <w:szCs w:val="20"/>
        </w:rPr>
        <w:t xml:space="preserve">Упаковка должна предохранять товар от порчи, утраты товарного вида. </w:t>
      </w:r>
    </w:p>
    <w:p w:rsidR="00DC78FD" w:rsidRPr="00E728CD" w:rsidRDefault="00DC78FD" w:rsidP="00E728CD">
      <w:pPr>
        <w:pStyle w:val="ae"/>
        <w:numPr>
          <w:ilvl w:val="0"/>
          <w:numId w:val="31"/>
        </w:numPr>
        <w:suppressAutoHyphens w:val="0"/>
        <w:spacing w:after="0" w:line="240" w:lineRule="auto"/>
        <w:ind w:left="714" w:hanging="357"/>
        <w:jc w:val="both"/>
        <w:outlineLvl w:val="2"/>
        <w:rPr>
          <w:rFonts w:ascii="Times New Roman" w:hAnsi="Times New Roman" w:cs="Times New Roman"/>
          <w:sz w:val="20"/>
          <w:szCs w:val="20"/>
        </w:rPr>
      </w:pPr>
      <w:r w:rsidRPr="00E728CD">
        <w:rPr>
          <w:rFonts w:ascii="Times New Roman" w:hAnsi="Times New Roman" w:cs="Times New Roman"/>
          <w:sz w:val="20"/>
          <w:szCs w:val="20"/>
        </w:rPr>
        <w:t xml:space="preserve">Тара и упаковка входят в стоимость поставляемого товара. </w:t>
      </w:r>
    </w:p>
    <w:p w:rsidR="00DC78FD" w:rsidRPr="00E728CD" w:rsidRDefault="00DC78FD" w:rsidP="00E728CD">
      <w:pPr>
        <w:pStyle w:val="ae"/>
        <w:numPr>
          <w:ilvl w:val="0"/>
          <w:numId w:val="31"/>
        </w:numPr>
        <w:suppressAutoHyphens w:val="0"/>
        <w:spacing w:after="0" w:line="240" w:lineRule="auto"/>
        <w:ind w:left="714" w:hanging="357"/>
        <w:jc w:val="both"/>
        <w:outlineLvl w:val="2"/>
        <w:rPr>
          <w:rFonts w:ascii="Times New Roman" w:hAnsi="Times New Roman" w:cs="Times New Roman"/>
          <w:b/>
          <w:bCs/>
          <w:color w:val="626262"/>
          <w:sz w:val="20"/>
          <w:szCs w:val="20"/>
          <w:lang w:eastAsia="ru-RU"/>
        </w:rPr>
      </w:pPr>
      <w:r w:rsidRPr="00E728CD">
        <w:rPr>
          <w:rFonts w:ascii="Times New Roman" w:hAnsi="Times New Roman" w:cs="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Pr="00BE0069" w:rsidRDefault="00DC78FD" w:rsidP="00B8322C">
      <w:pPr>
        <w:jc w:val="right"/>
        <w:rPr>
          <w:rFonts w:ascii="Cuprum" w:hAnsi="Cuprum" w:cs="Cuprum"/>
          <w:b/>
          <w:bCs/>
          <w:sz w:val="20"/>
          <w:szCs w:val="20"/>
        </w:rPr>
      </w:pPr>
      <w:r w:rsidRPr="00BE0069">
        <w:rPr>
          <w:rFonts w:ascii="Cuprum" w:hAnsi="Cuprum" w:cs="Cuprum"/>
          <w:b/>
          <w:bCs/>
          <w:sz w:val="20"/>
          <w:szCs w:val="20"/>
        </w:rPr>
        <w:t xml:space="preserve">Приложение № 2 </w:t>
      </w:r>
    </w:p>
    <w:p w:rsidR="00DC78FD" w:rsidRPr="00BE0069" w:rsidRDefault="00DC78FD" w:rsidP="00B8322C">
      <w:pPr>
        <w:jc w:val="right"/>
        <w:rPr>
          <w:b/>
          <w:bCs/>
          <w:kern w:val="32"/>
          <w:sz w:val="20"/>
          <w:szCs w:val="20"/>
        </w:rPr>
      </w:pPr>
      <w:r w:rsidRPr="00BE0069">
        <w:rPr>
          <w:rFonts w:ascii="Cuprum" w:hAnsi="Cuprum" w:cs="Cuprum"/>
          <w:b/>
          <w:bCs/>
          <w:sz w:val="20"/>
          <w:szCs w:val="20"/>
        </w:rPr>
        <w:t xml:space="preserve">к </w:t>
      </w:r>
      <w:r w:rsidRPr="00BE0069">
        <w:rPr>
          <w:b/>
          <w:bCs/>
          <w:kern w:val="32"/>
          <w:sz w:val="20"/>
          <w:szCs w:val="20"/>
        </w:rPr>
        <w:t>Извещению о проведении закупки</w:t>
      </w:r>
    </w:p>
    <w:p w:rsidR="00DC78FD" w:rsidRPr="00BE0069" w:rsidRDefault="00DC78FD" w:rsidP="00B8322C">
      <w:pPr>
        <w:jc w:val="right"/>
        <w:rPr>
          <w:b/>
          <w:bCs/>
          <w:kern w:val="32"/>
          <w:sz w:val="20"/>
          <w:szCs w:val="20"/>
        </w:rPr>
      </w:pPr>
      <w:r w:rsidRPr="00BE0069">
        <w:rPr>
          <w:b/>
          <w:bCs/>
          <w:kern w:val="32"/>
          <w:sz w:val="20"/>
          <w:szCs w:val="20"/>
        </w:rPr>
        <w:t>на</w:t>
      </w:r>
      <w:r w:rsidRPr="00BE0069">
        <w:rPr>
          <w:b/>
          <w:bCs/>
          <w:sz w:val="20"/>
          <w:szCs w:val="20"/>
        </w:rPr>
        <w:t xml:space="preserve"> поставку </w:t>
      </w:r>
      <w:r>
        <w:rPr>
          <w:b/>
          <w:bCs/>
          <w:sz w:val="20"/>
          <w:szCs w:val="20"/>
        </w:rPr>
        <w:t xml:space="preserve">лекарственных </w:t>
      </w:r>
      <w:r w:rsidR="00E728CD">
        <w:rPr>
          <w:b/>
          <w:bCs/>
          <w:sz w:val="20"/>
          <w:szCs w:val="20"/>
        </w:rPr>
        <w:t>препаратов группы вещества контрастные</w:t>
      </w:r>
    </w:p>
    <w:p w:rsidR="00DC78FD" w:rsidRPr="00BE0069" w:rsidRDefault="00DC78FD" w:rsidP="00B8322C">
      <w:pPr>
        <w:jc w:val="right"/>
        <w:outlineLvl w:val="1"/>
        <w:rPr>
          <w:b/>
          <w:bCs/>
          <w:kern w:val="32"/>
          <w:sz w:val="20"/>
          <w:szCs w:val="20"/>
        </w:rPr>
      </w:pPr>
      <w:r w:rsidRPr="00BE0069">
        <w:rPr>
          <w:b/>
          <w:bCs/>
          <w:kern w:val="32"/>
          <w:sz w:val="20"/>
          <w:szCs w:val="20"/>
        </w:rPr>
        <w:t>путем запроса котировок в электронной форме</w:t>
      </w:r>
    </w:p>
    <w:p w:rsidR="00DC78FD" w:rsidRPr="00BE0069" w:rsidRDefault="00DC78FD" w:rsidP="00B8322C">
      <w:pPr>
        <w:jc w:val="right"/>
        <w:outlineLvl w:val="1"/>
        <w:rPr>
          <w:b/>
          <w:bCs/>
          <w:sz w:val="20"/>
          <w:szCs w:val="20"/>
        </w:rPr>
      </w:pPr>
      <w:r w:rsidRPr="00BE0069">
        <w:rPr>
          <w:b/>
          <w:bCs/>
          <w:kern w:val="32"/>
          <w:sz w:val="20"/>
          <w:szCs w:val="20"/>
        </w:rPr>
        <w:t xml:space="preserve">№ </w:t>
      </w:r>
      <w:r w:rsidR="00E728CD">
        <w:rPr>
          <w:b/>
          <w:bCs/>
          <w:kern w:val="32"/>
          <w:sz w:val="20"/>
          <w:szCs w:val="20"/>
        </w:rPr>
        <w:t>138-19</w:t>
      </w:r>
    </w:p>
    <w:p w:rsidR="00DC78FD" w:rsidRPr="002339E1" w:rsidRDefault="00DC78FD" w:rsidP="00694F14">
      <w:pPr>
        <w:outlineLvl w:val="1"/>
        <w:rPr>
          <w:b/>
          <w:bCs/>
          <w:kern w:val="32"/>
          <w:sz w:val="20"/>
          <w:szCs w:val="20"/>
        </w:rPr>
      </w:pPr>
      <w:r w:rsidRPr="002339E1">
        <w:rPr>
          <w:b/>
          <w:bCs/>
          <w:kern w:val="32"/>
          <w:sz w:val="20"/>
          <w:szCs w:val="20"/>
        </w:rPr>
        <w:t>ПРОЕКТ</w:t>
      </w:r>
    </w:p>
    <w:p w:rsidR="00DC78FD" w:rsidRPr="005E1DF0" w:rsidRDefault="00DC78FD" w:rsidP="00060FEB">
      <w:pPr>
        <w:pStyle w:val="af0"/>
        <w:widowControl w:val="0"/>
        <w:rPr>
          <w:sz w:val="20"/>
          <w:szCs w:val="20"/>
        </w:rPr>
      </w:pPr>
      <w:r w:rsidRPr="005E1DF0">
        <w:rPr>
          <w:sz w:val="20"/>
          <w:szCs w:val="20"/>
        </w:rPr>
        <w:t xml:space="preserve">Договор № </w:t>
      </w:r>
      <w:r w:rsidR="00E728CD">
        <w:rPr>
          <w:sz w:val="20"/>
          <w:szCs w:val="20"/>
        </w:rPr>
        <w:t>138-19</w:t>
      </w:r>
      <w:r w:rsidRPr="005E1DF0">
        <w:rPr>
          <w:sz w:val="20"/>
          <w:szCs w:val="20"/>
        </w:rPr>
        <w:t xml:space="preserve">  </w:t>
      </w:r>
    </w:p>
    <w:p w:rsidR="00DC78FD" w:rsidRPr="005E1DF0" w:rsidRDefault="00DC78FD" w:rsidP="00060FEB">
      <w:pPr>
        <w:widowControl w:val="0"/>
        <w:jc w:val="center"/>
        <w:rPr>
          <w:b/>
          <w:bCs/>
          <w:sz w:val="20"/>
          <w:szCs w:val="20"/>
        </w:rPr>
      </w:pPr>
      <w:r w:rsidRPr="005E1DF0">
        <w:rPr>
          <w:b/>
          <w:bCs/>
          <w:sz w:val="20"/>
          <w:szCs w:val="20"/>
        </w:rPr>
        <w:t xml:space="preserve">на поставку лекарственных </w:t>
      </w:r>
      <w:r w:rsidR="00E728CD">
        <w:rPr>
          <w:b/>
          <w:bCs/>
          <w:sz w:val="20"/>
          <w:szCs w:val="20"/>
        </w:rPr>
        <w:t>препаратов группы вещества контрастные</w:t>
      </w:r>
      <w:r w:rsidRPr="005E1DF0">
        <w:rPr>
          <w:b/>
          <w:bCs/>
          <w:sz w:val="20"/>
          <w:szCs w:val="20"/>
        </w:rPr>
        <w:t xml:space="preserve">  </w:t>
      </w:r>
    </w:p>
    <w:p w:rsidR="00DC78FD" w:rsidRPr="005E1DF0" w:rsidRDefault="00DC78FD" w:rsidP="00060FEB">
      <w:pPr>
        <w:widowControl w:val="0"/>
        <w:jc w:val="center"/>
        <w:rPr>
          <w:b/>
          <w:bCs/>
          <w:sz w:val="20"/>
          <w:szCs w:val="20"/>
        </w:rPr>
      </w:pPr>
    </w:p>
    <w:p w:rsidR="00DC78FD" w:rsidRPr="005E1DF0" w:rsidRDefault="00DC78FD" w:rsidP="00060FEB">
      <w:pPr>
        <w:jc w:val="both"/>
        <w:rPr>
          <w:b/>
          <w:bCs/>
          <w:sz w:val="20"/>
          <w:szCs w:val="20"/>
        </w:rPr>
      </w:pPr>
      <w:r w:rsidRPr="005E1DF0">
        <w:rPr>
          <w:b/>
          <w:bCs/>
          <w:sz w:val="20"/>
          <w:szCs w:val="20"/>
        </w:rPr>
        <w:t xml:space="preserve">        г. Иркутск                                                                                            </w:t>
      </w:r>
      <w:r w:rsidRPr="005E1DF0">
        <w:rPr>
          <w:b/>
          <w:bCs/>
          <w:sz w:val="20"/>
          <w:szCs w:val="20"/>
        </w:rPr>
        <w:tab/>
      </w:r>
      <w:r w:rsidRPr="005E1DF0">
        <w:rPr>
          <w:b/>
          <w:bCs/>
          <w:sz w:val="20"/>
          <w:szCs w:val="20"/>
        </w:rPr>
        <w:tab/>
        <w:t xml:space="preserve">«___»  _____________  2019г. </w:t>
      </w:r>
    </w:p>
    <w:p w:rsidR="00DC78FD" w:rsidRPr="005E1DF0" w:rsidRDefault="00DC78FD" w:rsidP="00060FEB">
      <w:pPr>
        <w:jc w:val="both"/>
        <w:rPr>
          <w:b/>
          <w:bCs/>
          <w:sz w:val="20"/>
          <w:szCs w:val="20"/>
        </w:rPr>
      </w:pPr>
    </w:p>
    <w:p w:rsidR="00DC78FD" w:rsidRPr="005E1DF0" w:rsidRDefault="00DC78FD" w:rsidP="005419B5">
      <w:pPr>
        <w:jc w:val="both"/>
        <w:rPr>
          <w:sz w:val="20"/>
          <w:szCs w:val="20"/>
        </w:rPr>
      </w:pPr>
      <w:r w:rsidRPr="005E1DF0">
        <w:rPr>
          <w:b/>
          <w:bCs/>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bCs/>
          <w:sz w:val="20"/>
          <w:szCs w:val="20"/>
        </w:rPr>
        <w:t xml:space="preserve">Заказчик, </w:t>
      </w:r>
      <w:r w:rsidRPr="005E1DF0">
        <w:rPr>
          <w:sz w:val="20"/>
          <w:szCs w:val="20"/>
        </w:rPr>
        <w:t xml:space="preserve">в лице главного врача Есевой Жанны Владимировны, действующего на основании Устава, с одной стороны, и </w:t>
      </w:r>
      <w:r w:rsidRPr="005E1DF0">
        <w:rPr>
          <w:b/>
          <w:bCs/>
          <w:sz w:val="20"/>
          <w:szCs w:val="20"/>
        </w:rPr>
        <w:t>_______________________________,</w:t>
      </w:r>
      <w:r w:rsidRPr="005E1DF0">
        <w:rPr>
          <w:sz w:val="20"/>
          <w:szCs w:val="20"/>
        </w:rPr>
        <w:t xml:space="preserve"> именуемый  в дальнейшем  </w:t>
      </w:r>
      <w:r w:rsidRPr="005E1DF0">
        <w:rPr>
          <w:b/>
          <w:bCs/>
          <w:sz w:val="20"/>
          <w:szCs w:val="20"/>
        </w:rPr>
        <w:t>Поставщик</w:t>
      </w:r>
      <w:r w:rsidRPr="005E1DF0">
        <w:rPr>
          <w:sz w:val="20"/>
          <w:szCs w:val="20"/>
        </w:rPr>
        <w:t>, в лице  ________________________</w:t>
      </w:r>
      <w:r w:rsidRPr="005E1DF0">
        <w:rPr>
          <w:b/>
          <w:bCs/>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DC78FD" w:rsidRPr="005E1DF0" w:rsidRDefault="00DC78FD" w:rsidP="005419B5">
      <w:pPr>
        <w:ind w:right="-144" w:firstLine="284"/>
        <w:jc w:val="both"/>
        <w:rPr>
          <w:sz w:val="20"/>
          <w:szCs w:val="20"/>
        </w:rPr>
      </w:pPr>
    </w:p>
    <w:p w:rsidR="00DC78FD" w:rsidRPr="005E1DF0" w:rsidRDefault="00DC78FD" w:rsidP="005419B5">
      <w:pPr>
        <w:pStyle w:val="3"/>
        <w:numPr>
          <w:ilvl w:val="0"/>
          <w:numId w:val="19"/>
        </w:numPr>
        <w:tabs>
          <w:tab w:val="left" w:pos="720"/>
        </w:tabs>
        <w:ind w:left="720"/>
        <w:jc w:val="center"/>
        <w:rPr>
          <w:rFonts w:ascii="Times New Roman" w:hAnsi="Times New Roman" w:cs="Times New Roman"/>
          <w:b/>
          <w:bCs/>
        </w:rPr>
      </w:pPr>
      <w:r w:rsidRPr="005E1DF0">
        <w:rPr>
          <w:rFonts w:ascii="Times New Roman" w:hAnsi="Times New Roman" w:cs="Times New Roman"/>
          <w:b/>
          <w:bCs/>
        </w:rPr>
        <w:t>ПРЕДМЕТ ДОГОВОРА</w:t>
      </w:r>
    </w:p>
    <w:p w:rsidR="00DC78FD" w:rsidRPr="005E1DF0" w:rsidRDefault="00DC78FD" w:rsidP="005419B5">
      <w:pPr>
        <w:pStyle w:val="ae"/>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лекарственных </w:t>
      </w:r>
      <w:r w:rsidR="00E728CD">
        <w:rPr>
          <w:rFonts w:ascii="Times New Roman" w:hAnsi="Times New Roman" w:cs="Times New Roman"/>
          <w:sz w:val="20"/>
          <w:szCs w:val="20"/>
        </w:rPr>
        <w:t>препаратов группы вещества контрастные</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DC78FD" w:rsidRPr="005E1DF0" w:rsidRDefault="00DC78FD" w:rsidP="005419B5">
      <w:pPr>
        <w:pStyle w:val="ae"/>
        <w:spacing w:after="0" w:line="240" w:lineRule="auto"/>
        <w:ind w:left="480"/>
        <w:jc w:val="both"/>
        <w:rPr>
          <w:rFonts w:ascii="Times New Roman" w:hAnsi="Times New Roman" w:cs="Times New Roman"/>
          <w:sz w:val="20"/>
          <w:szCs w:val="20"/>
        </w:rPr>
      </w:pPr>
    </w:p>
    <w:p w:rsidR="00DC78FD" w:rsidRPr="005E1DF0" w:rsidRDefault="00DC78FD"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DC78FD" w:rsidRPr="005E1DF0" w:rsidRDefault="00DC78FD" w:rsidP="005419B5">
      <w:pPr>
        <w:pStyle w:val="af4"/>
        <w:ind w:firstLine="709"/>
        <w:rPr>
          <w:sz w:val="20"/>
          <w:szCs w:val="20"/>
        </w:rPr>
      </w:pPr>
      <w:r w:rsidRPr="005E1DF0">
        <w:rPr>
          <w:sz w:val="20"/>
          <w:szCs w:val="20"/>
        </w:rPr>
        <w:t xml:space="preserve">2.1. Цена настоящего Договора составляет ____________(прописью) рублей, включает в себя стоимость Товара, НДС </w:t>
      </w:r>
      <w:r w:rsidRPr="005E1DF0">
        <w:rPr>
          <w:i/>
          <w:iCs/>
          <w:sz w:val="20"/>
          <w:szCs w:val="20"/>
        </w:rPr>
        <w:t>(в случае, если Поставщик является плательщиком НДС)</w:t>
      </w:r>
      <w:r w:rsidRPr="005E1DF0">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C78FD" w:rsidRPr="005E1DF0" w:rsidRDefault="00DC78FD" w:rsidP="005419B5">
      <w:pPr>
        <w:pStyle w:val="af4"/>
        <w:ind w:firstLine="709"/>
        <w:rPr>
          <w:sz w:val="20"/>
          <w:szCs w:val="20"/>
        </w:rPr>
      </w:pPr>
      <w:r w:rsidRPr="005E1DF0">
        <w:rPr>
          <w:sz w:val="20"/>
          <w:szCs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C78FD" w:rsidRPr="005E1DF0" w:rsidRDefault="00DC78FD" w:rsidP="005419B5">
      <w:pPr>
        <w:pStyle w:val="af4"/>
        <w:ind w:firstLine="709"/>
        <w:rPr>
          <w:sz w:val="20"/>
          <w:szCs w:val="20"/>
        </w:rPr>
      </w:pPr>
      <w:r w:rsidRPr="005E1DF0">
        <w:rPr>
          <w:sz w:val="20"/>
          <w:szCs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C78FD" w:rsidRPr="005E1DF0" w:rsidRDefault="00DC78FD" w:rsidP="005419B5">
      <w:pPr>
        <w:pStyle w:val="af4"/>
        <w:ind w:firstLine="709"/>
        <w:rPr>
          <w:sz w:val="20"/>
          <w:szCs w:val="20"/>
        </w:rPr>
      </w:pPr>
      <w:r w:rsidRPr="005E1DF0">
        <w:rPr>
          <w:sz w:val="20"/>
          <w:szCs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C78FD" w:rsidRPr="005E1DF0" w:rsidRDefault="00DC78FD"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C78FD" w:rsidRPr="005E1DF0" w:rsidRDefault="00DC78FD" w:rsidP="005419B5">
      <w:pPr>
        <w:pStyle w:val="af4"/>
        <w:ind w:firstLine="709"/>
        <w:rPr>
          <w:sz w:val="20"/>
          <w:szCs w:val="20"/>
        </w:rPr>
      </w:pPr>
    </w:p>
    <w:p w:rsidR="00DC78FD" w:rsidRPr="005E1DF0" w:rsidRDefault="00DC78FD" w:rsidP="005419B5">
      <w:pPr>
        <w:jc w:val="center"/>
        <w:rPr>
          <w:b/>
          <w:bCs/>
          <w:sz w:val="20"/>
          <w:szCs w:val="20"/>
        </w:rPr>
      </w:pPr>
      <w:r w:rsidRPr="005E1DF0">
        <w:rPr>
          <w:b/>
          <w:bCs/>
          <w:sz w:val="20"/>
          <w:szCs w:val="20"/>
        </w:rPr>
        <w:t>3. КАЧЕСТВО ТОВАРА</w:t>
      </w:r>
    </w:p>
    <w:p w:rsidR="00DC78FD" w:rsidRPr="005E1DF0" w:rsidRDefault="00DC78FD"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78FD" w:rsidRPr="005E1DF0" w:rsidRDefault="00DC78FD" w:rsidP="005419B5">
      <w:pPr>
        <w:ind w:firstLine="720"/>
        <w:jc w:val="both"/>
        <w:rPr>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spacing w:val="4"/>
          <w:sz w:val="20"/>
          <w:szCs w:val="20"/>
        </w:rPr>
        <w:t>не имеющей дефектов изготовления и транспортировки</w:t>
      </w:r>
      <w:r w:rsidRPr="005E1DF0">
        <w:rPr>
          <w:sz w:val="20"/>
          <w:szCs w:val="20"/>
        </w:rPr>
        <w:t xml:space="preserve">. </w:t>
      </w:r>
    </w:p>
    <w:p w:rsidR="00DC78FD" w:rsidRPr="005E1DF0" w:rsidRDefault="00DC78FD" w:rsidP="005419B5">
      <w:pPr>
        <w:ind w:firstLine="720"/>
        <w:jc w:val="both"/>
        <w:rPr>
          <w:sz w:val="20"/>
          <w:szCs w:val="20"/>
        </w:rPr>
      </w:pPr>
      <w:r w:rsidRPr="005E1DF0">
        <w:rPr>
          <w:sz w:val="20"/>
          <w:szCs w:val="20"/>
        </w:rPr>
        <w:t>3.3. Упаковка должна предохранять товар от порчи, утраты товарного вида.</w:t>
      </w:r>
    </w:p>
    <w:p w:rsidR="00DC78FD" w:rsidRPr="005E1DF0" w:rsidRDefault="00DC78FD" w:rsidP="005419B5">
      <w:pPr>
        <w:ind w:firstLine="720"/>
        <w:jc w:val="both"/>
        <w:rPr>
          <w:sz w:val="20"/>
          <w:szCs w:val="20"/>
        </w:rPr>
      </w:pPr>
      <w:r w:rsidRPr="005E1DF0">
        <w:rPr>
          <w:sz w:val="20"/>
          <w:szCs w:val="20"/>
        </w:rPr>
        <w:t>3.4. Тара и упаковка входят в стоимость поставляемого товара.</w:t>
      </w:r>
    </w:p>
    <w:p w:rsidR="00DC78FD" w:rsidRPr="005E1DF0" w:rsidRDefault="00DC78FD" w:rsidP="005419B5">
      <w:pPr>
        <w:ind w:firstLine="720"/>
        <w:jc w:val="both"/>
        <w:rPr>
          <w:sz w:val="20"/>
          <w:szCs w:val="20"/>
        </w:rPr>
      </w:pPr>
      <w:r w:rsidRPr="005E1DF0">
        <w:rPr>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C78FD" w:rsidRPr="005E1DF0" w:rsidRDefault="00DC78FD" w:rsidP="005419B5">
      <w:pPr>
        <w:ind w:firstLine="720"/>
        <w:jc w:val="both"/>
        <w:rPr>
          <w:sz w:val="20"/>
          <w:szCs w:val="20"/>
        </w:rPr>
      </w:pPr>
      <w:r w:rsidRPr="005E1DF0">
        <w:rPr>
          <w:sz w:val="20"/>
          <w:szCs w:val="20"/>
        </w:rPr>
        <w:t>3.6. Товар должен иметь остаточный срок годности  на момент поставки не менее 12 месяцев.</w:t>
      </w:r>
    </w:p>
    <w:p w:rsidR="00DC78FD" w:rsidRPr="005E1DF0" w:rsidRDefault="00DC78FD" w:rsidP="005419B5">
      <w:pPr>
        <w:ind w:firstLine="708"/>
        <w:jc w:val="both"/>
        <w:rPr>
          <w:sz w:val="20"/>
          <w:szCs w:val="20"/>
        </w:rPr>
      </w:pPr>
    </w:p>
    <w:p w:rsidR="00DC78FD" w:rsidRPr="005E1DF0" w:rsidRDefault="00DC78FD" w:rsidP="005419B5">
      <w:pPr>
        <w:jc w:val="center"/>
        <w:rPr>
          <w:b/>
          <w:bCs/>
          <w:sz w:val="20"/>
          <w:szCs w:val="20"/>
        </w:rPr>
      </w:pPr>
      <w:r w:rsidRPr="005E1DF0">
        <w:rPr>
          <w:b/>
          <w:bCs/>
          <w:sz w:val="20"/>
          <w:szCs w:val="20"/>
        </w:rPr>
        <w:t>4. СРОКИ И ПОРЯДОК ПОСТАВКИ И ПРИЕМКИ ТОВАРА</w:t>
      </w:r>
    </w:p>
    <w:p w:rsidR="00DC78FD" w:rsidRPr="005E1DF0" w:rsidRDefault="00DC78FD"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w:t>
      </w:r>
      <w:r>
        <w:rPr>
          <w:sz w:val="20"/>
          <w:szCs w:val="20"/>
        </w:rPr>
        <w:t>1</w:t>
      </w:r>
      <w:r w:rsidRPr="005E1DF0">
        <w:rPr>
          <w:sz w:val="20"/>
          <w:szCs w:val="20"/>
        </w:rPr>
        <w:t>.</w:t>
      </w:r>
      <w:r>
        <w:rPr>
          <w:sz w:val="20"/>
          <w:szCs w:val="20"/>
        </w:rPr>
        <w:t>12</w:t>
      </w:r>
      <w:r w:rsidRPr="005E1DF0">
        <w:rPr>
          <w:sz w:val="20"/>
          <w:szCs w:val="20"/>
        </w:rPr>
        <w:t>.20</w:t>
      </w:r>
      <w:r>
        <w:rPr>
          <w:sz w:val="20"/>
          <w:szCs w:val="20"/>
        </w:rPr>
        <w:t>19</w:t>
      </w:r>
      <w:r w:rsidRPr="005E1DF0">
        <w:rPr>
          <w:sz w:val="20"/>
          <w:szCs w:val="20"/>
        </w:rPr>
        <w:t>г. по адресу: г. Иркутск, ул. Ярославского, 300 (4 этаж).</w:t>
      </w:r>
    </w:p>
    <w:p w:rsidR="00DC78FD" w:rsidRPr="005E1DF0" w:rsidRDefault="00DC78FD" w:rsidP="005419B5">
      <w:pPr>
        <w:ind w:firstLine="720"/>
        <w:jc w:val="both"/>
        <w:rPr>
          <w:sz w:val="20"/>
          <w:szCs w:val="20"/>
        </w:rPr>
      </w:pPr>
      <w:r w:rsidRPr="005E1DF0">
        <w:rPr>
          <w:sz w:val="20"/>
          <w:szCs w:val="20"/>
        </w:rPr>
        <w:t>4.2. Тара и упаковка возврату не подлежат.</w:t>
      </w:r>
    </w:p>
    <w:p w:rsidR="00DC78FD" w:rsidRPr="005E1DF0" w:rsidRDefault="00DC78FD" w:rsidP="005419B5">
      <w:pPr>
        <w:ind w:firstLine="720"/>
        <w:jc w:val="both"/>
        <w:rPr>
          <w:sz w:val="20"/>
          <w:szCs w:val="20"/>
          <w:highlight w:val="yellow"/>
        </w:rPr>
      </w:pPr>
      <w:r w:rsidRPr="005E1DF0">
        <w:rPr>
          <w:sz w:val="20"/>
          <w:szCs w:val="20"/>
        </w:rPr>
        <w:t xml:space="preserve">4.3. </w:t>
      </w:r>
      <w:r w:rsidRPr="00FE2446">
        <w:rPr>
          <w:sz w:val="20"/>
          <w:szCs w:val="20"/>
        </w:rPr>
        <w:t>Поставка товара по заявке Заказчика осуществляется в течение 3 (трех) рабочих дней с момента подачи такой заявки</w:t>
      </w:r>
      <w:r w:rsidRPr="005E1DF0">
        <w:rPr>
          <w:sz w:val="20"/>
          <w:szCs w:val="20"/>
        </w:rPr>
        <w:t>.</w:t>
      </w:r>
    </w:p>
    <w:p w:rsidR="00DC78FD" w:rsidRPr="005E1DF0" w:rsidRDefault="00DC78FD" w:rsidP="005419B5">
      <w:pPr>
        <w:pStyle w:val="ConsNonformat"/>
        <w:widowControl/>
        <w:tabs>
          <w:tab w:val="num" w:pos="0"/>
        </w:tabs>
        <w:ind w:right="-7" w:firstLine="720"/>
        <w:jc w:val="both"/>
        <w:rPr>
          <w:rFonts w:ascii="Times New Roman" w:hAnsi="Times New Roman" w:cs="Times New Roman"/>
        </w:rPr>
      </w:pPr>
      <w:r w:rsidRPr="005E1DF0">
        <w:rPr>
          <w:rFonts w:ascii="Times New Roman" w:hAnsi="Times New Roman" w:cs="Times New Roman"/>
        </w:rPr>
        <w:t>4.4. По решению Заказчика для приемки результатов Договора может создаваться приемочная комиссия.</w:t>
      </w:r>
    </w:p>
    <w:p w:rsidR="00DC78FD" w:rsidRPr="005E1DF0" w:rsidRDefault="00DC78FD" w:rsidP="005419B5">
      <w:pPr>
        <w:pStyle w:val="ConsNonformat"/>
        <w:widowControl/>
        <w:tabs>
          <w:tab w:val="num" w:pos="0"/>
        </w:tabs>
        <w:ind w:right="-7" w:firstLine="720"/>
        <w:jc w:val="both"/>
        <w:rPr>
          <w:rFonts w:ascii="Times New Roman" w:hAnsi="Times New Roman" w:cs="Times New Roman"/>
        </w:rPr>
      </w:pPr>
      <w:r w:rsidRPr="005E1DF0">
        <w:rPr>
          <w:rFonts w:ascii="Times New Roman" w:hAnsi="Times New Roman" w:cs="Times New Roman"/>
        </w:rPr>
        <w:t xml:space="preserve">4.5. При доставке Товара Заказчик производит приемку Товара по количеству. </w:t>
      </w:r>
    </w:p>
    <w:p w:rsidR="00DC78FD" w:rsidRPr="005E1DF0" w:rsidRDefault="00DC78FD" w:rsidP="0021175B">
      <w:pPr>
        <w:autoSpaceDE w:val="0"/>
        <w:autoSpaceDN w:val="0"/>
        <w:adjustRightInd w:val="0"/>
        <w:ind w:firstLine="709"/>
        <w:jc w:val="both"/>
        <w:rPr>
          <w:sz w:val="20"/>
          <w:szCs w:val="20"/>
        </w:rPr>
      </w:pPr>
      <w:r w:rsidRPr="005E1DF0">
        <w:rPr>
          <w:sz w:val="20"/>
          <w:szCs w:val="20"/>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C78FD" w:rsidRPr="005E1DF0" w:rsidRDefault="00DC78FD" w:rsidP="0021175B">
      <w:pPr>
        <w:autoSpaceDE w:val="0"/>
        <w:autoSpaceDN w:val="0"/>
        <w:adjustRightInd w:val="0"/>
        <w:ind w:firstLine="709"/>
        <w:jc w:val="both"/>
        <w:rPr>
          <w:sz w:val="20"/>
          <w:szCs w:val="20"/>
        </w:rPr>
      </w:pPr>
      <w:r w:rsidRPr="005E1DF0">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78FD" w:rsidRPr="005E1DF0" w:rsidRDefault="00DC78FD"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C78FD" w:rsidRPr="005E1DF0" w:rsidRDefault="00DC78FD"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DC78FD" w:rsidRPr="005E1DF0" w:rsidRDefault="00DC78FD" w:rsidP="005419B5">
      <w:pPr>
        <w:jc w:val="center"/>
        <w:rPr>
          <w:b/>
          <w:bCs/>
          <w:noProof/>
          <w:sz w:val="20"/>
          <w:szCs w:val="20"/>
        </w:rPr>
      </w:pPr>
    </w:p>
    <w:p w:rsidR="00DC78FD" w:rsidRPr="005E1DF0" w:rsidRDefault="00DC78FD" w:rsidP="005419B5">
      <w:pPr>
        <w:jc w:val="center"/>
        <w:rPr>
          <w:b/>
          <w:bCs/>
          <w:sz w:val="20"/>
          <w:szCs w:val="20"/>
        </w:rPr>
      </w:pPr>
      <w:r w:rsidRPr="005E1DF0">
        <w:rPr>
          <w:b/>
          <w:bCs/>
          <w:noProof/>
          <w:sz w:val="20"/>
          <w:szCs w:val="20"/>
        </w:rPr>
        <w:t>5.</w:t>
      </w:r>
      <w:r w:rsidRPr="005E1DF0">
        <w:rPr>
          <w:b/>
          <w:bCs/>
          <w:sz w:val="20"/>
          <w:szCs w:val="20"/>
        </w:rPr>
        <w:t xml:space="preserve"> ОБЯЗАННОСТИ СТОРОН</w:t>
      </w:r>
    </w:p>
    <w:p w:rsidR="00DC78FD" w:rsidRPr="005E1DF0" w:rsidRDefault="00DC78FD"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DC78FD" w:rsidRPr="005E1DF0" w:rsidRDefault="00DC78FD"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C78FD" w:rsidRPr="005E1DF0" w:rsidRDefault="00DC78FD"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C78FD" w:rsidRPr="005E1DF0" w:rsidRDefault="00DC78FD"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C78FD" w:rsidRPr="005E1DF0" w:rsidRDefault="00DC78FD"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DC78FD" w:rsidRPr="005E1DF0" w:rsidRDefault="00DC78FD"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DC78FD" w:rsidRPr="005E1DF0" w:rsidRDefault="00DC78FD" w:rsidP="005419B5">
      <w:pPr>
        <w:jc w:val="both"/>
        <w:rPr>
          <w:b/>
          <w:bCs/>
          <w:sz w:val="20"/>
          <w:szCs w:val="20"/>
        </w:rPr>
      </w:pPr>
    </w:p>
    <w:p w:rsidR="00DC78FD" w:rsidRPr="005E1DF0" w:rsidRDefault="00DC78FD" w:rsidP="005419B5">
      <w:pPr>
        <w:jc w:val="center"/>
        <w:rPr>
          <w:b/>
          <w:bCs/>
          <w:sz w:val="20"/>
          <w:szCs w:val="20"/>
        </w:rPr>
      </w:pPr>
      <w:r w:rsidRPr="005E1DF0">
        <w:rPr>
          <w:b/>
          <w:bCs/>
          <w:sz w:val="20"/>
          <w:szCs w:val="20"/>
        </w:rPr>
        <w:t>6. ОТВЕТСТВЕННОСТЬ СТОРОН</w:t>
      </w:r>
    </w:p>
    <w:p w:rsidR="00DC78FD" w:rsidRPr="005E1DF0" w:rsidRDefault="00DC78FD"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C78FD" w:rsidRPr="005E1DF0" w:rsidRDefault="00DC78FD" w:rsidP="005419B5">
      <w:pPr>
        <w:ind w:firstLine="709"/>
        <w:jc w:val="both"/>
        <w:rPr>
          <w:sz w:val="20"/>
          <w:szCs w:val="20"/>
        </w:rPr>
      </w:pPr>
      <w:r w:rsidRPr="005E1DF0">
        <w:rPr>
          <w:noProof/>
          <w:sz w:val="20"/>
          <w:szCs w:val="20"/>
        </w:rPr>
        <w:t>6.2.</w:t>
      </w:r>
      <w:r w:rsidRPr="005E1DF0">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C78FD" w:rsidRPr="005E1DF0" w:rsidRDefault="00DC78FD"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C78FD" w:rsidRPr="005E1DF0" w:rsidRDefault="00DC78FD"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C78FD" w:rsidRPr="005E1DF0" w:rsidRDefault="00DC78FD"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C78FD" w:rsidRPr="005E1DF0" w:rsidRDefault="00DC78FD"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DC78FD" w:rsidRPr="005E1DF0" w:rsidRDefault="00DC78FD"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C78FD" w:rsidRPr="005E1DF0" w:rsidRDefault="00DC78FD" w:rsidP="005419B5">
      <w:pPr>
        <w:pStyle w:val="af2"/>
        <w:tabs>
          <w:tab w:val="left" w:pos="0"/>
          <w:tab w:val="left" w:pos="2268"/>
          <w:tab w:val="left" w:pos="10490"/>
        </w:tabs>
        <w:ind w:right="-91" w:firstLine="709"/>
        <w:jc w:val="both"/>
        <w:rPr>
          <w:sz w:val="20"/>
          <w:szCs w:val="20"/>
        </w:rPr>
      </w:pPr>
      <w:r w:rsidRPr="005E1DF0">
        <w:rPr>
          <w:sz w:val="20"/>
          <w:szCs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C78FD" w:rsidRPr="005E1DF0" w:rsidRDefault="00DC78FD" w:rsidP="005419B5">
      <w:pPr>
        <w:pStyle w:val="af2"/>
        <w:tabs>
          <w:tab w:val="left" w:pos="0"/>
          <w:tab w:val="left" w:pos="2268"/>
          <w:tab w:val="left" w:pos="10490"/>
        </w:tabs>
        <w:ind w:right="-91" w:firstLine="709"/>
        <w:jc w:val="both"/>
        <w:rPr>
          <w:sz w:val="20"/>
          <w:szCs w:val="20"/>
        </w:rPr>
      </w:pPr>
    </w:p>
    <w:p w:rsidR="00DC78FD" w:rsidRPr="005E1DF0" w:rsidRDefault="00DC78FD" w:rsidP="005419B5">
      <w:pPr>
        <w:pStyle w:val="af6"/>
        <w:jc w:val="center"/>
        <w:rPr>
          <w:rFonts w:ascii="Times New Roman" w:hAnsi="Times New Roman" w:cs="Times New Roman"/>
          <w:b/>
          <w:bCs/>
        </w:rPr>
      </w:pPr>
      <w:r w:rsidRPr="005E1DF0">
        <w:rPr>
          <w:rFonts w:ascii="Times New Roman" w:hAnsi="Times New Roman" w:cs="Times New Roman"/>
          <w:b/>
          <w:bCs/>
        </w:rPr>
        <w:t>7. ОБЕСПЕЧЕНИЕ ИСПОЛНЕНИЯ ДОГОВОРА</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sz w:val="20"/>
          <w:szCs w:val="20"/>
        </w:rPr>
        <w:t>7.1. Размер обеспечения исполнения договора составляет _________ рублей.</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C78FD" w:rsidRPr="005E1DF0" w:rsidRDefault="00DC78FD" w:rsidP="005419B5">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DC78FD" w:rsidRPr="005E1DF0" w:rsidRDefault="00DC78FD" w:rsidP="005419B5">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8FD" w:rsidRPr="005E1DF0" w:rsidRDefault="00DC78FD" w:rsidP="005419B5">
      <w:pPr>
        <w:pStyle w:val="af2"/>
        <w:tabs>
          <w:tab w:val="left" w:pos="0"/>
          <w:tab w:val="left" w:pos="2268"/>
          <w:tab w:val="left" w:pos="10490"/>
        </w:tabs>
        <w:ind w:right="-91" w:firstLine="709"/>
        <w:jc w:val="both"/>
        <w:rPr>
          <w:sz w:val="20"/>
          <w:szCs w:val="20"/>
        </w:rPr>
      </w:pPr>
    </w:p>
    <w:p w:rsidR="00DC78FD" w:rsidRPr="005E1DF0" w:rsidRDefault="00DC78FD" w:rsidP="005419B5">
      <w:pPr>
        <w:pStyle w:val="af2"/>
        <w:tabs>
          <w:tab w:val="left" w:pos="0"/>
          <w:tab w:val="left" w:pos="2268"/>
        </w:tabs>
        <w:ind w:left="360" w:right="335"/>
        <w:jc w:val="center"/>
        <w:rPr>
          <w:b/>
          <w:bCs/>
          <w:sz w:val="20"/>
          <w:szCs w:val="20"/>
        </w:rPr>
      </w:pPr>
      <w:r w:rsidRPr="005E1DF0">
        <w:rPr>
          <w:b/>
          <w:bCs/>
          <w:sz w:val="20"/>
          <w:szCs w:val="20"/>
        </w:rPr>
        <w:t>8. ДЕЙСТВИЕ НЕПРЕОДОЛИМОЙ СИЛЫ.</w:t>
      </w:r>
    </w:p>
    <w:p w:rsidR="00DC78FD" w:rsidRPr="005E1DF0" w:rsidRDefault="00DC78FD" w:rsidP="005419B5">
      <w:pPr>
        <w:pStyle w:val="af2"/>
        <w:tabs>
          <w:tab w:val="left" w:pos="2268"/>
        </w:tabs>
        <w:ind w:firstLine="709"/>
        <w:jc w:val="both"/>
        <w:rPr>
          <w:sz w:val="20"/>
          <w:szCs w:val="20"/>
        </w:rPr>
      </w:pPr>
      <w:r w:rsidRPr="005E1DF0">
        <w:rPr>
          <w:sz w:val="20"/>
          <w:szCs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C78FD" w:rsidRPr="005E1DF0" w:rsidRDefault="00DC78FD" w:rsidP="005419B5">
      <w:pPr>
        <w:pStyle w:val="af2"/>
        <w:ind w:right="283" w:firstLine="709"/>
        <w:jc w:val="both"/>
        <w:rPr>
          <w:sz w:val="20"/>
          <w:szCs w:val="20"/>
        </w:rPr>
      </w:pPr>
      <w:r w:rsidRPr="005E1DF0">
        <w:rPr>
          <w:sz w:val="20"/>
          <w:szCs w:val="20"/>
        </w:rPr>
        <w:t xml:space="preserve">8.2. Каждая из сторон обязана письменно сообщить о наступлении обстоятельств непреодолимой силы не позднее </w:t>
      </w:r>
      <w:r w:rsidRPr="005E1DF0">
        <w:rPr>
          <w:i/>
          <w:iCs/>
          <w:sz w:val="20"/>
          <w:szCs w:val="20"/>
        </w:rPr>
        <w:t xml:space="preserve">10 (десяти) </w:t>
      </w:r>
      <w:r w:rsidRPr="005E1DF0">
        <w:rPr>
          <w:sz w:val="20"/>
          <w:szCs w:val="20"/>
        </w:rPr>
        <w:t xml:space="preserve">рабочих дней с начала их действия.   </w:t>
      </w:r>
    </w:p>
    <w:p w:rsidR="00DC78FD" w:rsidRPr="005E1DF0" w:rsidRDefault="00DC78FD" w:rsidP="005419B5">
      <w:pPr>
        <w:pStyle w:val="af2"/>
        <w:tabs>
          <w:tab w:val="left" w:pos="2268"/>
        </w:tabs>
        <w:ind w:right="335" w:firstLine="709"/>
        <w:jc w:val="both"/>
        <w:rPr>
          <w:sz w:val="20"/>
          <w:szCs w:val="20"/>
        </w:rPr>
      </w:pPr>
      <w:r w:rsidRPr="005E1DF0">
        <w:rPr>
          <w:sz w:val="20"/>
          <w:szCs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C78FD" w:rsidRPr="005E1DF0" w:rsidRDefault="00DC78FD" w:rsidP="005419B5">
      <w:pPr>
        <w:pStyle w:val="af2"/>
        <w:tabs>
          <w:tab w:val="left" w:pos="2268"/>
        </w:tabs>
        <w:ind w:right="335" w:firstLine="709"/>
        <w:jc w:val="both"/>
        <w:rPr>
          <w:sz w:val="20"/>
          <w:szCs w:val="20"/>
        </w:rPr>
      </w:pPr>
    </w:p>
    <w:p w:rsidR="00DC78FD" w:rsidRPr="005E1DF0" w:rsidRDefault="00DC78FD" w:rsidP="005419B5">
      <w:pPr>
        <w:jc w:val="center"/>
        <w:rPr>
          <w:b/>
          <w:bCs/>
          <w:sz w:val="20"/>
          <w:szCs w:val="20"/>
        </w:rPr>
      </w:pPr>
      <w:r w:rsidRPr="005E1DF0">
        <w:rPr>
          <w:b/>
          <w:bCs/>
          <w:sz w:val="20"/>
          <w:szCs w:val="20"/>
        </w:rPr>
        <w:t xml:space="preserve">9. СРОК ДЕЙСТВИЯ </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noProof/>
          <w:sz w:val="20"/>
          <w:szCs w:val="20"/>
        </w:rPr>
        <w:t>9.1.</w:t>
      </w:r>
      <w:r w:rsidRPr="005E1DF0">
        <w:rPr>
          <w:rFonts w:ascii="Times New Roman" w:hAnsi="Times New Roman" w:cs="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C78FD" w:rsidRPr="005E1DF0" w:rsidRDefault="00DC78FD" w:rsidP="005419B5">
      <w:pPr>
        <w:pStyle w:val="32"/>
        <w:ind w:firstLine="709"/>
        <w:rPr>
          <w:rFonts w:ascii="Times New Roman" w:hAnsi="Times New Roman" w:cs="Times New Roman"/>
          <w:sz w:val="20"/>
          <w:szCs w:val="20"/>
        </w:rPr>
      </w:pPr>
    </w:p>
    <w:p w:rsidR="00DC78FD" w:rsidRPr="005E1DF0" w:rsidRDefault="00DC78FD" w:rsidP="005419B5">
      <w:pPr>
        <w:pStyle w:val="af2"/>
        <w:tabs>
          <w:tab w:val="left" w:pos="2268"/>
        </w:tabs>
        <w:jc w:val="center"/>
        <w:rPr>
          <w:b/>
          <w:bCs/>
          <w:sz w:val="20"/>
          <w:szCs w:val="20"/>
        </w:rPr>
      </w:pPr>
      <w:r w:rsidRPr="005E1DF0">
        <w:rPr>
          <w:b/>
          <w:bCs/>
          <w:sz w:val="20"/>
          <w:szCs w:val="20"/>
        </w:rPr>
        <w:t>10. ПОРЯДОК РАЗРЕШЕНИЯ СПОРОВ</w:t>
      </w:r>
    </w:p>
    <w:p w:rsidR="00DC78FD" w:rsidRPr="005E1DF0" w:rsidRDefault="00DC78FD" w:rsidP="005419B5">
      <w:pPr>
        <w:pStyle w:val="af2"/>
        <w:tabs>
          <w:tab w:val="left" w:pos="-142"/>
          <w:tab w:val="left" w:pos="0"/>
        </w:tabs>
        <w:ind w:firstLine="709"/>
        <w:jc w:val="both"/>
        <w:rPr>
          <w:sz w:val="20"/>
          <w:szCs w:val="20"/>
        </w:rPr>
      </w:pPr>
      <w:r w:rsidRPr="005E1DF0">
        <w:rPr>
          <w:sz w:val="20"/>
          <w:szCs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DC78FD" w:rsidRPr="005E1DF0" w:rsidRDefault="00DC78FD" w:rsidP="005419B5">
      <w:pPr>
        <w:pStyle w:val="af2"/>
        <w:tabs>
          <w:tab w:val="left" w:pos="0"/>
        </w:tabs>
        <w:ind w:firstLine="709"/>
        <w:jc w:val="both"/>
        <w:rPr>
          <w:sz w:val="20"/>
          <w:szCs w:val="20"/>
        </w:rPr>
      </w:pPr>
      <w:r w:rsidRPr="005E1DF0">
        <w:rPr>
          <w:sz w:val="20"/>
          <w:szCs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C78FD" w:rsidRPr="005E1DF0" w:rsidRDefault="00DC78FD" w:rsidP="005419B5">
      <w:pPr>
        <w:pStyle w:val="af2"/>
        <w:tabs>
          <w:tab w:val="left" w:pos="0"/>
        </w:tabs>
        <w:ind w:firstLine="709"/>
        <w:jc w:val="both"/>
        <w:rPr>
          <w:sz w:val="20"/>
          <w:szCs w:val="20"/>
        </w:rPr>
      </w:pPr>
    </w:p>
    <w:p w:rsidR="00DC78FD" w:rsidRPr="005E1DF0" w:rsidRDefault="00DC78FD" w:rsidP="005419B5">
      <w:pPr>
        <w:pStyle w:val="af2"/>
        <w:tabs>
          <w:tab w:val="left" w:pos="0"/>
        </w:tabs>
        <w:ind w:firstLine="709"/>
        <w:jc w:val="center"/>
        <w:rPr>
          <w:b/>
          <w:bCs/>
          <w:sz w:val="20"/>
          <w:szCs w:val="20"/>
        </w:rPr>
      </w:pPr>
      <w:r w:rsidRPr="005E1DF0">
        <w:rPr>
          <w:b/>
          <w:bCs/>
          <w:sz w:val="20"/>
          <w:szCs w:val="20"/>
        </w:rPr>
        <w:t>11. ЗАКЛЮЧИТЕЛЬНЫЕ ПОЛОЖЕНИЯ</w:t>
      </w:r>
    </w:p>
    <w:p w:rsidR="00DC78FD" w:rsidRPr="005E1DF0" w:rsidRDefault="00DC78FD" w:rsidP="005419B5">
      <w:pPr>
        <w:pStyle w:val="af2"/>
        <w:tabs>
          <w:tab w:val="left" w:pos="2268"/>
        </w:tabs>
        <w:ind w:firstLine="709"/>
        <w:jc w:val="both"/>
        <w:rPr>
          <w:sz w:val="20"/>
          <w:szCs w:val="20"/>
        </w:rPr>
      </w:pPr>
      <w:r w:rsidRPr="005E1DF0">
        <w:rPr>
          <w:sz w:val="20"/>
          <w:szCs w:val="20"/>
        </w:rPr>
        <w:t xml:space="preserve">11.1. Взаимоотношения Сторон, не урегулированные настоящим Договором, регулируются действующим законодательством.  </w:t>
      </w:r>
    </w:p>
    <w:p w:rsidR="00DC78FD" w:rsidRPr="005E1DF0" w:rsidRDefault="00DC78FD" w:rsidP="005419B5">
      <w:pPr>
        <w:pStyle w:val="21"/>
        <w:rPr>
          <w:sz w:val="20"/>
          <w:szCs w:val="20"/>
        </w:rPr>
      </w:pPr>
      <w:r w:rsidRPr="005E1DF0">
        <w:rPr>
          <w:sz w:val="20"/>
          <w:szCs w:val="20"/>
        </w:rPr>
        <w:t>11.2. Настоящий Договор составлен в двух экземплярах, имеющих одинаковую юридическую силу, по одному экземпляру для каждой из Сторон.</w:t>
      </w:r>
    </w:p>
    <w:p w:rsidR="00DC78FD" w:rsidRPr="005E1DF0" w:rsidRDefault="00DC78FD" w:rsidP="005419B5">
      <w:pPr>
        <w:pStyle w:val="af2"/>
        <w:tabs>
          <w:tab w:val="left" w:pos="0"/>
        </w:tabs>
        <w:ind w:firstLine="709"/>
        <w:jc w:val="both"/>
        <w:rPr>
          <w:sz w:val="20"/>
          <w:szCs w:val="20"/>
        </w:rPr>
      </w:pPr>
      <w:r w:rsidRPr="005E1DF0">
        <w:rPr>
          <w:sz w:val="20"/>
          <w:szCs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C78FD" w:rsidRPr="005E1DF0" w:rsidRDefault="00DC78FD"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DC78FD" w:rsidRPr="005E1DF0" w:rsidRDefault="00DC78FD" w:rsidP="005419B5">
      <w:pPr>
        <w:ind w:firstLine="851"/>
        <w:jc w:val="both"/>
        <w:rPr>
          <w:i/>
          <w:iCs/>
          <w:sz w:val="20"/>
          <w:szCs w:val="20"/>
        </w:rPr>
      </w:pPr>
      <w:r w:rsidRPr="005E1DF0">
        <w:rPr>
          <w:i/>
          <w:iCs/>
          <w:sz w:val="20"/>
          <w:szCs w:val="20"/>
        </w:rPr>
        <w:t>- Спецификация (Приложение№1)</w:t>
      </w:r>
    </w:p>
    <w:p w:rsidR="00DC78FD" w:rsidRPr="005E1DF0" w:rsidRDefault="00DC78FD" w:rsidP="005419B5">
      <w:pPr>
        <w:ind w:firstLine="851"/>
        <w:jc w:val="both"/>
        <w:rPr>
          <w:i/>
          <w:iCs/>
          <w:sz w:val="20"/>
          <w:szCs w:val="20"/>
        </w:rPr>
      </w:pPr>
    </w:p>
    <w:p w:rsidR="00DC78FD" w:rsidRPr="005E1DF0" w:rsidRDefault="00DC78FD" w:rsidP="005419B5">
      <w:pPr>
        <w:pStyle w:val="31"/>
        <w:ind w:firstLine="709"/>
        <w:jc w:val="center"/>
        <w:rPr>
          <w:rFonts w:ascii="Times New Roman" w:hAnsi="Times New Roman" w:cs="Times New Roman"/>
          <w:b/>
          <w:bCs/>
          <w:sz w:val="20"/>
          <w:szCs w:val="20"/>
        </w:rPr>
      </w:pPr>
      <w:r w:rsidRPr="005E1DF0">
        <w:rPr>
          <w:rFonts w:ascii="Times New Roman" w:hAnsi="Times New Roman" w:cs="Times New Roman"/>
          <w:b/>
          <w:bCs/>
          <w:sz w:val="20"/>
          <w:szCs w:val="20"/>
        </w:rPr>
        <w:t>12. ЮРИДИЧЕСКИЕ   АДРЕСА И БАНКОВСКИЕ РЕКВИЗИТЫ И ПОДПИСИ СТОРОН</w:t>
      </w:r>
    </w:p>
    <w:p w:rsidR="00DC78FD" w:rsidRPr="005E1DF0" w:rsidRDefault="00DC78FD" w:rsidP="000E2F75">
      <w:pPr>
        <w:pStyle w:val="31"/>
        <w:ind w:firstLine="709"/>
        <w:jc w:val="center"/>
        <w:rPr>
          <w:rFonts w:ascii="Times New Roman" w:hAnsi="Times New Roman" w:cs="Times New Roman"/>
          <w:b/>
          <w:bCs/>
          <w:sz w:val="20"/>
          <w:szCs w:val="20"/>
        </w:rPr>
      </w:pPr>
    </w:p>
    <w:tbl>
      <w:tblPr>
        <w:tblW w:w="10109" w:type="dxa"/>
        <w:tblInd w:w="2" w:type="dxa"/>
        <w:tblLayout w:type="fixed"/>
        <w:tblLook w:val="0000"/>
      </w:tblPr>
      <w:tblGrid>
        <w:gridCol w:w="5148"/>
        <w:gridCol w:w="381"/>
        <w:gridCol w:w="4580"/>
      </w:tblGrid>
      <w:tr w:rsidR="00DC78FD" w:rsidRPr="005E1DF0">
        <w:trPr>
          <w:trHeight w:val="3139"/>
        </w:trPr>
        <w:tc>
          <w:tcPr>
            <w:tcW w:w="5148" w:type="dxa"/>
          </w:tcPr>
          <w:p w:rsidR="00DC78FD" w:rsidRPr="005E1DF0" w:rsidRDefault="00DC78FD" w:rsidP="00B8322C">
            <w:pPr>
              <w:pStyle w:val="af2"/>
              <w:widowControl w:val="0"/>
              <w:tabs>
                <w:tab w:val="left" w:pos="2268"/>
              </w:tabs>
              <w:rPr>
                <w:b/>
                <w:bCs/>
                <w:sz w:val="20"/>
                <w:szCs w:val="20"/>
              </w:rPr>
            </w:pPr>
            <w:r w:rsidRPr="005E1DF0">
              <w:rPr>
                <w:b/>
                <w:bCs/>
                <w:sz w:val="20"/>
                <w:szCs w:val="20"/>
              </w:rPr>
              <w:t>Заказчик:</w:t>
            </w:r>
          </w:p>
          <w:p w:rsidR="00DC78FD" w:rsidRPr="005E1DF0" w:rsidRDefault="00DC78FD" w:rsidP="00B8322C">
            <w:pPr>
              <w:pStyle w:val="af2"/>
              <w:widowControl w:val="0"/>
              <w:tabs>
                <w:tab w:val="left" w:pos="2268"/>
              </w:tabs>
              <w:rPr>
                <w:b/>
                <w:bCs/>
                <w:sz w:val="20"/>
                <w:szCs w:val="20"/>
              </w:rPr>
            </w:pPr>
            <w:r w:rsidRPr="005E1DF0">
              <w:rPr>
                <w:b/>
                <w:bCs/>
                <w:sz w:val="20"/>
                <w:szCs w:val="20"/>
              </w:rPr>
              <w:t xml:space="preserve">ОГАУЗ «Иркутская городская клиническая больница № 8» </w:t>
            </w:r>
          </w:p>
          <w:p w:rsidR="00DC78FD" w:rsidRPr="005E1DF0" w:rsidRDefault="00DC78FD" w:rsidP="00B8322C">
            <w:pPr>
              <w:pStyle w:val="af2"/>
              <w:widowControl w:val="0"/>
              <w:tabs>
                <w:tab w:val="left" w:pos="2268"/>
              </w:tabs>
              <w:rPr>
                <w:sz w:val="20"/>
                <w:szCs w:val="20"/>
              </w:rPr>
            </w:pPr>
            <w:r w:rsidRPr="005E1DF0">
              <w:rPr>
                <w:b/>
                <w:bCs/>
                <w:sz w:val="20"/>
                <w:szCs w:val="20"/>
              </w:rPr>
              <w:t xml:space="preserve">Адрес: </w:t>
            </w:r>
            <w:r w:rsidRPr="005E1DF0">
              <w:rPr>
                <w:sz w:val="20"/>
                <w:szCs w:val="20"/>
              </w:rPr>
              <w:t>664048, г. Иркутск, ул. Ярославского, 300</w:t>
            </w:r>
          </w:p>
          <w:p w:rsidR="00DC78FD" w:rsidRPr="005E1DF0" w:rsidRDefault="00DC78FD" w:rsidP="00B8322C">
            <w:pPr>
              <w:pStyle w:val="af2"/>
              <w:widowControl w:val="0"/>
              <w:tabs>
                <w:tab w:val="left" w:pos="2268"/>
              </w:tabs>
              <w:rPr>
                <w:sz w:val="20"/>
                <w:szCs w:val="20"/>
              </w:rPr>
            </w:pPr>
            <w:r w:rsidRPr="005E1DF0">
              <w:rPr>
                <w:b/>
                <w:bCs/>
                <w:sz w:val="20"/>
                <w:szCs w:val="20"/>
              </w:rPr>
              <w:t xml:space="preserve">Телефон </w:t>
            </w:r>
            <w:r w:rsidRPr="005E1DF0">
              <w:rPr>
                <w:sz w:val="20"/>
                <w:szCs w:val="20"/>
              </w:rPr>
              <w:t>44-31-30, 502-490</w:t>
            </w:r>
          </w:p>
          <w:p w:rsidR="00DC78FD" w:rsidRPr="005E1DF0" w:rsidRDefault="00DC78FD" w:rsidP="00B8322C">
            <w:pPr>
              <w:pStyle w:val="af2"/>
              <w:widowControl w:val="0"/>
              <w:tabs>
                <w:tab w:val="left" w:pos="2268"/>
              </w:tabs>
              <w:rPr>
                <w:sz w:val="20"/>
                <w:szCs w:val="20"/>
              </w:rPr>
            </w:pPr>
            <w:r w:rsidRPr="005E1DF0">
              <w:rPr>
                <w:b/>
                <w:bCs/>
                <w:sz w:val="20"/>
                <w:szCs w:val="20"/>
              </w:rPr>
              <w:t>ИНН</w:t>
            </w:r>
            <w:r w:rsidRPr="005E1DF0">
              <w:rPr>
                <w:sz w:val="20"/>
                <w:szCs w:val="20"/>
              </w:rPr>
              <w:t xml:space="preserve"> 3810009342</w:t>
            </w:r>
          </w:p>
          <w:p w:rsidR="00DC78FD" w:rsidRPr="005E1DF0" w:rsidRDefault="00DC78FD" w:rsidP="00B8322C">
            <w:pPr>
              <w:pStyle w:val="af2"/>
              <w:widowControl w:val="0"/>
              <w:tabs>
                <w:tab w:val="left" w:pos="2268"/>
              </w:tabs>
              <w:rPr>
                <w:sz w:val="20"/>
                <w:szCs w:val="20"/>
              </w:rPr>
            </w:pPr>
            <w:r w:rsidRPr="005E1DF0">
              <w:rPr>
                <w:b/>
                <w:bCs/>
                <w:sz w:val="20"/>
                <w:szCs w:val="20"/>
              </w:rPr>
              <w:t>КПП</w:t>
            </w:r>
            <w:r w:rsidRPr="005E1DF0">
              <w:rPr>
                <w:sz w:val="20"/>
                <w:szCs w:val="20"/>
              </w:rPr>
              <w:t xml:space="preserve"> 381001001</w:t>
            </w:r>
          </w:p>
          <w:p w:rsidR="00DC78FD" w:rsidRPr="005E1DF0" w:rsidRDefault="00DC78FD" w:rsidP="00B8322C">
            <w:pPr>
              <w:pStyle w:val="af2"/>
              <w:widowControl w:val="0"/>
              <w:tabs>
                <w:tab w:val="left" w:pos="2268"/>
              </w:tabs>
              <w:rPr>
                <w:b/>
                <w:bCs/>
                <w:sz w:val="20"/>
                <w:szCs w:val="20"/>
              </w:rPr>
            </w:pPr>
            <w:r w:rsidRPr="005E1DF0">
              <w:rPr>
                <w:b/>
                <w:bCs/>
                <w:sz w:val="20"/>
                <w:szCs w:val="20"/>
              </w:rPr>
              <w:t>Отделение Иркутск г. Иркутск</w:t>
            </w:r>
          </w:p>
          <w:p w:rsidR="00DC78FD" w:rsidRPr="005E1DF0" w:rsidRDefault="00DC78FD" w:rsidP="00B8322C">
            <w:pPr>
              <w:pStyle w:val="af2"/>
              <w:widowControl w:val="0"/>
              <w:tabs>
                <w:tab w:val="left" w:pos="2268"/>
              </w:tabs>
              <w:rPr>
                <w:sz w:val="20"/>
                <w:szCs w:val="20"/>
              </w:rPr>
            </w:pPr>
            <w:r w:rsidRPr="005E1DF0">
              <w:rPr>
                <w:b/>
                <w:bCs/>
                <w:sz w:val="20"/>
                <w:szCs w:val="20"/>
              </w:rPr>
              <w:t xml:space="preserve">Р/с </w:t>
            </w:r>
            <w:r w:rsidRPr="005E1DF0">
              <w:rPr>
                <w:sz w:val="20"/>
                <w:szCs w:val="20"/>
              </w:rPr>
              <w:t>40601810500003000002</w:t>
            </w:r>
          </w:p>
          <w:p w:rsidR="00DC78FD" w:rsidRPr="005E1DF0" w:rsidRDefault="00DC78FD" w:rsidP="00B8322C">
            <w:pPr>
              <w:pStyle w:val="af2"/>
              <w:widowControl w:val="0"/>
              <w:tabs>
                <w:tab w:val="left" w:pos="2268"/>
              </w:tabs>
              <w:rPr>
                <w:sz w:val="20"/>
                <w:szCs w:val="20"/>
              </w:rPr>
            </w:pPr>
            <w:r w:rsidRPr="005E1DF0">
              <w:rPr>
                <w:b/>
                <w:bCs/>
                <w:sz w:val="20"/>
                <w:szCs w:val="20"/>
              </w:rPr>
              <w:t>БИК</w:t>
            </w:r>
            <w:r w:rsidRPr="005E1DF0">
              <w:rPr>
                <w:sz w:val="20"/>
                <w:szCs w:val="20"/>
              </w:rPr>
              <w:t xml:space="preserve"> 042520001</w:t>
            </w:r>
          </w:p>
          <w:p w:rsidR="00DC78FD" w:rsidRPr="005E1DF0" w:rsidRDefault="00DC78FD" w:rsidP="00B8322C">
            <w:pPr>
              <w:pStyle w:val="af2"/>
              <w:widowControl w:val="0"/>
              <w:tabs>
                <w:tab w:val="left" w:pos="2268"/>
              </w:tabs>
              <w:rPr>
                <w:sz w:val="20"/>
                <w:szCs w:val="20"/>
              </w:rPr>
            </w:pPr>
            <w:r w:rsidRPr="005E1DF0">
              <w:rPr>
                <w:sz w:val="20"/>
                <w:szCs w:val="20"/>
              </w:rPr>
              <w:t>Министерство финансов Иркутской области (ОГАУЗ «Иркутская городская клиническая больница № 8», л/с 80303090207)</w:t>
            </w:r>
          </w:p>
          <w:p w:rsidR="00DC78FD" w:rsidRPr="005E1DF0" w:rsidRDefault="00DC78FD" w:rsidP="00B8322C">
            <w:pPr>
              <w:pStyle w:val="af2"/>
              <w:widowControl w:val="0"/>
              <w:tabs>
                <w:tab w:val="left" w:pos="2268"/>
              </w:tabs>
              <w:rPr>
                <w:b/>
                <w:bCs/>
                <w:sz w:val="20"/>
                <w:szCs w:val="20"/>
              </w:rPr>
            </w:pPr>
            <w:r w:rsidRPr="005E1DF0">
              <w:rPr>
                <w:b/>
                <w:bCs/>
                <w:sz w:val="20"/>
                <w:szCs w:val="20"/>
              </w:rPr>
              <w:t>Главный врач</w:t>
            </w:r>
          </w:p>
          <w:p w:rsidR="00DC78FD" w:rsidRPr="005E1DF0" w:rsidRDefault="00DC78FD" w:rsidP="00B8322C">
            <w:pPr>
              <w:pStyle w:val="af2"/>
              <w:widowControl w:val="0"/>
              <w:tabs>
                <w:tab w:val="left" w:pos="2268"/>
              </w:tabs>
              <w:rPr>
                <w:b/>
                <w:bCs/>
                <w:sz w:val="20"/>
                <w:szCs w:val="20"/>
              </w:rPr>
            </w:pPr>
            <w:r w:rsidRPr="005E1DF0">
              <w:rPr>
                <w:b/>
                <w:bCs/>
                <w:sz w:val="20"/>
                <w:szCs w:val="20"/>
              </w:rPr>
              <w:t>_____________________/Ж. В. Есева/</w:t>
            </w:r>
          </w:p>
          <w:p w:rsidR="00DC78FD" w:rsidRPr="005E1DF0" w:rsidRDefault="00DC78FD" w:rsidP="00B8322C">
            <w:pPr>
              <w:pStyle w:val="ConsNonformat"/>
              <w:rPr>
                <w:rFonts w:ascii="Times New Roman" w:hAnsi="Times New Roman" w:cs="Times New Roman"/>
              </w:rPr>
            </w:pPr>
            <w:r w:rsidRPr="005E1DF0">
              <w:rPr>
                <w:rFonts w:ascii="Times New Roman" w:hAnsi="Times New Roman" w:cs="Times New Roman"/>
              </w:rPr>
              <w:t>М.П.</w:t>
            </w:r>
          </w:p>
        </w:tc>
        <w:tc>
          <w:tcPr>
            <w:tcW w:w="381" w:type="dxa"/>
          </w:tcPr>
          <w:p w:rsidR="00DC78FD" w:rsidRPr="005E1DF0" w:rsidRDefault="00DC78FD" w:rsidP="00B8322C">
            <w:pPr>
              <w:pStyle w:val="af2"/>
              <w:widowControl w:val="0"/>
              <w:tabs>
                <w:tab w:val="left" w:pos="2268"/>
              </w:tabs>
              <w:rPr>
                <w:sz w:val="20"/>
                <w:szCs w:val="20"/>
              </w:rPr>
            </w:pPr>
          </w:p>
        </w:tc>
        <w:tc>
          <w:tcPr>
            <w:tcW w:w="4580" w:type="dxa"/>
          </w:tcPr>
          <w:p w:rsidR="00DC78FD" w:rsidRPr="005E1DF0" w:rsidRDefault="00DC78FD" w:rsidP="00B8322C">
            <w:pPr>
              <w:widowControl w:val="0"/>
              <w:jc w:val="both"/>
              <w:rPr>
                <w:b/>
                <w:bCs/>
                <w:sz w:val="20"/>
                <w:szCs w:val="20"/>
              </w:rPr>
            </w:pPr>
            <w:r w:rsidRPr="005E1DF0">
              <w:rPr>
                <w:b/>
                <w:bCs/>
                <w:sz w:val="20"/>
                <w:szCs w:val="20"/>
              </w:rPr>
              <w:t xml:space="preserve">Поставщик: </w:t>
            </w:r>
          </w:p>
          <w:p w:rsidR="00DC78FD" w:rsidRPr="005E1DF0" w:rsidRDefault="00DC78FD" w:rsidP="00B8322C">
            <w:pPr>
              <w:widowControl w:val="0"/>
              <w:jc w:val="both"/>
              <w:rPr>
                <w:b/>
                <w:bCs/>
                <w:sz w:val="20"/>
                <w:szCs w:val="20"/>
              </w:rPr>
            </w:pPr>
          </w:p>
          <w:p w:rsidR="00DC78FD" w:rsidRPr="005E1DF0" w:rsidRDefault="00DC78FD" w:rsidP="00B8322C">
            <w:pPr>
              <w:widowControl w:val="0"/>
              <w:tabs>
                <w:tab w:val="left" w:pos="5040"/>
              </w:tabs>
              <w:autoSpaceDE w:val="0"/>
              <w:autoSpaceDN w:val="0"/>
              <w:adjustRightInd w:val="0"/>
              <w:rPr>
                <w:sz w:val="20"/>
                <w:szCs w:val="20"/>
              </w:rPr>
            </w:pPr>
            <w:r w:rsidRPr="005E1DF0">
              <w:rPr>
                <w:b/>
                <w:bCs/>
                <w:sz w:val="20"/>
                <w:szCs w:val="20"/>
              </w:rPr>
              <w:t xml:space="preserve">Адрес: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Телефон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ИНН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КПП </w:t>
            </w:r>
          </w:p>
          <w:p w:rsidR="00DC78FD" w:rsidRPr="005E1DF0" w:rsidRDefault="00DC78FD" w:rsidP="00B8322C">
            <w:pPr>
              <w:widowControl w:val="0"/>
              <w:tabs>
                <w:tab w:val="left" w:pos="5040"/>
              </w:tabs>
              <w:autoSpaceDE w:val="0"/>
              <w:autoSpaceDN w:val="0"/>
              <w:adjustRightInd w:val="0"/>
              <w:rPr>
                <w:sz w:val="20"/>
                <w:szCs w:val="20"/>
              </w:rPr>
            </w:pPr>
            <w:r w:rsidRPr="005E1DF0">
              <w:rPr>
                <w:b/>
                <w:bCs/>
                <w:sz w:val="20"/>
                <w:szCs w:val="20"/>
              </w:rPr>
              <w:t xml:space="preserve">р/с </w:t>
            </w: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к/с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БИК </w:t>
            </w: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_______________/______________ /</w:t>
            </w:r>
          </w:p>
          <w:p w:rsidR="00DC78FD" w:rsidRPr="005E1DF0" w:rsidRDefault="00DC78FD" w:rsidP="00B8322C">
            <w:pPr>
              <w:pStyle w:val="af6"/>
              <w:widowControl w:val="0"/>
              <w:rPr>
                <w:rFonts w:ascii="Times New Roman" w:hAnsi="Times New Roman" w:cs="Times New Roman"/>
              </w:rPr>
            </w:pPr>
            <w:r w:rsidRPr="005E1DF0">
              <w:rPr>
                <w:rFonts w:ascii="Times New Roman" w:hAnsi="Times New Roman" w:cs="Times New Roman"/>
              </w:rPr>
              <w:t xml:space="preserve">М.П.      </w:t>
            </w:r>
          </w:p>
        </w:tc>
      </w:tr>
    </w:tbl>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Pr="00BE0069" w:rsidRDefault="00DC78FD" w:rsidP="000E2F75">
      <w:pPr>
        <w:jc w:val="right"/>
        <w:rPr>
          <w:sz w:val="20"/>
          <w:szCs w:val="20"/>
        </w:rPr>
      </w:pPr>
      <w:r w:rsidRPr="00BE0069">
        <w:rPr>
          <w:sz w:val="20"/>
          <w:szCs w:val="20"/>
        </w:rPr>
        <w:t>Приложение № 1</w:t>
      </w:r>
    </w:p>
    <w:p w:rsidR="00DC78FD" w:rsidRPr="00BE0069" w:rsidRDefault="00DC78FD" w:rsidP="000E2F75">
      <w:pPr>
        <w:ind w:left="4320"/>
        <w:jc w:val="right"/>
        <w:rPr>
          <w:sz w:val="20"/>
          <w:szCs w:val="20"/>
        </w:rPr>
      </w:pPr>
      <w:r w:rsidRPr="00BE0069">
        <w:rPr>
          <w:sz w:val="20"/>
          <w:szCs w:val="20"/>
        </w:rPr>
        <w:t xml:space="preserve">                                              к договору № </w:t>
      </w:r>
      <w:r w:rsidR="00E728CD">
        <w:rPr>
          <w:sz w:val="20"/>
          <w:szCs w:val="20"/>
        </w:rPr>
        <w:t>138-19</w:t>
      </w:r>
      <w:r w:rsidRPr="00BE0069">
        <w:rPr>
          <w:sz w:val="20"/>
          <w:szCs w:val="20"/>
        </w:rPr>
        <w:br/>
        <w:t>от ___________________.</w:t>
      </w:r>
    </w:p>
    <w:p w:rsidR="00DC78FD" w:rsidRPr="00BE0069" w:rsidRDefault="00DC78FD" w:rsidP="000E2F75">
      <w:pPr>
        <w:jc w:val="center"/>
        <w:rPr>
          <w:b/>
          <w:bCs/>
          <w:sz w:val="20"/>
          <w:szCs w:val="20"/>
        </w:rPr>
      </w:pPr>
    </w:p>
    <w:p w:rsidR="00DC78FD" w:rsidRPr="00BE0069" w:rsidRDefault="00DC78FD" w:rsidP="000E2F75">
      <w:pPr>
        <w:jc w:val="center"/>
        <w:rPr>
          <w:b/>
          <w:bCs/>
          <w:sz w:val="20"/>
          <w:szCs w:val="20"/>
        </w:rPr>
      </w:pPr>
      <w:r w:rsidRPr="00BE0069">
        <w:rPr>
          <w:b/>
          <w:bCs/>
          <w:sz w:val="20"/>
          <w:szCs w:val="20"/>
        </w:rPr>
        <w:t>СПЕЦИФИКАЦИЯ</w:t>
      </w:r>
    </w:p>
    <w:p w:rsidR="00DC78FD" w:rsidRPr="00BE0069" w:rsidRDefault="00DC78FD" w:rsidP="000E2F75">
      <w:pPr>
        <w:jc w:val="center"/>
        <w:rPr>
          <w:b/>
          <w:bCs/>
          <w:sz w:val="20"/>
          <w:szCs w:val="20"/>
        </w:rPr>
      </w:pPr>
    </w:p>
    <w:tbl>
      <w:tblPr>
        <w:tblW w:w="10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DC78FD" w:rsidRPr="005A07FA">
        <w:trPr>
          <w:trHeight w:val="1503"/>
        </w:trPr>
        <w:tc>
          <w:tcPr>
            <w:tcW w:w="472" w:type="dxa"/>
          </w:tcPr>
          <w:p w:rsidR="00DC78FD" w:rsidRPr="005A07FA" w:rsidRDefault="00DC78FD" w:rsidP="005419B5">
            <w:pPr>
              <w:jc w:val="center"/>
              <w:rPr>
                <w:sz w:val="20"/>
                <w:szCs w:val="20"/>
              </w:rPr>
            </w:pPr>
            <w:r w:rsidRPr="005A07FA">
              <w:rPr>
                <w:sz w:val="20"/>
                <w:szCs w:val="20"/>
              </w:rPr>
              <w:t xml:space="preserve">  №</w:t>
            </w:r>
          </w:p>
          <w:p w:rsidR="00DC78FD" w:rsidRPr="005A07FA" w:rsidRDefault="00DC78FD" w:rsidP="005419B5">
            <w:pPr>
              <w:jc w:val="center"/>
              <w:rPr>
                <w:sz w:val="20"/>
                <w:szCs w:val="20"/>
              </w:rPr>
            </w:pPr>
            <w:r w:rsidRPr="005A07FA">
              <w:rPr>
                <w:sz w:val="20"/>
                <w:szCs w:val="20"/>
              </w:rPr>
              <w:t>п/п</w:t>
            </w:r>
          </w:p>
        </w:tc>
        <w:tc>
          <w:tcPr>
            <w:tcW w:w="1621" w:type="dxa"/>
          </w:tcPr>
          <w:p w:rsidR="00DC78FD" w:rsidRPr="005A07FA" w:rsidRDefault="00DC78FD" w:rsidP="005419B5">
            <w:pPr>
              <w:jc w:val="center"/>
              <w:rPr>
                <w:sz w:val="20"/>
                <w:szCs w:val="20"/>
              </w:rPr>
            </w:pPr>
            <w:r w:rsidRPr="005A07FA">
              <w:rPr>
                <w:sz w:val="20"/>
                <w:szCs w:val="20"/>
              </w:rPr>
              <w:t>Международное непатентованное наименование товара</w:t>
            </w:r>
          </w:p>
        </w:tc>
        <w:tc>
          <w:tcPr>
            <w:tcW w:w="1276" w:type="dxa"/>
          </w:tcPr>
          <w:p w:rsidR="00DC78FD" w:rsidRPr="005A07FA" w:rsidRDefault="00DC78FD" w:rsidP="005419B5">
            <w:pPr>
              <w:jc w:val="center"/>
              <w:rPr>
                <w:sz w:val="20"/>
                <w:szCs w:val="20"/>
              </w:rPr>
            </w:pPr>
            <w:r w:rsidRPr="005A07FA">
              <w:rPr>
                <w:sz w:val="20"/>
                <w:szCs w:val="20"/>
              </w:rPr>
              <w:t>Торговое наименование товара</w:t>
            </w:r>
          </w:p>
        </w:tc>
        <w:tc>
          <w:tcPr>
            <w:tcW w:w="2126" w:type="dxa"/>
          </w:tcPr>
          <w:p w:rsidR="00DC78FD" w:rsidRPr="005A07FA" w:rsidRDefault="00DC78FD" w:rsidP="005419B5">
            <w:pPr>
              <w:jc w:val="center"/>
              <w:rPr>
                <w:sz w:val="20"/>
                <w:szCs w:val="20"/>
              </w:rPr>
            </w:pPr>
            <w:r w:rsidRPr="005A07FA">
              <w:rPr>
                <w:sz w:val="20"/>
                <w:szCs w:val="20"/>
              </w:rPr>
              <w:t>Характеристика поставляемого товара</w:t>
            </w:r>
          </w:p>
        </w:tc>
        <w:tc>
          <w:tcPr>
            <w:tcW w:w="709" w:type="dxa"/>
          </w:tcPr>
          <w:p w:rsidR="00DC78FD" w:rsidRPr="005A07FA" w:rsidRDefault="00DC78FD" w:rsidP="005419B5">
            <w:pPr>
              <w:jc w:val="center"/>
              <w:rPr>
                <w:sz w:val="20"/>
                <w:szCs w:val="20"/>
              </w:rPr>
            </w:pPr>
            <w:r w:rsidRPr="005A07FA">
              <w:rPr>
                <w:sz w:val="20"/>
                <w:szCs w:val="20"/>
              </w:rPr>
              <w:t>Ед. изм.</w:t>
            </w:r>
          </w:p>
        </w:tc>
        <w:tc>
          <w:tcPr>
            <w:tcW w:w="708" w:type="dxa"/>
          </w:tcPr>
          <w:p w:rsidR="00DC78FD" w:rsidRPr="005A07FA" w:rsidRDefault="00DC78FD" w:rsidP="005419B5">
            <w:pPr>
              <w:jc w:val="center"/>
              <w:rPr>
                <w:sz w:val="20"/>
                <w:szCs w:val="20"/>
              </w:rPr>
            </w:pPr>
            <w:r w:rsidRPr="005A07FA">
              <w:rPr>
                <w:sz w:val="20"/>
                <w:szCs w:val="20"/>
              </w:rPr>
              <w:t>Кол-во поставляемого товара</w:t>
            </w:r>
          </w:p>
        </w:tc>
        <w:tc>
          <w:tcPr>
            <w:tcW w:w="993" w:type="dxa"/>
          </w:tcPr>
          <w:p w:rsidR="00DC78FD" w:rsidRPr="005A07FA" w:rsidRDefault="00DC78FD" w:rsidP="005419B5">
            <w:pPr>
              <w:jc w:val="center"/>
              <w:rPr>
                <w:sz w:val="20"/>
                <w:szCs w:val="20"/>
              </w:rPr>
            </w:pPr>
            <w:r w:rsidRPr="005A07FA">
              <w:rPr>
                <w:sz w:val="20"/>
                <w:szCs w:val="20"/>
              </w:rPr>
              <w:t>Производитель</w:t>
            </w:r>
          </w:p>
        </w:tc>
        <w:tc>
          <w:tcPr>
            <w:tcW w:w="851" w:type="dxa"/>
          </w:tcPr>
          <w:p w:rsidR="00DC78FD" w:rsidRPr="005A07FA" w:rsidRDefault="00DC78FD" w:rsidP="005419B5">
            <w:pPr>
              <w:jc w:val="center"/>
              <w:rPr>
                <w:sz w:val="20"/>
                <w:szCs w:val="20"/>
              </w:rPr>
            </w:pPr>
            <w:r w:rsidRPr="005A07FA">
              <w:rPr>
                <w:sz w:val="20"/>
                <w:szCs w:val="20"/>
              </w:rPr>
              <w:t>Наименование страны происхождения</w:t>
            </w:r>
          </w:p>
        </w:tc>
        <w:tc>
          <w:tcPr>
            <w:tcW w:w="851" w:type="dxa"/>
          </w:tcPr>
          <w:p w:rsidR="00DC78FD" w:rsidRPr="005A07FA" w:rsidRDefault="00DC78FD" w:rsidP="005419B5">
            <w:pPr>
              <w:jc w:val="center"/>
              <w:rPr>
                <w:sz w:val="20"/>
                <w:szCs w:val="20"/>
              </w:rPr>
            </w:pPr>
            <w:r w:rsidRPr="005A07FA">
              <w:rPr>
                <w:sz w:val="20"/>
                <w:szCs w:val="20"/>
              </w:rPr>
              <w:t>Цена за единицу поставляемого товара, руб.</w:t>
            </w:r>
          </w:p>
        </w:tc>
        <w:tc>
          <w:tcPr>
            <w:tcW w:w="992" w:type="dxa"/>
          </w:tcPr>
          <w:p w:rsidR="00DC78FD" w:rsidRPr="005A07FA" w:rsidRDefault="00DC78FD" w:rsidP="005419B5">
            <w:pPr>
              <w:jc w:val="center"/>
              <w:rPr>
                <w:sz w:val="20"/>
                <w:szCs w:val="20"/>
              </w:rPr>
            </w:pPr>
            <w:r w:rsidRPr="005A07FA">
              <w:rPr>
                <w:sz w:val="20"/>
                <w:szCs w:val="20"/>
              </w:rPr>
              <w:t>Общая стоимость по позиции, руб.</w:t>
            </w:r>
          </w:p>
        </w:tc>
      </w:tr>
      <w:tr w:rsidR="00DC78FD" w:rsidRPr="005A07FA">
        <w:trPr>
          <w:trHeight w:val="260"/>
        </w:trPr>
        <w:tc>
          <w:tcPr>
            <w:tcW w:w="472" w:type="dxa"/>
          </w:tcPr>
          <w:p w:rsidR="00DC78FD" w:rsidRPr="005A07FA" w:rsidRDefault="00DC78FD" w:rsidP="005419B5">
            <w:pPr>
              <w:jc w:val="center"/>
              <w:rPr>
                <w:sz w:val="20"/>
                <w:szCs w:val="20"/>
              </w:rPr>
            </w:pPr>
          </w:p>
        </w:tc>
        <w:tc>
          <w:tcPr>
            <w:tcW w:w="1621" w:type="dxa"/>
          </w:tcPr>
          <w:p w:rsidR="00DC78FD" w:rsidRPr="005A07FA" w:rsidRDefault="00DC78FD" w:rsidP="005419B5">
            <w:pPr>
              <w:rPr>
                <w:sz w:val="20"/>
                <w:szCs w:val="20"/>
              </w:rPr>
            </w:pPr>
          </w:p>
        </w:tc>
        <w:tc>
          <w:tcPr>
            <w:tcW w:w="1276" w:type="dxa"/>
          </w:tcPr>
          <w:p w:rsidR="00DC78FD" w:rsidRPr="005A07FA" w:rsidRDefault="00DC78FD" w:rsidP="005419B5">
            <w:pPr>
              <w:rPr>
                <w:color w:val="000000"/>
                <w:sz w:val="20"/>
                <w:szCs w:val="20"/>
              </w:rPr>
            </w:pPr>
          </w:p>
        </w:tc>
        <w:tc>
          <w:tcPr>
            <w:tcW w:w="2126" w:type="dxa"/>
          </w:tcPr>
          <w:p w:rsidR="00DC78FD" w:rsidRPr="005A07FA" w:rsidRDefault="00DC78FD" w:rsidP="005419B5">
            <w:pPr>
              <w:rPr>
                <w:color w:val="000000"/>
                <w:sz w:val="20"/>
                <w:szCs w:val="20"/>
              </w:rPr>
            </w:pPr>
          </w:p>
        </w:tc>
        <w:tc>
          <w:tcPr>
            <w:tcW w:w="709" w:type="dxa"/>
          </w:tcPr>
          <w:p w:rsidR="00DC78FD" w:rsidRPr="005A07FA" w:rsidRDefault="00DC78FD" w:rsidP="005419B5">
            <w:pPr>
              <w:jc w:val="center"/>
              <w:rPr>
                <w:sz w:val="20"/>
                <w:szCs w:val="20"/>
              </w:rPr>
            </w:pPr>
          </w:p>
        </w:tc>
        <w:tc>
          <w:tcPr>
            <w:tcW w:w="708" w:type="dxa"/>
          </w:tcPr>
          <w:p w:rsidR="00DC78FD" w:rsidRPr="005A07FA" w:rsidRDefault="00DC78FD" w:rsidP="005419B5">
            <w:pPr>
              <w:jc w:val="center"/>
              <w:rPr>
                <w:sz w:val="20"/>
                <w:szCs w:val="20"/>
              </w:rPr>
            </w:pPr>
          </w:p>
        </w:tc>
        <w:tc>
          <w:tcPr>
            <w:tcW w:w="993" w:type="dxa"/>
          </w:tcPr>
          <w:p w:rsidR="00DC78FD" w:rsidRPr="005A07FA" w:rsidRDefault="00DC78FD" w:rsidP="005419B5">
            <w:pPr>
              <w:jc w:val="both"/>
              <w:rPr>
                <w:sz w:val="20"/>
                <w:szCs w:val="20"/>
              </w:rPr>
            </w:pPr>
          </w:p>
        </w:tc>
        <w:tc>
          <w:tcPr>
            <w:tcW w:w="851" w:type="dxa"/>
          </w:tcPr>
          <w:p w:rsidR="00DC78FD" w:rsidRPr="005A07FA" w:rsidRDefault="00DC78FD" w:rsidP="005419B5">
            <w:pPr>
              <w:jc w:val="center"/>
              <w:rPr>
                <w:sz w:val="20"/>
                <w:szCs w:val="20"/>
              </w:rPr>
            </w:pPr>
          </w:p>
        </w:tc>
        <w:tc>
          <w:tcPr>
            <w:tcW w:w="851" w:type="dxa"/>
          </w:tcPr>
          <w:p w:rsidR="00DC78FD" w:rsidRPr="005A07FA" w:rsidRDefault="00DC78FD" w:rsidP="005419B5">
            <w:pPr>
              <w:jc w:val="center"/>
              <w:rPr>
                <w:sz w:val="20"/>
                <w:szCs w:val="20"/>
              </w:rPr>
            </w:pPr>
          </w:p>
        </w:tc>
        <w:tc>
          <w:tcPr>
            <w:tcW w:w="992" w:type="dxa"/>
          </w:tcPr>
          <w:p w:rsidR="00DC78FD" w:rsidRPr="005A07FA" w:rsidRDefault="00DC78FD" w:rsidP="005419B5">
            <w:pPr>
              <w:jc w:val="both"/>
              <w:rPr>
                <w:sz w:val="20"/>
                <w:szCs w:val="20"/>
              </w:rPr>
            </w:pPr>
          </w:p>
        </w:tc>
      </w:tr>
      <w:tr w:rsidR="00DC78FD" w:rsidRPr="005A07FA">
        <w:trPr>
          <w:trHeight w:val="260"/>
        </w:trPr>
        <w:tc>
          <w:tcPr>
            <w:tcW w:w="472" w:type="dxa"/>
          </w:tcPr>
          <w:p w:rsidR="00DC78FD" w:rsidRPr="005A07FA" w:rsidRDefault="00DC78FD" w:rsidP="005419B5">
            <w:pPr>
              <w:jc w:val="both"/>
              <w:rPr>
                <w:sz w:val="20"/>
                <w:szCs w:val="20"/>
              </w:rPr>
            </w:pPr>
          </w:p>
        </w:tc>
        <w:tc>
          <w:tcPr>
            <w:tcW w:w="6440" w:type="dxa"/>
            <w:gridSpan w:val="5"/>
          </w:tcPr>
          <w:p w:rsidR="00DC78FD" w:rsidRPr="005A07FA" w:rsidRDefault="00DC78FD" w:rsidP="005419B5">
            <w:pPr>
              <w:jc w:val="both"/>
              <w:rPr>
                <w:sz w:val="20"/>
                <w:szCs w:val="20"/>
              </w:rPr>
            </w:pPr>
            <w:r w:rsidRPr="005A07FA">
              <w:rPr>
                <w:sz w:val="20"/>
                <w:szCs w:val="20"/>
              </w:rPr>
              <w:t>ИТОГО (цена договора):</w:t>
            </w:r>
          </w:p>
        </w:tc>
        <w:tc>
          <w:tcPr>
            <w:tcW w:w="3687" w:type="dxa"/>
            <w:gridSpan w:val="4"/>
          </w:tcPr>
          <w:p w:rsidR="00DC78FD" w:rsidRPr="005A07FA" w:rsidRDefault="00DC78FD" w:rsidP="005419B5">
            <w:pPr>
              <w:jc w:val="both"/>
              <w:rPr>
                <w:sz w:val="20"/>
                <w:szCs w:val="20"/>
              </w:rPr>
            </w:pPr>
          </w:p>
        </w:tc>
      </w:tr>
      <w:tr w:rsidR="00DC78FD" w:rsidRPr="005A07FA">
        <w:trPr>
          <w:trHeight w:val="260"/>
        </w:trPr>
        <w:tc>
          <w:tcPr>
            <w:tcW w:w="472" w:type="dxa"/>
          </w:tcPr>
          <w:p w:rsidR="00DC78FD" w:rsidRPr="005A07FA" w:rsidRDefault="00DC78FD" w:rsidP="005419B5">
            <w:pPr>
              <w:jc w:val="both"/>
              <w:rPr>
                <w:sz w:val="20"/>
                <w:szCs w:val="20"/>
              </w:rPr>
            </w:pPr>
          </w:p>
        </w:tc>
        <w:tc>
          <w:tcPr>
            <w:tcW w:w="6440" w:type="dxa"/>
            <w:gridSpan w:val="5"/>
          </w:tcPr>
          <w:p w:rsidR="00DC78FD" w:rsidRPr="005A07FA" w:rsidRDefault="00DC78FD" w:rsidP="005419B5">
            <w:pPr>
              <w:jc w:val="both"/>
              <w:rPr>
                <w:sz w:val="20"/>
                <w:szCs w:val="20"/>
              </w:rPr>
            </w:pPr>
            <w:r w:rsidRPr="005A07FA">
              <w:rPr>
                <w:sz w:val="20"/>
                <w:szCs w:val="20"/>
              </w:rPr>
              <w:t xml:space="preserve">В том числе НДС </w:t>
            </w:r>
          </w:p>
        </w:tc>
        <w:tc>
          <w:tcPr>
            <w:tcW w:w="3687" w:type="dxa"/>
            <w:gridSpan w:val="4"/>
          </w:tcPr>
          <w:p w:rsidR="00DC78FD" w:rsidRPr="005A07FA" w:rsidRDefault="00DC78FD" w:rsidP="005419B5">
            <w:pPr>
              <w:jc w:val="both"/>
              <w:rPr>
                <w:sz w:val="20"/>
                <w:szCs w:val="20"/>
              </w:rPr>
            </w:pPr>
          </w:p>
        </w:tc>
      </w:tr>
    </w:tbl>
    <w:p w:rsidR="00DC78FD" w:rsidRDefault="00DC78FD" w:rsidP="005419B5">
      <w:pPr>
        <w:jc w:val="both"/>
        <w:rPr>
          <w:sz w:val="20"/>
          <w:szCs w:val="20"/>
          <w:highlight w:val="yellow"/>
        </w:rPr>
      </w:pPr>
    </w:p>
    <w:p w:rsidR="00DC78FD" w:rsidRPr="005A07FA" w:rsidRDefault="00DC78FD" w:rsidP="00E728CD">
      <w:pPr>
        <w:pStyle w:val="ae"/>
        <w:numPr>
          <w:ilvl w:val="0"/>
          <w:numId w:val="34"/>
        </w:numPr>
        <w:suppressAutoHyphens w:val="0"/>
        <w:spacing w:after="0" w:line="240" w:lineRule="auto"/>
        <w:ind w:left="714" w:right="125" w:hanging="357"/>
        <w:jc w:val="both"/>
        <w:rPr>
          <w:rFonts w:ascii="Times New Roman" w:hAnsi="Times New Roman" w:cs="Times New Roman"/>
          <w:sz w:val="20"/>
          <w:szCs w:val="20"/>
        </w:rPr>
      </w:pPr>
      <w:r w:rsidRPr="005A07FA">
        <w:rPr>
          <w:rFonts w:ascii="Times New Roman" w:hAnsi="Times New Roman" w:cs="Times New Roman"/>
          <w:sz w:val="20"/>
          <w:szCs w:val="20"/>
        </w:rPr>
        <w:t>Товар должен иметь остаточный срок годности на момент поставки не менее 12 месяцев.</w:t>
      </w:r>
    </w:p>
    <w:p w:rsidR="00DC78FD" w:rsidRPr="005A07FA" w:rsidRDefault="00DC78FD" w:rsidP="00E728CD">
      <w:pPr>
        <w:pStyle w:val="ae"/>
        <w:numPr>
          <w:ilvl w:val="0"/>
          <w:numId w:val="34"/>
        </w:numPr>
        <w:suppressAutoHyphens w:val="0"/>
        <w:spacing w:after="0" w:line="240" w:lineRule="auto"/>
        <w:ind w:left="714" w:right="125" w:hanging="357"/>
        <w:jc w:val="both"/>
        <w:rPr>
          <w:rFonts w:ascii="Times New Roman" w:hAnsi="Times New Roman" w:cs="Times New Roman"/>
          <w:sz w:val="20"/>
          <w:szCs w:val="20"/>
        </w:rPr>
      </w:pPr>
      <w:r w:rsidRPr="005A07F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C78FD" w:rsidRPr="005A07FA" w:rsidRDefault="00DC78FD" w:rsidP="00E728CD">
      <w:pPr>
        <w:pStyle w:val="ae"/>
        <w:numPr>
          <w:ilvl w:val="0"/>
          <w:numId w:val="34"/>
        </w:numPr>
        <w:suppressAutoHyphens w:val="0"/>
        <w:spacing w:after="0" w:line="240" w:lineRule="auto"/>
        <w:ind w:left="714" w:right="125" w:hanging="357"/>
        <w:jc w:val="both"/>
        <w:rPr>
          <w:rFonts w:ascii="Times New Roman" w:hAnsi="Times New Roman" w:cs="Times New Roman"/>
          <w:sz w:val="20"/>
          <w:szCs w:val="20"/>
        </w:rPr>
      </w:pPr>
      <w:r w:rsidRPr="005A07F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78FD" w:rsidRPr="005A07FA" w:rsidRDefault="00DC78FD" w:rsidP="00E728CD">
      <w:pPr>
        <w:pStyle w:val="ae"/>
        <w:numPr>
          <w:ilvl w:val="0"/>
          <w:numId w:val="34"/>
        </w:numPr>
        <w:suppressAutoHyphens w:val="0"/>
        <w:spacing w:after="0" w:line="240" w:lineRule="auto"/>
        <w:ind w:left="714" w:hanging="357"/>
        <w:jc w:val="both"/>
        <w:outlineLvl w:val="2"/>
        <w:rPr>
          <w:rFonts w:ascii="Times New Roman" w:hAnsi="Times New Roman" w:cs="Times New Roman"/>
          <w:b/>
          <w:bCs/>
          <w:color w:val="626262"/>
          <w:sz w:val="20"/>
          <w:szCs w:val="20"/>
          <w:lang w:eastAsia="ru-RU"/>
        </w:rPr>
      </w:pPr>
      <w:r w:rsidRPr="005A07F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hAnsi="Times New Roman" w:cs="Times New Roman"/>
          <w:b/>
          <w:bCs/>
          <w:color w:val="626262"/>
          <w:sz w:val="20"/>
          <w:szCs w:val="20"/>
          <w:lang w:eastAsia="ru-RU"/>
        </w:rPr>
        <w:t>  </w:t>
      </w:r>
    </w:p>
    <w:p w:rsidR="00DC78FD" w:rsidRPr="005A07FA" w:rsidRDefault="00DC78FD" w:rsidP="00E728CD">
      <w:pPr>
        <w:pStyle w:val="ae"/>
        <w:numPr>
          <w:ilvl w:val="0"/>
          <w:numId w:val="34"/>
        </w:numPr>
        <w:suppressAutoHyphens w:val="0"/>
        <w:spacing w:after="0" w:line="240" w:lineRule="auto"/>
        <w:ind w:left="714" w:hanging="357"/>
        <w:jc w:val="both"/>
        <w:outlineLvl w:val="2"/>
        <w:rPr>
          <w:rFonts w:ascii="Times New Roman" w:hAnsi="Times New Roman" w:cs="Times New Roman"/>
          <w:b/>
          <w:bCs/>
          <w:color w:val="626262"/>
          <w:sz w:val="20"/>
          <w:szCs w:val="20"/>
          <w:lang w:eastAsia="ru-RU"/>
        </w:rPr>
      </w:pPr>
      <w:r w:rsidRPr="005A07FA">
        <w:rPr>
          <w:rFonts w:ascii="Times New Roman" w:hAnsi="Times New Roman" w:cs="Times New Roman"/>
          <w:sz w:val="20"/>
          <w:szCs w:val="20"/>
        </w:rPr>
        <w:t xml:space="preserve">Упаковка должна предохранять товар от порчи, утраты товарного вида. </w:t>
      </w:r>
    </w:p>
    <w:p w:rsidR="00DC78FD" w:rsidRPr="005A07FA" w:rsidRDefault="00DC78FD" w:rsidP="00E728CD">
      <w:pPr>
        <w:pStyle w:val="ae"/>
        <w:numPr>
          <w:ilvl w:val="0"/>
          <w:numId w:val="34"/>
        </w:numPr>
        <w:suppressAutoHyphens w:val="0"/>
        <w:spacing w:after="0" w:line="240" w:lineRule="auto"/>
        <w:ind w:left="714" w:hanging="357"/>
        <w:jc w:val="both"/>
        <w:outlineLvl w:val="2"/>
        <w:rPr>
          <w:rFonts w:ascii="Times New Roman" w:hAnsi="Times New Roman" w:cs="Times New Roman"/>
          <w:sz w:val="20"/>
          <w:szCs w:val="20"/>
        </w:rPr>
      </w:pPr>
      <w:r w:rsidRPr="005A07FA">
        <w:rPr>
          <w:rFonts w:ascii="Times New Roman" w:hAnsi="Times New Roman" w:cs="Times New Roman"/>
          <w:sz w:val="20"/>
          <w:szCs w:val="20"/>
        </w:rPr>
        <w:t xml:space="preserve">Тара и упаковка входят в стоимость поставляемого товара. </w:t>
      </w:r>
    </w:p>
    <w:p w:rsidR="00DC78FD" w:rsidRPr="005A07FA" w:rsidRDefault="00DC78FD" w:rsidP="00E728CD">
      <w:pPr>
        <w:pStyle w:val="ae"/>
        <w:numPr>
          <w:ilvl w:val="0"/>
          <w:numId w:val="34"/>
        </w:numPr>
        <w:suppressAutoHyphens w:val="0"/>
        <w:spacing w:after="0" w:line="240" w:lineRule="auto"/>
        <w:ind w:left="714" w:hanging="357"/>
        <w:jc w:val="both"/>
        <w:outlineLvl w:val="2"/>
        <w:rPr>
          <w:rFonts w:ascii="Times New Roman" w:hAnsi="Times New Roman" w:cs="Times New Roman"/>
          <w:b/>
          <w:bCs/>
          <w:color w:val="626262"/>
          <w:sz w:val="20"/>
          <w:szCs w:val="20"/>
          <w:lang w:eastAsia="ru-RU"/>
        </w:rPr>
      </w:pPr>
      <w:r w:rsidRPr="005A07FA">
        <w:rPr>
          <w:rFonts w:ascii="Times New Roman" w:hAnsi="Times New Roman" w:cs="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78FD" w:rsidRDefault="00DC78FD" w:rsidP="000E2F75">
      <w:pPr>
        <w:jc w:val="both"/>
        <w:rPr>
          <w:sz w:val="20"/>
          <w:szCs w:val="20"/>
          <w:highlight w:val="yellow"/>
        </w:rPr>
      </w:pPr>
    </w:p>
    <w:p w:rsidR="00DC78FD" w:rsidRPr="00BE0069" w:rsidRDefault="00DC78FD" w:rsidP="000E2F75">
      <w:pPr>
        <w:jc w:val="both"/>
        <w:rPr>
          <w:sz w:val="20"/>
          <w:szCs w:val="20"/>
          <w:highlight w:val="yellow"/>
        </w:rPr>
      </w:pPr>
    </w:p>
    <w:tbl>
      <w:tblPr>
        <w:tblW w:w="99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C78FD" w:rsidRPr="00BE0069">
        <w:tc>
          <w:tcPr>
            <w:tcW w:w="4680" w:type="dxa"/>
            <w:tcBorders>
              <w:top w:val="nil"/>
              <w:left w:val="nil"/>
              <w:bottom w:val="nil"/>
              <w:right w:val="nil"/>
            </w:tcBorders>
          </w:tcPr>
          <w:p w:rsidR="00DC78FD" w:rsidRPr="00BE0069" w:rsidRDefault="00DC78FD" w:rsidP="00B8322C">
            <w:pPr>
              <w:pStyle w:val="af2"/>
              <w:tabs>
                <w:tab w:val="left" w:pos="2268"/>
              </w:tabs>
              <w:rPr>
                <w:sz w:val="20"/>
                <w:szCs w:val="20"/>
              </w:rPr>
            </w:pPr>
            <w:r w:rsidRPr="00BE0069">
              <w:rPr>
                <w:sz w:val="20"/>
                <w:szCs w:val="20"/>
              </w:rPr>
              <w:t>Заказчик:</w:t>
            </w:r>
          </w:p>
          <w:p w:rsidR="00DC78FD" w:rsidRPr="00BE0069" w:rsidRDefault="00DC78FD" w:rsidP="00B8322C">
            <w:pPr>
              <w:pStyle w:val="af2"/>
              <w:tabs>
                <w:tab w:val="left" w:pos="2268"/>
              </w:tabs>
              <w:rPr>
                <w:sz w:val="20"/>
                <w:szCs w:val="20"/>
              </w:rPr>
            </w:pPr>
          </w:p>
          <w:p w:rsidR="00DC78FD" w:rsidRPr="00BE0069" w:rsidRDefault="00DC78FD" w:rsidP="00B8322C">
            <w:pPr>
              <w:pStyle w:val="af2"/>
              <w:tabs>
                <w:tab w:val="left" w:pos="2268"/>
              </w:tabs>
              <w:rPr>
                <w:sz w:val="20"/>
                <w:szCs w:val="20"/>
              </w:rPr>
            </w:pPr>
            <w:r w:rsidRPr="00BE0069">
              <w:rPr>
                <w:sz w:val="20"/>
                <w:szCs w:val="20"/>
              </w:rPr>
              <w:t xml:space="preserve">ОГАУЗ «Иркутская городская клиническая больница № 8» </w:t>
            </w:r>
          </w:p>
          <w:p w:rsidR="00DC78FD" w:rsidRPr="00BE0069" w:rsidRDefault="00DC78FD" w:rsidP="00B8322C">
            <w:pPr>
              <w:pStyle w:val="af2"/>
              <w:tabs>
                <w:tab w:val="left" w:pos="2268"/>
              </w:tabs>
              <w:rPr>
                <w:sz w:val="20"/>
                <w:szCs w:val="20"/>
              </w:rPr>
            </w:pPr>
            <w:r w:rsidRPr="00BE0069">
              <w:rPr>
                <w:sz w:val="20"/>
                <w:szCs w:val="20"/>
              </w:rPr>
              <w:t>Главный врач</w:t>
            </w:r>
          </w:p>
          <w:p w:rsidR="00DC78FD" w:rsidRPr="00BE0069" w:rsidRDefault="00DC78FD" w:rsidP="00B8322C">
            <w:pPr>
              <w:pStyle w:val="af2"/>
              <w:tabs>
                <w:tab w:val="left" w:pos="2268"/>
              </w:tabs>
              <w:rPr>
                <w:sz w:val="20"/>
                <w:szCs w:val="20"/>
              </w:rPr>
            </w:pPr>
          </w:p>
          <w:p w:rsidR="00DC78FD" w:rsidRPr="00BE0069" w:rsidRDefault="00DC78FD" w:rsidP="00B8322C">
            <w:pPr>
              <w:pStyle w:val="af2"/>
              <w:tabs>
                <w:tab w:val="left" w:pos="2268"/>
              </w:tabs>
              <w:rPr>
                <w:sz w:val="20"/>
                <w:szCs w:val="20"/>
              </w:rPr>
            </w:pPr>
            <w:r w:rsidRPr="00BE0069">
              <w:rPr>
                <w:sz w:val="20"/>
                <w:szCs w:val="20"/>
              </w:rPr>
              <w:t>_____________________/ Ж. В. Есева/</w:t>
            </w:r>
          </w:p>
          <w:p w:rsidR="00DC78FD" w:rsidRPr="00BE0069" w:rsidRDefault="00DC78FD" w:rsidP="00B8322C">
            <w:pPr>
              <w:rPr>
                <w:sz w:val="20"/>
                <w:szCs w:val="20"/>
              </w:rPr>
            </w:pPr>
            <w:r w:rsidRPr="00BE0069">
              <w:rPr>
                <w:sz w:val="20"/>
                <w:szCs w:val="20"/>
              </w:rPr>
              <w:t>М.П.</w:t>
            </w:r>
          </w:p>
        </w:tc>
        <w:tc>
          <w:tcPr>
            <w:tcW w:w="540" w:type="dxa"/>
            <w:tcBorders>
              <w:top w:val="nil"/>
              <w:left w:val="nil"/>
              <w:bottom w:val="nil"/>
              <w:right w:val="nil"/>
            </w:tcBorders>
          </w:tcPr>
          <w:p w:rsidR="00DC78FD" w:rsidRPr="00BE0069" w:rsidRDefault="00DC78FD" w:rsidP="00B8322C">
            <w:pPr>
              <w:pStyle w:val="af2"/>
              <w:tabs>
                <w:tab w:val="left" w:pos="2268"/>
              </w:tabs>
              <w:rPr>
                <w:sz w:val="20"/>
                <w:szCs w:val="20"/>
              </w:rPr>
            </w:pPr>
          </w:p>
        </w:tc>
        <w:tc>
          <w:tcPr>
            <w:tcW w:w="4680" w:type="dxa"/>
            <w:tcBorders>
              <w:top w:val="nil"/>
              <w:left w:val="nil"/>
              <w:bottom w:val="nil"/>
              <w:right w:val="nil"/>
            </w:tcBorders>
          </w:tcPr>
          <w:p w:rsidR="00DC78FD" w:rsidRPr="00BE0069" w:rsidRDefault="00DC78FD" w:rsidP="00B8322C">
            <w:pPr>
              <w:jc w:val="both"/>
              <w:rPr>
                <w:sz w:val="20"/>
                <w:szCs w:val="20"/>
              </w:rPr>
            </w:pPr>
            <w:r w:rsidRPr="00BE0069">
              <w:rPr>
                <w:sz w:val="20"/>
                <w:szCs w:val="20"/>
              </w:rPr>
              <w:t xml:space="preserve">Поставщик: </w:t>
            </w: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DC78FD" w:rsidRPr="00BE0069" w:rsidRDefault="00DC78FD" w:rsidP="00B8322C">
            <w:pPr>
              <w:pStyle w:val="af6"/>
              <w:rPr>
                <w:rFonts w:ascii="Times New Roman" w:hAnsi="Times New Roman" w:cs="Times New Roman"/>
              </w:rPr>
            </w:pPr>
            <w:r w:rsidRPr="00BE0069">
              <w:rPr>
                <w:rFonts w:ascii="Times New Roman" w:hAnsi="Times New Roman" w:cs="Times New Roman"/>
              </w:rPr>
              <w:t xml:space="preserve">  М.П.            </w:t>
            </w:r>
          </w:p>
        </w:tc>
      </w:tr>
    </w:tbl>
    <w:p w:rsidR="00DC78FD" w:rsidRPr="005A07FA" w:rsidRDefault="00DC78FD" w:rsidP="00060FEB">
      <w:pPr>
        <w:pStyle w:val="af2"/>
        <w:tabs>
          <w:tab w:val="left" w:pos="2268"/>
        </w:tabs>
        <w:ind w:right="-56" w:firstLine="360"/>
        <w:jc w:val="both"/>
        <w:rPr>
          <w:sz w:val="20"/>
          <w:szCs w:val="20"/>
        </w:rPr>
      </w:pPr>
    </w:p>
    <w:p w:rsidR="00DC78FD" w:rsidRPr="005A07FA" w:rsidRDefault="00DC78FD" w:rsidP="00060FEB">
      <w:pPr>
        <w:pStyle w:val="af2"/>
        <w:tabs>
          <w:tab w:val="left" w:pos="2268"/>
        </w:tabs>
        <w:ind w:right="-56" w:firstLine="709"/>
        <w:jc w:val="both"/>
        <w:rPr>
          <w:sz w:val="20"/>
          <w:szCs w:val="20"/>
        </w:rPr>
      </w:pPr>
    </w:p>
    <w:p w:rsidR="00DC78FD" w:rsidRPr="005A07FA"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Pr="00E728CD" w:rsidRDefault="00E728CD" w:rsidP="00694F14">
      <w:pPr>
        <w:jc w:val="right"/>
        <w:outlineLvl w:val="1"/>
        <w:rPr>
          <w:rFonts w:asciiTheme="minorHAnsi" w:hAnsiTheme="minorHAnsi"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Pr="005A07FA" w:rsidRDefault="00DC78FD" w:rsidP="00B8322C">
      <w:pPr>
        <w:jc w:val="right"/>
        <w:rPr>
          <w:rFonts w:ascii="Cuprum" w:hAnsi="Cuprum" w:cs="Cuprum"/>
          <w:b/>
          <w:bCs/>
          <w:sz w:val="20"/>
          <w:szCs w:val="20"/>
        </w:rPr>
      </w:pPr>
      <w:r w:rsidRPr="005A07FA">
        <w:rPr>
          <w:rFonts w:ascii="Cuprum" w:hAnsi="Cuprum" w:cs="Cuprum"/>
          <w:b/>
          <w:bCs/>
          <w:sz w:val="20"/>
          <w:szCs w:val="20"/>
        </w:rPr>
        <w:t xml:space="preserve">Приложение № 3 </w:t>
      </w:r>
    </w:p>
    <w:p w:rsidR="00DC78FD" w:rsidRPr="005A07FA" w:rsidRDefault="00DC78FD" w:rsidP="00B8322C">
      <w:pPr>
        <w:jc w:val="right"/>
        <w:rPr>
          <w:b/>
          <w:bCs/>
          <w:kern w:val="32"/>
          <w:sz w:val="20"/>
          <w:szCs w:val="20"/>
        </w:rPr>
      </w:pPr>
      <w:r w:rsidRPr="005A07FA">
        <w:rPr>
          <w:rFonts w:ascii="Cuprum" w:hAnsi="Cuprum" w:cs="Cuprum"/>
          <w:b/>
          <w:bCs/>
          <w:sz w:val="20"/>
          <w:szCs w:val="20"/>
        </w:rPr>
        <w:t xml:space="preserve">к </w:t>
      </w:r>
      <w:r w:rsidRPr="005A07FA">
        <w:rPr>
          <w:b/>
          <w:bCs/>
          <w:kern w:val="32"/>
          <w:sz w:val="20"/>
          <w:szCs w:val="20"/>
        </w:rPr>
        <w:t>Извещению о проведении закупки</w:t>
      </w:r>
    </w:p>
    <w:p w:rsidR="00DC78FD" w:rsidRPr="005A07FA" w:rsidRDefault="00DC78FD" w:rsidP="00B8322C">
      <w:pPr>
        <w:jc w:val="right"/>
        <w:rPr>
          <w:b/>
          <w:bCs/>
          <w:kern w:val="32"/>
          <w:sz w:val="20"/>
          <w:szCs w:val="20"/>
        </w:rPr>
      </w:pPr>
      <w:r w:rsidRPr="005A07FA">
        <w:rPr>
          <w:b/>
          <w:bCs/>
          <w:kern w:val="32"/>
          <w:sz w:val="20"/>
          <w:szCs w:val="20"/>
        </w:rPr>
        <w:t>на</w:t>
      </w:r>
      <w:r w:rsidRPr="005A07FA">
        <w:rPr>
          <w:b/>
          <w:bCs/>
          <w:sz w:val="20"/>
          <w:szCs w:val="20"/>
        </w:rPr>
        <w:t xml:space="preserve"> поставку </w:t>
      </w:r>
      <w:r>
        <w:rPr>
          <w:b/>
          <w:bCs/>
          <w:sz w:val="20"/>
          <w:szCs w:val="20"/>
        </w:rPr>
        <w:t xml:space="preserve">лекарственных </w:t>
      </w:r>
      <w:r w:rsidR="00E728CD">
        <w:rPr>
          <w:b/>
          <w:bCs/>
          <w:sz w:val="20"/>
          <w:szCs w:val="20"/>
        </w:rPr>
        <w:t>препаратов группы вещества контрастные</w:t>
      </w:r>
    </w:p>
    <w:p w:rsidR="00DC78FD" w:rsidRPr="005A07FA" w:rsidRDefault="00DC78FD" w:rsidP="00B8322C">
      <w:pPr>
        <w:jc w:val="right"/>
        <w:outlineLvl w:val="1"/>
        <w:rPr>
          <w:b/>
          <w:bCs/>
          <w:kern w:val="32"/>
          <w:sz w:val="20"/>
          <w:szCs w:val="20"/>
        </w:rPr>
      </w:pPr>
      <w:r w:rsidRPr="005A07FA">
        <w:rPr>
          <w:b/>
          <w:bCs/>
          <w:kern w:val="32"/>
          <w:sz w:val="20"/>
          <w:szCs w:val="20"/>
        </w:rPr>
        <w:t>путем запроса котировок в электронной форме</w:t>
      </w:r>
    </w:p>
    <w:p w:rsidR="00DC78FD" w:rsidRPr="005A07FA" w:rsidRDefault="00DC78FD" w:rsidP="00B8322C">
      <w:pPr>
        <w:jc w:val="right"/>
        <w:outlineLvl w:val="1"/>
        <w:rPr>
          <w:b/>
          <w:bCs/>
          <w:sz w:val="20"/>
          <w:szCs w:val="20"/>
        </w:rPr>
      </w:pPr>
      <w:r w:rsidRPr="005A07FA">
        <w:rPr>
          <w:b/>
          <w:bCs/>
          <w:kern w:val="32"/>
          <w:sz w:val="20"/>
          <w:szCs w:val="20"/>
        </w:rPr>
        <w:t xml:space="preserve">№ </w:t>
      </w:r>
      <w:r w:rsidR="00E728CD">
        <w:rPr>
          <w:b/>
          <w:bCs/>
          <w:kern w:val="32"/>
          <w:sz w:val="20"/>
          <w:szCs w:val="20"/>
        </w:rPr>
        <w:t>138-19</w:t>
      </w:r>
    </w:p>
    <w:p w:rsidR="00DC78FD" w:rsidRDefault="00DC78FD" w:rsidP="00B41A36">
      <w:pPr>
        <w:jc w:val="center"/>
        <w:outlineLvl w:val="2"/>
        <w:rPr>
          <w:rFonts w:ascii="Cuprum" w:hAnsi="Cuprum" w:cs="Cuprum"/>
          <w:b/>
          <w:bCs/>
          <w:sz w:val="20"/>
          <w:szCs w:val="20"/>
        </w:rPr>
      </w:pPr>
    </w:p>
    <w:p w:rsidR="00DC78FD" w:rsidRDefault="00DC78FD" w:rsidP="00B41A36">
      <w:pPr>
        <w:jc w:val="center"/>
        <w:outlineLvl w:val="2"/>
        <w:rPr>
          <w:rFonts w:ascii="Cuprum" w:hAnsi="Cuprum" w:cs="Cuprum"/>
          <w:b/>
          <w:bCs/>
          <w:sz w:val="20"/>
          <w:szCs w:val="20"/>
        </w:rPr>
      </w:pPr>
      <w:r>
        <w:rPr>
          <w:rFonts w:ascii="Cuprum" w:hAnsi="Cuprum" w:cs="Cuprum"/>
          <w:b/>
          <w:bCs/>
          <w:sz w:val="20"/>
          <w:szCs w:val="20"/>
        </w:rPr>
        <w:t>ФОРМА ЗАЯВКИ УЧАСТНИКА ЗАПРОСА КОТИРОВОК В ЭЛЕКТРОННОЙ ФОРМЕ</w:t>
      </w:r>
    </w:p>
    <w:p w:rsidR="00DC78FD" w:rsidRDefault="00DC78FD" w:rsidP="00937DBB">
      <w:pPr>
        <w:outlineLvl w:val="2"/>
        <w:rPr>
          <w:rFonts w:ascii="Cuprum" w:hAnsi="Cuprum" w:cs="Cuprum"/>
          <w:b/>
          <w:bCs/>
          <w:sz w:val="20"/>
          <w:szCs w:val="20"/>
        </w:rPr>
      </w:pPr>
    </w:p>
    <w:p w:rsidR="00DC78FD" w:rsidRPr="00A272FF" w:rsidRDefault="00DC78FD" w:rsidP="00937DBB">
      <w:pPr>
        <w:jc w:val="center"/>
        <w:outlineLvl w:val="2"/>
        <w:rPr>
          <w:rFonts w:ascii="Cuprum" w:hAnsi="Cuprum" w:cs="Cuprum"/>
          <w:b/>
          <w:bCs/>
          <w:sz w:val="20"/>
          <w:szCs w:val="20"/>
        </w:rPr>
      </w:pPr>
      <w:r>
        <w:rPr>
          <w:rFonts w:ascii="Cuprum" w:hAnsi="Cuprum" w:cs="Cuprum"/>
          <w:b/>
          <w:bCs/>
          <w:sz w:val="20"/>
          <w:szCs w:val="20"/>
        </w:rPr>
        <w:t>Раздел 1</w:t>
      </w:r>
      <w:r w:rsidRPr="00A272FF">
        <w:rPr>
          <w:rFonts w:ascii="Cuprum" w:hAnsi="Cuprum" w:cs="Cuprum"/>
          <w:b/>
          <w:bCs/>
          <w:sz w:val="20"/>
          <w:szCs w:val="20"/>
        </w:rPr>
        <w:t xml:space="preserve">. </w:t>
      </w:r>
      <w:bookmarkStart w:id="4" w:name="BM7_1"/>
      <w:bookmarkEnd w:id="4"/>
      <w:r w:rsidRPr="00A272FF">
        <w:rPr>
          <w:rFonts w:ascii="Cuprum" w:hAnsi="Cuprum" w:cs="Cuprum"/>
          <w:b/>
          <w:bCs/>
          <w:sz w:val="20"/>
          <w:szCs w:val="20"/>
        </w:rPr>
        <w:t>Форма Заявки</w:t>
      </w:r>
    </w:p>
    <w:p w:rsidR="00DC78FD" w:rsidRDefault="00DC78FD" w:rsidP="003B0577">
      <w:pPr>
        <w:jc w:val="center"/>
        <w:outlineLvl w:val="2"/>
        <w:rPr>
          <w:rFonts w:ascii="Cuprum" w:hAnsi="Cuprum" w:cs="Cuprum"/>
          <w:b/>
          <w:bCs/>
          <w:sz w:val="20"/>
          <w:szCs w:val="20"/>
        </w:rPr>
      </w:pPr>
    </w:p>
    <w:p w:rsidR="00DC78FD" w:rsidRPr="00A272FF" w:rsidRDefault="00DC78FD" w:rsidP="003B0577">
      <w:pPr>
        <w:rPr>
          <w:i/>
          <w:iCs/>
          <w:sz w:val="20"/>
          <w:szCs w:val="20"/>
        </w:rPr>
      </w:pPr>
      <w:bookmarkStart w:id="5" w:name="BM7_2"/>
      <w:bookmarkEnd w:id="5"/>
      <w:r w:rsidRPr="00A272FF">
        <w:rPr>
          <w:i/>
          <w:iCs/>
          <w:sz w:val="20"/>
          <w:szCs w:val="20"/>
        </w:rPr>
        <w:t>На бланке организации</w:t>
      </w:r>
    </w:p>
    <w:p w:rsidR="00DC78FD" w:rsidRPr="00A272FF" w:rsidRDefault="00DC78FD" w:rsidP="003B0577">
      <w:pPr>
        <w:rPr>
          <w:sz w:val="20"/>
          <w:szCs w:val="20"/>
        </w:rPr>
      </w:pPr>
      <w:r w:rsidRPr="00A272FF">
        <w:rPr>
          <w:i/>
          <w:iCs/>
          <w:sz w:val="20"/>
          <w:szCs w:val="20"/>
        </w:rPr>
        <w:t>Дата, исх. Номер</w:t>
      </w:r>
    </w:p>
    <w:p w:rsidR="00DC78FD" w:rsidRPr="00A272FF" w:rsidRDefault="00DC78FD" w:rsidP="003B0577">
      <w:pPr>
        <w:jc w:val="right"/>
        <w:rPr>
          <w:sz w:val="20"/>
          <w:szCs w:val="20"/>
        </w:rPr>
      </w:pPr>
      <w:r w:rsidRPr="00A272FF">
        <w:rPr>
          <w:sz w:val="20"/>
          <w:szCs w:val="20"/>
        </w:rPr>
        <w:t>Заказчику:</w:t>
      </w:r>
    </w:p>
    <w:p w:rsidR="00DC78FD" w:rsidRPr="00A272FF" w:rsidRDefault="00DC78FD" w:rsidP="003B0577">
      <w:pPr>
        <w:jc w:val="right"/>
        <w:rPr>
          <w:i/>
          <w:iCs/>
          <w:sz w:val="20"/>
          <w:szCs w:val="20"/>
          <w:u w:val="single"/>
        </w:rPr>
      </w:pPr>
      <w:r w:rsidRPr="00A272FF">
        <w:rPr>
          <w:i/>
          <w:iCs/>
          <w:sz w:val="20"/>
          <w:szCs w:val="20"/>
          <w:u w:val="single"/>
        </w:rPr>
        <w:t xml:space="preserve">ОГАУЗ «Иркутская городская </w:t>
      </w:r>
    </w:p>
    <w:p w:rsidR="00DC78FD" w:rsidRPr="00A272FF" w:rsidRDefault="00DC78FD" w:rsidP="003B0577">
      <w:pPr>
        <w:jc w:val="right"/>
        <w:rPr>
          <w:sz w:val="20"/>
          <w:szCs w:val="20"/>
        </w:rPr>
      </w:pPr>
      <w:r w:rsidRPr="00A272FF">
        <w:rPr>
          <w:i/>
          <w:iCs/>
          <w:sz w:val="20"/>
          <w:szCs w:val="20"/>
          <w:u w:val="single"/>
        </w:rPr>
        <w:t>клиническая больница № 8»</w:t>
      </w:r>
    </w:p>
    <w:p w:rsidR="00DC78FD" w:rsidRPr="00A272FF" w:rsidRDefault="00DC78FD" w:rsidP="003B0577">
      <w:pPr>
        <w:jc w:val="center"/>
        <w:rPr>
          <w:sz w:val="20"/>
          <w:szCs w:val="20"/>
        </w:rPr>
      </w:pPr>
    </w:p>
    <w:p w:rsidR="00DC78FD" w:rsidRPr="00A272FF" w:rsidRDefault="00DC78FD" w:rsidP="003B0577">
      <w:pPr>
        <w:jc w:val="center"/>
        <w:rPr>
          <w:sz w:val="20"/>
          <w:szCs w:val="20"/>
        </w:rPr>
      </w:pPr>
      <w:r w:rsidRPr="00A272FF">
        <w:rPr>
          <w:sz w:val="20"/>
          <w:szCs w:val="20"/>
        </w:rPr>
        <w:t xml:space="preserve">Заявка на участие в запросе котировок </w:t>
      </w:r>
    </w:p>
    <w:p w:rsidR="00DC78FD" w:rsidRDefault="00DC78FD" w:rsidP="00623307">
      <w:pPr>
        <w:ind w:left="33"/>
        <w:jc w:val="center"/>
        <w:rPr>
          <w:b/>
          <w:bCs/>
          <w:sz w:val="22"/>
          <w:szCs w:val="22"/>
        </w:rPr>
      </w:pPr>
      <w:r w:rsidRPr="00623307">
        <w:rPr>
          <w:sz w:val="20"/>
          <w:szCs w:val="20"/>
        </w:rPr>
        <w:t xml:space="preserve">на поставку </w:t>
      </w:r>
      <w:r>
        <w:rPr>
          <w:sz w:val="20"/>
          <w:szCs w:val="20"/>
        </w:rPr>
        <w:t xml:space="preserve">лекарственных </w:t>
      </w:r>
      <w:r w:rsidR="00E728CD">
        <w:rPr>
          <w:sz w:val="20"/>
          <w:szCs w:val="20"/>
        </w:rPr>
        <w:t>препаратов группы вещества контрастные</w:t>
      </w:r>
    </w:p>
    <w:p w:rsidR="00DC78FD" w:rsidRPr="003B0577" w:rsidRDefault="00DC78FD" w:rsidP="003B0577">
      <w:pPr>
        <w:jc w:val="center"/>
        <w:rPr>
          <w:sz w:val="20"/>
          <w:szCs w:val="20"/>
          <w:highlight w:val="yellow"/>
        </w:rPr>
      </w:pPr>
    </w:p>
    <w:p w:rsidR="00DC78FD" w:rsidRPr="00A272FF" w:rsidRDefault="00DC78FD" w:rsidP="003B0577">
      <w:pPr>
        <w:ind w:firstLine="708"/>
        <w:jc w:val="both"/>
        <w:rPr>
          <w:sz w:val="20"/>
          <w:szCs w:val="20"/>
        </w:rPr>
      </w:pPr>
      <w:r w:rsidRPr="00A272FF">
        <w:rPr>
          <w:sz w:val="20"/>
          <w:szCs w:val="20"/>
        </w:rPr>
        <w:t xml:space="preserve">Изучив извещение о проведении запроса котировок </w:t>
      </w:r>
      <w:r w:rsidRPr="00623307">
        <w:rPr>
          <w:sz w:val="20"/>
          <w:szCs w:val="20"/>
        </w:rPr>
        <w:t xml:space="preserve">поставку </w:t>
      </w:r>
      <w:r>
        <w:rPr>
          <w:sz w:val="20"/>
          <w:szCs w:val="20"/>
        </w:rPr>
        <w:t xml:space="preserve">лекарственных </w:t>
      </w:r>
      <w:r w:rsidR="00E728CD">
        <w:rPr>
          <w:sz w:val="20"/>
          <w:szCs w:val="20"/>
        </w:rPr>
        <w:t>препаратов группы вещества контрастные</w:t>
      </w:r>
      <w:r w:rsidRPr="00A272FF">
        <w:rPr>
          <w:sz w:val="20"/>
          <w:szCs w:val="20"/>
          <w:u w:val="single"/>
        </w:rPr>
        <w:t>,</w:t>
      </w:r>
      <w:r w:rsidRPr="00A272FF">
        <w:rPr>
          <w:sz w:val="20"/>
          <w:szCs w:val="20"/>
        </w:rPr>
        <w:t xml:space="preserve"> </w:t>
      </w:r>
      <w:r>
        <w:rPr>
          <w:sz w:val="20"/>
          <w:szCs w:val="20"/>
        </w:rPr>
        <w:t xml:space="preserve">выразив </w:t>
      </w:r>
      <w:r w:rsidRPr="006F0628">
        <w:rPr>
          <w:sz w:val="20"/>
          <w:szCs w:val="20"/>
        </w:rPr>
        <w:t xml:space="preserve">согласие участника закупки на </w:t>
      </w:r>
      <w:r w:rsidRPr="00623307">
        <w:rPr>
          <w:sz w:val="20"/>
          <w:szCs w:val="20"/>
        </w:rPr>
        <w:t xml:space="preserve">поставку </w:t>
      </w:r>
      <w:r>
        <w:rPr>
          <w:sz w:val="20"/>
          <w:szCs w:val="20"/>
        </w:rPr>
        <w:t xml:space="preserve">лекарственных </w:t>
      </w:r>
      <w:r w:rsidR="00E728CD">
        <w:rPr>
          <w:sz w:val="20"/>
          <w:szCs w:val="20"/>
        </w:rPr>
        <w:t>препаратов группы вещества контрастные</w:t>
      </w:r>
      <w:r w:rsidRPr="006F0628">
        <w:rPr>
          <w:sz w:val="20"/>
          <w:szCs w:val="20"/>
        </w:rPr>
        <w:t xml:space="preserve"> на условиях, предусмотренных извещением </w:t>
      </w:r>
      <w:r>
        <w:rPr>
          <w:sz w:val="20"/>
          <w:szCs w:val="20"/>
        </w:rPr>
        <w:t>о проведении запроса котировок в электронной форме</w:t>
      </w:r>
      <w:r w:rsidRPr="006F0628">
        <w:rPr>
          <w:sz w:val="20"/>
          <w:szCs w:val="20"/>
        </w:rPr>
        <w:t xml:space="preserve"> и не подлежащих изменению по результатам проведения закупочной процедуры</w:t>
      </w:r>
      <w:r w:rsidRPr="001E5941">
        <w:rPr>
          <w:sz w:val="28"/>
          <w:szCs w:val="28"/>
        </w:rPr>
        <w:t xml:space="preserve"> </w:t>
      </w:r>
      <w:r w:rsidRPr="00A272FF">
        <w:rPr>
          <w:sz w:val="20"/>
          <w:szCs w:val="20"/>
        </w:rPr>
        <w:t>и</w:t>
      </w:r>
      <w:r>
        <w:rPr>
          <w:sz w:val="20"/>
          <w:szCs w:val="20"/>
        </w:rPr>
        <w:t>,</w:t>
      </w:r>
      <w:r w:rsidRPr="00A272FF">
        <w:rPr>
          <w:sz w:val="20"/>
          <w:szCs w:val="20"/>
        </w:rPr>
        <w:t xml:space="preserve"> принимая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DC78FD" w:rsidRPr="004B5113" w:rsidRDefault="00DC78FD" w:rsidP="003B0577">
      <w:pPr>
        <w:ind w:firstLine="708"/>
        <w:jc w:val="both"/>
        <w:rPr>
          <w:sz w:val="20"/>
          <w:szCs w:val="20"/>
        </w:rPr>
      </w:pPr>
      <w:r w:rsidRPr="004B5113">
        <w:rPr>
          <w:sz w:val="20"/>
          <w:szCs w:val="20"/>
        </w:rPr>
        <w:t>Настоящим подтверждаем, что:</w:t>
      </w:r>
    </w:p>
    <w:p w:rsidR="00DC78FD" w:rsidRPr="004B5113" w:rsidRDefault="00DC78FD" w:rsidP="003B0577">
      <w:pPr>
        <w:pStyle w:val="ad"/>
        <w:tabs>
          <w:tab w:val="left" w:pos="709"/>
        </w:tabs>
        <w:spacing w:after="0" w:line="100" w:lineRule="atLeast"/>
        <w:ind w:firstLine="709"/>
        <w:jc w:val="both"/>
        <w:rPr>
          <w:rFonts w:ascii="Times New Roman" w:hAnsi="Times New Roman" w:cs="Times New Roman"/>
          <w:color w:val="auto"/>
          <w:sz w:val="20"/>
          <w:szCs w:val="20"/>
        </w:rPr>
      </w:pPr>
      <w:r w:rsidRPr="004B5113">
        <w:rPr>
          <w:rFonts w:ascii="Times New Roman" w:hAnsi="Times New Roman" w:cs="Times New Roman"/>
          <w:color w:val="auto"/>
          <w:sz w:val="20"/>
          <w:szCs w:val="20"/>
        </w:rPr>
        <w:t xml:space="preserve">- в отношении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78FD" w:rsidRPr="004B5113" w:rsidRDefault="00DC78FD" w:rsidP="003B0577">
      <w:pPr>
        <w:pStyle w:val="ad"/>
        <w:tabs>
          <w:tab w:val="left" w:pos="709"/>
        </w:tabs>
        <w:spacing w:after="0" w:line="100" w:lineRule="atLeast"/>
        <w:ind w:firstLine="709"/>
        <w:jc w:val="both"/>
        <w:rPr>
          <w:rFonts w:ascii="Times New Roman" w:hAnsi="Times New Roman" w:cs="Times New Roman"/>
          <w:color w:val="auto"/>
          <w:sz w:val="20"/>
          <w:szCs w:val="20"/>
        </w:rPr>
      </w:pPr>
      <w:r w:rsidRPr="004B5113">
        <w:rPr>
          <w:rFonts w:ascii="Times New Roman" w:hAnsi="Times New Roman" w:cs="Times New Roman"/>
          <w:color w:val="auto"/>
          <w:sz w:val="20"/>
          <w:szCs w:val="20"/>
        </w:rPr>
        <w:t xml:space="preserve">- деятельность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DC78FD" w:rsidRPr="004B5113"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b/>
      </w:r>
      <w:r w:rsidRPr="004B5113">
        <w:rPr>
          <w:rFonts w:ascii="Times New Roman" w:hAnsi="Times New Roman" w:cs="Times New Roman"/>
          <w:color w:val="auto"/>
          <w:sz w:val="20"/>
          <w:szCs w:val="20"/>
        </w:rPr>
        <w:t xml:space="preserve">- у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DC78FD"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t xml:space="preserve">- у </w:t>
      </w:r>
      <w:r w:rsidRPr="004B5113">
        <w:rPr>
          <w:rFonts w:ascii="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8FD"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hAnsi="Times New Roman" w:cs="Times New Roman"/>
          <w:i/>
          <w:iCs/>
          <w:sz w:val="20"/>
          <w:szCs w:val="20"/>
          <w:u w:val="single"/>
        </w:rPr>
        <w:t>(наименование организации)</w:t>
      </w:r>
      <w:r>
        <w:rPr>
          <w:rFonts w:ascii="Times New Roman" w:hAnsi="Times New Roman" w:cs="Times New Roman"/>
          <w:i/>
          <w:iCs/>
          <w:sz w:val="20"/>
          <w:szCs w:val="20"/>
          <w:u w:val="single"/>
        </w:rPr>
        <w:t xml:space="preserve"> – юридическое лицо</w:t>
      </w:r>
      <w:r w:rsidRPr="00C9688B">
        <w:rPr>
          <w:rFonts w:ascii="Times New Roman" w:hAnsi="Times New Roman" w:cs="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8FD" w:rsidRPr="00C9688B" w:rsidRDefault="00DC78FD"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78FD" w:rsidRDefault="00DC78FD"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Pr="00492FF3">
        <w:rPr>
          <w:rFonts w:ascii="Times New Roman" w:hAnsi="Times New Roman" w:cs="Times New Roman"/>
          <w:sz w:val="20"/>
          <w:szCs w:val="20"/>
        </w:rPr>
        <w:t xml:space="preserve">между </w:t>
      </w:r>
      <w:r w:rsidRPr="00492FF3">
        <w:rPr>
          <w:rFonts w:ascii="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DC78FD" w:rsidRPr="00253DC2" w:rsidRDefault="00DC78FD"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cs="Times New Roman"/>
          <w:sz w:val="20"/>
          <w:szCs w:val="20"/>
        </w:rPr>
        <w:t xml:space="preserve">- </w:t>
      </w:r>
      <w:r w:rsidRPr="002339E1">
        <w:rPr>
          <w:rFonts w:ascii="Times New Roman" w:hAnsi="Times New Roman" w:cs="Times New Roman"/>
          <w:i/>
          <w:iCs/>
          <w:sz w:val="20"/>
          <w:szCs w:val="20"/>
          <w:u w:val="single"/>
          <w:lang w:eastAsia="ru-RU"/>
        </w:rPr>
        <w:t>(наименование организации или Ф.И.О. участника закупки)</w:t>
      </w:r>
      <w:r w:rsidRPr="002339E1">
        <w:rPr>
          <w:rFonts w:ascii="Times New Roman" w:hAnsi="Times New Roman" w:cs="Times New Roman"/>
          <w:i/>
          <w:iCs/>
          <w:sz w:val="20"/>
          <w:szCs w:val="20"/>
          <w:lang w:eastAsia="ru-RU"/>
        </w:rPr>
        <w:t xml:space="preserve"> </w:t>
      </w:r>
      <w:r w:rsidRPr="002339E1">
        <w:rPr>
          <w:rFonts w:ascii="Times New Roman" w:hAnsi="Times New Roman" w:cs="Times New Roman"/>
          <w:sz w:val="20"/>
          <w:szCs w:val="20"/>
          <w:lang w:eastAsia="ru-RU"/>
        </w:rPr>
        <w:t xml:space="preserve">выражает </w:t>
      </w:r>
      <w:r w:rsidRPr="002339E1">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DC78FD" w:rsidRDefault="00DC78FD"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Pr="00233F74" w:rsidRDefault="00DC78FD" w:rsidP="00937DBB">
      <w:pPr>
        <w:ind w:left="2978"/>
        <w:rPr>
          <w:b/>
          <w:bCs/>
          <w:sz w:val="20"/>
          <w:szCs w:val="20"/>
        </w:rPr>
      </w:pPr>
      <w:r w:rsidRPr="00233F74">
        <w:rPr>
          <w:b/>
          <w:bCs/>
          <w:sz w:val="20"/>
          <w:szCs w:val="20"/>
        </w:rPr>
        <w:t>Раздел 2. Анкета участника запроса котировок</w:t>
      </w:r>
    </w:p>
    <w:p w:rsidR="00DC78FD" w:rsidRPr="003B0577" w:rsidRDefault="00DC78FD"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369"/>
        <w:gridCol w:w="5878"/>
      </w:tblGrid>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461865" w:rsidRDefault="00DC78FD"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DC78FD" w:rsidRPr="00461865" w:rsidRDefault="00DC78FD"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DC78FD" w:rsidRDefault="00DC78FD"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DC78FD" w:rsidRPr="00461865" w:rsidRDefault="00DC78FD"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B0577" w:rsidRDefault="00DC78FD"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B0577" w:rsidRDefault="00DC78FD" w:rsidP="00FB34F5">
            <w:pPr>
              <w:spacing w:after="120"/>
              <w:jc w:val="both"/>
              <w:rPr>
                <w:sz w:val="20"/>
                <w:szCs w:val="20"/>
                <w:highlight w:val="yellow"/>
              </w:rPr>
            </w:pPr>
            <w:r w:rsidRPr="00461865">
              <w:rPr>
                <w:b/>
                <w:bCs/>
                <w:sz w:val="20"/>
                <w:szCs w:val="20"/>
              </w:rPr>
              <w:t xml:space="preserve">2. ИНН, КПП, ОГРН, ОКПО </w:t>
            </w:r>
            <w:r w:rsidRPr="00461865">
              <w:rPr>
                <w:b/>
                <w:bCs/>
                <w:i/>
                <w:iCs/>
                <w:sz w:val="20"/>
                <w:szCs w:val="20"/>
              </w:rPr>
              <w:t>Участника</w:t>
            </w:r>
            <w:r w:rsidRPr="00461865">
              <w:rPr>
                <w:i/>
                <w:iCs/>
                <w:sz w:val="20"/>
                <w:szCs w:val="20"/>
              </w:rPr>
              <w:t> </w:t>
            </w:r>
            <w:r w:rsidRPr="00FB34F5">
              <w:rPr>
                <w:i/>
                <w:iCs/>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iCs/>
                <w:sz w:val="20"/>
                <w:szCs w:val="20"/>
              </w:rPr>
              <w:t xml:space="preserve"> иностранного лица)</w:t>
            </w:r>
            <w:r w:rsidRPr="00233F74">
              <w:rPr>
                <w:b/>
                <w:bCs/>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spacing w:after="120"/>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3C711B">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B326C3">
        <w:trPr>
          <w:trHeight w:val="969"/>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B326C3" w:rsidRDefault="00DC78FD" w:rsidP="003C711B">
            <w:pPr>
              <w:rPr>
                <w:sz w:val="20"/>
                <w:szCs w:val="20"/>
              </w:rPr>
            </w:pPr>
          </w:p>
        </w:tc>
      </w:tr>
    </w:tbl>
    <w:p w:rsidR="00DC78FD" w:rsidRPr="00B326C3"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Pr="00B326C3" w:rsidRDefault="00DC78FD" w:rsidP="003B0577">
      <w:pPr>
        <w:jc w:val="center"/>
        <w:outlineLvl w:val="1"/>
        <w:rPr>
          <w:b/>
          <w:bCs/>
          <w:sz w:val="20"/>
          <w:szCs w:val="20"/>
        </w:rPr>
      </w:pPr>
      <w:r>
        <w:rPr>
          <w:b/>
          <w:bCs/>
          <w:sz w:val="20"/>
          <w:szCs w:val="20"/>
        </w:rPr>
        <w:t xml:space="preserve">Раздел </w:t>
      </w:r>
      <w:r w:rsidRPr="00B326C3">
        <w:rPr>
          <w:b/>
          <w:bCs/>
          <w:sz w:val="20"/>
          <w:szCs w:val="20"/>
        </w:rPr>
        <w:t>3. Описание поставляемого товара, работ, услуг:</w:t>
      </w:r>
    </w:p>
    <w:p w:rsidR="00DC78FD" w:rsidRPr="00B326C3" w:rsidRDefault="00DC78FD" w:rsidP="003B0577">
      <w:pPr>
        <w:jc w:val="center"/>
        <w:outlineLvl w:val="1"/>
        <w:rPr>
          <w:b/>
          <w:bCs/>
          <w:sz w:val="20"/>
          <w:szCs w:val="20"/>
        </w:rPr>
      </w:pPr>
    </w:p>
    <w:tbl>
      <w:tblPr>
        <w:tblW w:w="104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DC78FD" w:rsidRPr="00B326C3">
        <w:trPr>
          <w:trHeight w:val="1503"/>
        </w:trPr>
        <w:tc>
          <w:tcPr>
            <w:tcW w:w="392" w:type="dxa"/>
          </w:tcPr>
          <w:p w:rsidR="00DC78FD" w:rsidRPr="00B326C3" w:rsidRDefault="00DC78FD" w:rsidP="005419B5">
            <w:pPr>
              <w:jc w:val="center"/>
              <w:rPr>
                <w:sz w:val="20"/>
                <w:szCs w:val="20"/>
              </w:rPr>
            </w:pPr>
            <w:r w:rsidRPr="00B326C3">
              <w:rPr>
                <w:sz w:val="20"/>
                <w:szCs w:val="20"/>
              </w:rPr>
              <w:t xml:space="preserve">  №</w:t>
            </w:r>
          </w:p>
          <w:p w:rsidR="00DC78FD" w:rsidRPr="00B326C3" w:rsidRDefault="00DC78FD" w:rsidP="005419B5">
            <w:pPr>
              <w:jc w:val="center"/>
              <w:rPr>
                <w:sz w:val="20"/>
                <w:szCs w:val="20"/>
              </w:rPr>
            </w:pPr>
            <w:r w:rsidRPr="00B326C3">
              <w:rPr>
                <w:sz w:val="20"/>
                <w:szCs w:val="20"/>
              </w:rPr>
              <w:t>п/п</w:t>
            </w:r>
          </w:p>
        </w:tc>
        <w:tc>
          <w:tcPr>
            <w:tcW w:w="1134" w:type="dxa"/>
          </w:tcPr>
          <w:p w:rsidR="00DC78FD" w:rsidRPr="00B326C3" w:rsidRDefault="00DC78FD" w:rsidP="005419B5">
            <w:pPr>
              <w:jc w:val="center"/>
              <w:rPr>
                <w:sz w:val="20"/>
                <w:szCs w:val="20"/>
              </w:rPr>
            </w:pPr>
            <w:r w:rsidRPr="00632EEC">
              <w:rPr>
                <w:sz w:val="20"/>
                <w:szCs w:val="20"/>
              </w:rPr>
              <w:t>Международное непатентованное наименование товара</w:t>
            </w:r>
          </w:p>
        </w:tc>
        <w:tc>
          <w:tcPr>
            <w:tcW w:w="1276" w:type="dxa"/>
          </w:tcPr>
          <w:p w:rsidR="00DC78FD" w:rsidRPr="00B326C3" w:rsidRDefault="00DC78FD" w:rsidP="005419B5">
            <w:pPr>
              <w:jc w:val="center"/>
              <w:rPr>
                <w:sz w:val="20"/>
                <w:szCs w:val="20"/>
              </w:rPr>
            </w:pPr>
            <w:r w:rsidRPr="003D053A">
              <w:rPr>
                <w:sz w:val="20"/>
                <w:szCs w:val="20"/>
              </w:rPr>
              <w:t>Торговое наименование товара</w:t>
            </w:r>
          </w:p>
        </w:tc>
        <w:tc>
          <w:tcPr>
            <w:tcW w:w="1275" w:type="dxa"/>
          </w:tcPr>
          <w:p w:rsidR="00DC78FD" w:rsidRPr="00632EEC" w:rsidRDefault="00DC78FD" w:rsidP="005419B5">
            <w:pPr>
              <w:jc w:val="center"/>
              <w:rPr>
                <w:sz w:val="20"/>
                <w:szCs w:val="20"/>
              </w:rPr>
            </w:pPr>
            <w:r w:rsidRPr="00632EEC">
              <w:rPr>
                <w:sz w:val="20"/>
                <w:szCs w:val="20"/>
              </w:rPr>
              <w:t>Характеристика поставляемого товара</w:t>
            </w:r>
          </w:p>
        </w:tc>
        <w:tc>
          <w:tcPr>
            <w:tcW w:w="850" w:type="dxa"/>
          </w:tcPr>
          <w:p w:rsidR="00DC78FD" w:rsidRPr="00632EEC" w:rsidRDefault="00DC78FD" w:rsidP="005419B5">
            <w:pPr>
              <w:jc w:val="center"/>
              <w:rPr>
                <w:sz w:val="20"/>
                <w:szCs w:val="20"/>
              </w:rPr>
            </w:pPr>
            <w:r w:rsidRPr="00632EEC">
              <w:rPr>
                <w:sz w:val="20"/>
                <w:szCs w:val="20"/>
              </w:rPr>
              <w:t>Ед. изм.</w:t>
            </w:r>
          </w:p>
        </w:tc>
        <w:tc>
          <w:tcPr>
            <w:tcW w:w="1134" w:type="dxa"/>
          </w:tcPr>
          <w:p w:rsidR="00DC78FD" w:rsidRPr="00632EEC" w:rsidRDefault="00DC78FD" w:rsidP="005419B5">
            <w:pPr>
              <w:jc w:val="center"/>
              <w:rPr>
                <w:sz w:val="20"/>
                <w:szCs w:val="20"/>
              </w:rPr>
            </w:pPr>
            <w:r w:rsidRPr="00632EEC">
              <w:rPr>
                <w:sz w:val="20"/>
                <w:szCs w:val="20"/>
              </w:rPr>
              <w:t>Кол-во поставляемого товара</w:t>
            </w:r>
          </w:p>
        </w:tc>
        <w:tc>
          <w:tcPr>
            <w:tcW w:w="993" w:type="dxa"/>
          </w:tcPr>
          <w:p w:rsidR="00DC78FD" w:rsidRPr="00B326C3" w:rsidRDefault="00DC78FD" w:rsidP="005419B5">
            <w:pPr>
              <w:jc w:val="center"/>
              <w:rPr>
                <w:sz w:val="20"/>
                <w:szCs w:val="20"/>
              </w:rPr>
            </w:pPr>
            <w:r>
              <w:rPr>
                <w:sz w:val="20"/>
                <w:szCs w:val="20"/>
              </w:rPr>
              <w:t>Производитель</w:t>
            </w:r>
          </w:p>
        </w:tc>
        <w:tc>
          <w:tcPr>
            <w:tcW w:w="992" w:type="dxa"/>
          </w:tcPr>
          <w:p w:rsidR="00DC78FD" w:rsidRPr="00B326C3" w:rsidRDefault="00DC78FD" w:rsidP="005419B5">
            <w:pPr>
              <w:jc w:val="center"/>
              <w:rPr>
                <w:sz w:val="20"/>
                <w:szCs w:val="20"/>
              </w:rPr>
            </w:pPr>
            <w:r>
              <w:rPr>
                <w:sz w:val="20"/>
                <w:szCs w:val="20"/>
              </w:rPr>
              <w:t>Наименование страны происхождения</w:t>
            </w:r>
          </w:p>
        </w:tc>
        <w:tc>
          <w:tcPr>
            <w:tcW w:w="992" w:type="dxa"/>
          </w:tcPr>
          <w:p w:rsidR="00DC78FD" w:rsidRPr="00B326C3" w:rsidRDefault="00DC78FD" w:rsidP="005419B5">
            <w:pPr>
              <w:jc w:val="center"/>
              <w:rPr>
                <w:sz w:val="20"/>
                <w:szCs w:val="20"/>
              </w:rPr>
            </w:pPr>
            <w:r w:rsidRPr="00B326C3">
              <w:rPr>
                <w:sz w:val="20"/>
                <w:szCs w:val="20"/>
              </w:rPr>
              <w:t>Цена за единицу поставляемого товара, руб.</w:t>
            </w:r>
          </w:p>
        </w:tc>
        <w:tc>
          <w:tcPr>
            <w:tcW w:w="1417" w:type="dxa"/>
          </w:tcPr>
          <w:p w:rsidR="00DC78FD" w:rsidRPr="00B326C3" w:rsidRDefault="00DC78FD" w:rsidP="005419B5">
            <w:pPr>
              <w:jc w:val="center"/>
              <w:rPr>
                <w:sz w:val="20"/>
                <w:szCs w:val="20"/>
              </w:rPr>
            </w:pPr>
            <w:r w:rsidRPr="00B326C3">
              <w:rPr>
                <w:sz w:val="20"/>
                <w:szCs w:val="20"/>
              </w:rPr>
              <w:t>Общая стоимость по позиции, руб.</w:t>
            </w: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shd w:val="clear" w:color="auto" w:fill="FFFFFF"/>
              <w:rPr>
                <w:color w:val="000000"/>
                <w:sz w:val="20"/>
                <w:szCs w:val="20"/>
              </w:rPr>
            </w:pPr>
          </w:p>
        </w:tc>
        <w:tc>
          <w:tcPr>
            <w:tcW w:w="1276" w:type="dxa"/>
          </w:tcPr>
          <w:p w:rsidR="00DC78FD" w:rsidRPr="00B326C3" w:rsidRDefault="00DC78FD" w:rsidP="005419B5">
            <w:pPr>
              <w:rPr>
                <w:color w:val="000000"/>
                <w:sz w:val="20"/>
                <w:szCs w:val="20"/>
              </w:rPr>
            </w:pPr>
          </w:p>
        </w:tc>
        <w:tc>
          <w:tcPr>
            <w:tcW w:w="1275" w:type="dxa"/>
          </w:tcPr>
          <w:p w:rsidR="00DC78FD" w:rsidRPr="00B326C3" w:rsidRDefault="00DC78FD" w:rsidP="005419B5">
            <w:pPr>
              <w:jc w:val="center"/>
              <w:rPr>
                <w:color w:val="000000"/>
                <w:sz w:val="20"/>
                <w:szCs w:val="20"/>
              </w:rPr>
            </w:pPr>
          </w:p>
        </w:tc>
        <w:tc>
          <w:tcPr>
            <w:tcW w:w="850"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jc w:val="both"/>
              <w:rPr>
                <w:sz w:val="20"/>
                <w:szCs w:val="20"/>
              </w:rPr>
            </w:pPr>
          </w:p>
        </w:tc>
        <w:tc>
          <w:tcPr>
            <w:tcW w:w="993"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1417" w:type="dxa"/>
          </w:tcPr>
          <w:p w:rsidR="00DC78FD" w:rsidRPr="00B326C3" w:rsidRDefault="00DC78FD"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7654" w:type="dxa"/>
            <w:gridSpan w:val="7"/>
          </w:tcPr>
          <w:p w:rsidR="00DC78FD" w:rsidRPr="001564E1" w:rsidRDefault="00DC78FD" w:rsidP="005419B5">
            <w:pPr>
              <w:rPr>
                <w:b/>
                <w:bCs/>
                <w:sz w:val="20"/>
                <w:szCs w:val="20"/>
              </w:rPr>
            </w:pPr>
            <w:r w:rsidRPr="001564E1">
              <w:rPr>
                <w:b/>
                <w:bCs/>
                <w:sz w:val="20"/>
                <w:szCs w:val="20"/>
              </w:rPr>
              <w:t>ИТОГО (цена договора), руб.</w:t>
            </w:r>
          </w:p>
        </w:tc>
        <w:tc>
          <w:tcPr>
            <w:tcW w:w="2409" w:type="dxa"/>
            <w:gridSpan w:val="2"/>
          </w:tcPr>
          <w:p w:rsidR="00DC78FD" w:rsidRPr="00B326C3" w:rsidRDefault="00DC78FD"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7654" w:type="dxa"/>
            <w:gridSpan w:val="7"/>
          </w:tcPr>
          <w:p w:rsidR="00DC78FD" w:rsidRPr="00B326C3" w:rsidRDefault="00DC78FD"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Pr>
          <w:p w:rsidR="00DC78FD" w:rsidRPr="00B326C3" w:rsidRDefault="00DC78FD" w:rsidP="005419B5">
            <w:pPr>
              <w:jc w:val="both"/>
              <w:rPr>
                <w:sz w:val="20"/>
                <w:szCs w:val="20"/>
              </w:rPr>
            </w:pPr>
          </w:p>
        </w:tc>
      </w:tr>
    </w:tbl>
    <w:p w:rsidR="00DC78FD" w:rsidRDefault="00DC78FD" w:rsidP="005419B5">
      <w:pPr>
        <w:jc w:val="both"/>
        <w:rPr>
          <w:sz w:val="20"/>
          <w:szCs w:val="20"/>
        </w:rPr>
      </w:pPr>
    </w:p>
    <w:p w:rsidR="00DC78FD" w:rsidRDefault="00DC78FD" w:rsidP="003B0577">
      <w:pPr>
        <w:jc w:val="both"/>
        <w:rPr>
          <w:sz w:val="20"/>
          <w:szCs w:val="20"/>
        </w:rPr>
      </w:pPr>
    </w:p>
    <w:p w:rsidR="00DC78FD" w:rsidRPr="00B326C3" w:rsidRDefault="00DC78FD" w:rsidP="003B0577">
      <w:pPr>
        <w:jc w:val="both"/>
        <w:rPr>
          <w:sz w:val="20"/>
          <w:szCs w:val="20"/>
        </w:rPr>
      </w:pPr>
    </w:p>
    <w:sectPr w:rsidR="00DC78FD" w:rsidRPr="00B326C3" w:rsidSect="00A7516C">
      <w:footerReference w:type="default" r:id="rId1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8FD" w:rsidRDefault="00DC78FD" w:rsidP="00ED57EB">
      <w:r>
        <w:separator/>
      </w:r>
    </w:p>
  </w:endnote>
  <w:endnote w:type="continuationSeparator" w:id="1">
    <w:p w:rsidR="00DC78FD" w:rsidRDefault="00DC78F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FD" w:rsidRDefault="00C60511">
    <w:pPr>
      <w:pStyle w:val="af8"/>
      <w:jc w:val="right"/>
    </w:pPr>
    <w:fldSimple w:instr=" PAGE   \* MERGEFORMAT ">
      <w:r w:rsidR="00C87CB4">
        <w:rPr>
          <w:noProof/>
        </w:rPr>
        <w:t>24</w:t>
      </w:r>
    </w:fldSimple>
  </w:p>
  <w:p w:rsidR="00DC78FD" w:rsidRDefault="00DC78F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8FD" w:rsidRDefault="00DC78FD" w:rsidP="00ED57EB">
      <w:r>
        <w:separator/>
      </w:r>
    </w:p>
  </w:footnote>
  <w:footnote w:type="continuationSeparator" w:id="1">
    <w:p w:rsidR="00DC78FD" w:rsidRDefault="00DC78FD" w:rsidP="00ED57EB">
      <w:r>
        <w:continuationSeparator/>
      </w:r>
    </w:p>
  </w:footnote>
  <w:footnote w:id="2">
    <w:p w:rsidR="00DC78FD" w:rsidRDefault="00DC78FD" w:rsidP="000C36EF">
      <w:pPr>
        <w:pStyle w:val="aa"/>
        <w:jc w:val="both"/>
      </w:pPr>
      <w:r>
        <w:rPr>
          <w:rStyle w:val="ac"/>
        </w:rPr>
        <w:footnoteRef/>
      </w:r>
      <w:r>
        <w:t xml:space="preserve"> </w:t>
      </w:r>
      <w:r w:rsidRPr="000C36EF">
        <w:rPr>
          <w:sz w:val="18"/>
          <w:szCs w:val="18"/>
        </w:rPr>
        <w:t>в том числе</w:t>
      </w:r>
      <w:r w:rsidRPr="000C36EF">
        <w:rPr>
          <w:b/>
          <w:bCs/>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C78FD" w:rsidRDefault="00DC78FD" w:rsidP="004B5113">
      <w:pPr>
        <w:pStyle w:val="aa"/>
        <w:jc w:val="both"/>
      </w:pPr>
      <w:r>
        <w:rPr>
          <w:rStyle w:val="ac"/>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hint="default"/>
        <w:b w:val="0"/>
        <w:bCs w:val="0"/>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b w:val="0"/>
        <w:bCs w:val="0"/>
        <w:color w:val="auto"/>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080" w:hanging="1080"/>
      </w:pPr>
      <w:rPr>
        <w:rFonts w:hint="default"/>
        <w:b w:val="0"/>
        <w:bCs w:val="0"/>
        <w:color w:val="auto"/>
      </w:rPr>
    </w:lvl>
    <w:lvl w:ilvl="6">
      <w:start w:val="1"/>
      <w:numFmt w:val="decimal"/>
      <w:lvlText w:val="%1.%2.%3.%4.%5.%6.%7."/>
      <w:lvlJc w:val="left"/>
      <w:pPr>
        <w:ind w:left="1440" w:hanging="1440"/>
      </w:pPr>
      <w:rPr>
        <w:rFonts w:hint="default"/>
        <w:b w:val="0"/>
        <w:bCs w:val="0"/>
        <w:color w:val="auto"/>
      </w:rPr>
    </w:lvl>
    <w:lvl w:ilvl="7">
      <w:start w:val="1"/>
      <w:numFmt w:val="decimal"/>
      <w:lvlText w:val="%1.%2.%3.%4.%5.%6.%7.%8."/>
      <w:lvlJc w:val="left"/>
      <w:pPr>
        <w:ind w:left="1440" w:hanging="1440"/>
      </w:pPr>
      <w:rPr>
        <w:rFonts w:hint="default"/>
        <w:b w:val="0"/>
        <w:bCs w:val="0"/>
        <w:color w:val="auto"/>
      </w:rPr>
    </w:lvl>
    <w:lvl w:ilvl="8">
      <w:start w:val="1"/>
      <w:numFmt w:val="decimal"/>
      <w:lvlText w:val="%1.%2.%3.%4.%5.%6.%7.%8.%9."/>
      <w:lvlJc w:val="left"/>
      <w:pPr>
        <w:ind w:left="1800" w:hanging="1800"/>
      </w:pPr>
      <w:rPr>
        <w:rFonts w:hint="default"/>
        <w:b w:val="0"/>
        <w:bCs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Times New Roman" w:hAnsi="Times New Roman"/>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iCs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Times New Roman" w:hAnsi="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start w:val="1"/>
      <w:numFmt w:val="lowerLetter"/>
      <w:lvlText w:val="%2."/>
      <w:lvlJc w:val="left"/>
      <w:pPr>
        <w:ind w:left="9945" w:hanging="360"/>
      </w:pPr>
    </w:lvl>
    <w:lvl w:ilvl="2" w:tplc="0419001B">
      <w:start w:val="1"/>
      <w:numFmt w:val="lowerRoman"/>
      <w:lvlText w:val="%3."/>
      <w:lvlJc w:val="right"/>
      <w:pPr>
        <w:ind w:left="10665" w:hanging="180"/>
      </w:pPr>
    </w:lvl>
    <w:lvl w:ilvl="3" w:tplc="0419000F">
      <w:start w:val="1"/>
      <w:numFmt w:val="decimal"/>
      <w:lvlText w:val="%4."/>
      <w:lvlJc w:val="left"/>
      <w:pPr>
        <w:ind w:left="11385" w:hanging="360"/>
      </w:pPr>
    </w:lvl>
    <w:lvl w:ilvl="4" w:tplc="04190019">
      <w:start w:val="1"/>
      <w:numFmt w:val="lowerLetter"/>
      <w:lvlText w:val="%5."/>
      <w:lvlJc w:val="left"/>
      <w:pPr>
        <w:ind w:left="12105" w:hanging="360"/>
      </w:pPr>
    </w:lvl>
    <w:lvl w:ilvl="5" w:tplc="0419001B">
      <w:start w:val="1"/>
      <w:numFmt w:val="lowerRoman"/>
      <w:lvlText w:val="%6."/>
      <w:lvlJc w:val="right"/>
      <w:pPr>
        <w:ind w:left="12825" w:hanging="180"/>
      </w:pPr>
    </w:lvl>
    <w:lvl w:ilvl="6" w:tplc="0419000F">
      <w:start w:val="1"/>
      <w:numFmt w:val="decimal"/>
      <w:lvlText w:val="%7."/>
      <w:lvlJc w:val="left"/>
      <w:pPr>
        <w:ind w:left="13545" w:hanging="360"/>
      </w:pPr>
    </w:lvl>
    <w:lvl w:ilvl="7" w:tplc="04190019">
      <w:start w:val="1"/>
      <w:numFmt w:val="lowerLetter"/>
      <w:lvlText w:val="%8."/>
      <w:lvlJc w:val="left"/>
      <w:pPr>
        <w:ind w:left="14265" w:hanging="360"/>
      </w:pPr>
    </w:lvl>
    <w:lvl w:ilvl="8" w:tplc="0419001B">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534B"/>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87AAA"/>
    <w:rsid w:val="00095111"/>
    <w:rsid w:val="00096019"/>
    <w:rsid w:val="00096060"/>
    <w:rsid w:val="00096E4E"/>
    <w:rsid w:val="000A04AE"/>
    <w:rsid w:val="000A0D98"/>
    <w:rsid w:val="000A23BD"/>
    <w:rsid w:val="000A440C"/>
    <w:rsid w:val="000A4F6F"/>
    <w:rsid w:val="000A5F0D"/>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189C"/>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0C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65B8"/>
    <w:rsid w:val="001D7C82"/>
    <w:rsid w:val="001D7DDE"/>
    <w:rsid w:val="001E0B9E"/>
    <w:rsid w:val="001E1582"/>
    <w:rsid w:val="001E220D"/>
    <w:rsid w:val="001E45C4"/>
    <w:rsid w:val="001E5941"/>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375"/>
    <w:rsid w:val="00280360"/>
    <w:rsid w:val="00282193"/>
    <w:rsid w:val="0028645D"/>
    <w:rsid w:val="002922AB"/>
    <w:rsid w:val="00292AB4"/>
    <w:rsid w:val="0029475F"/>
    <w:rsid w:val="0029625A"/>
    <w:rsid w:val="00297BC9"/>
    <w:rsid w:val="002A040C"/>
    <w:rsid w:val="002A0A53"/>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D57D6"/>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AFC"/>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053A"/>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3E5D"/>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D17"/>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2654"/>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2EEC"/>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5772"/>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2F02"/>
    <w:rsid w:val="007432AA"/>
    <w:rsid w:val="0074743F"/>
    <w:rsid w:val="00750785"/>
    <w:rsid w:val="00752167"/>
    <w:rsid w:val="00753F60"/>
    <w:rsid w:val="00754782"/>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0B5B"/>
    <w:rsid w:val="00821901"/>
    <w:rsid w:val="00821D56"/>
    <w:rsid w:val="0082390A"/>
    <w:rsid w:val="00824B16"/>
    <w:rsid w:val="008356FB"/>
    <w:rsid w:val="008358C2"/>
    <w:rsid w:val="0083650B"/>
    <w:rsid w:val="00840879"/>
    <w:rsid w:val="008431D2"/>
    <w:rsid w:val="0084480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2CF"/>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879"/>
    <w:rsid w:val="008E2403"/>
    <w:rsid w:val="008E38EE"/>
    <w:rsid w:val="008E6549"/>
    <w:rsid w:val="008F1016"/>
    <w:rsid w:val="008F1AED"/>
    <w:rsid w:val="008F5040"/>
    <w:rsid w:val="008F52CE"/>
    <w:rsid w:val="008F5A24"/>
    <w:rsid w:val="00900D1F"/>
    <w:rsid w:val="00902A8E"/>
    <w:rsid w:val="00905A09"/>
    <w:rsid w:val="00905D78"/>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555"/>
    <w:rsid w:val="00987C65"/>
    <w:rsid w:val="00990E66"/>
    <w:rsid w:val="0099418D"/>
    <w:rsid w:val="0099479A"/>
    <w:rsid w:val="00997A58"/>
    <w:rsid w:val="009A1666"/>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084B"/>
    <w:rsid w:val="009E5CA2"/>
    <w:rsid w:val="009E731C"/>
    <w:rsid w:val="009F1ADF"/>
    <w:rsid w:val="009F1BDA"/>
    <w:rsid w:val="009F39D5"/>
    <w:rsid w:val="009F43B8"/>
    <w:rsid w:val="009F49F6"/>
    <w:rsid w:val="009F7836"/>
    <w:rsid w:val="00A04F35"/>
    <w:rsid w:val="00A0527E"/>
    <w:rsid w:val="00A0678D"/>
    <w:rsid w:val="00A116E1"/>
    <w:rsid w:val="00A1215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3C04"/>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2FF0"/>
    <w:rsid w:val="00B25F73"/>
    <w:rsid w:val="00B267FE"/>
    <w:rsid w:val="00B274EC"/>
    <w:rsid w:val="00B2753A"/>
    <w:rsid w:val="00B303ED"/>
    <w:rsid w:val="00B326C3"/>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1C4E"/>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311E"/>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511"/>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CB4"/>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0733B"/>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8FD"/>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3C28"/>
    <w:rsid w:val="00E641EF"/>
    <w:rsid w:val="00E728CD"/>
    <w:rsid w:val="00E73089"/>
    <w:rsid w:val="00E73732"/>
    <w:rsid w:val="00E74A53"/>
    <w:rsid w:val="00E75259"/>
    <w:rsid w:val="00E8057A"/>
    <w:rsid w:val="00E8118D"/>
    <w:rsid w:val="00E83FB6"/>
    <w:rsid w:val="00E84DD7"/>
    <w:rsid w:val="00E93D66"/>
    <w:rsid w:val="00E94FCA"/>
    <w:rsid w:val="00EA1559"/>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47ABD"/>
    <w:rsid w:val="00F511D2"/>
    <w:rsid w:val="00F528E2"/>
    <w:rsid w:val="00F53A89"/>
    <w:rsid w:val="00F54A59"/>
    <w:rsid w:val="00F54BE7"/>
    <w:rsid w:val="00F56050"/>
    <w:rsid w:val="00F56126"/>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671E4"/>
    <w:pPr>
      <w:keepNext/>
      <w:outlineLvl w:val="1"/>
    </w:pPr>
    <w:rPr>
      <w:sz w:val="36"/>
      <w:szCs w:val="36"/>
    </w:rPr>
  </w:style>
  <w:style w:type="paragraph" w:styleId="4">
    <w:name w:val="heading 4"/>
    <w:basedOn w:val="a"/>
    <w:next w:val="a"/>
    <w:link w:val="40"/>
    <w:uiPriority w:val="99"/>
    <w:qFormat/>
    <w:rsid w:val="000671E4"/>
    <w:pPr>
      <w:keepNext/>
      <w:outlineLvl w:val="3"/>
    </w:pPr>
    <w:rPr>
      <w:sz w:val="40"/>
      <w:szCs w:val="40"/>
    </w:rPr>
  </w:style>
  <w:style w:type="paragraph" w:styleId="5">
    <w:name w:val="heading 5"/>
    <w:basedOn w:val="a"/>
    <w:next w:val="a"/>
    <w:link w:val="50"/>
    <w:uiPriority w:val="99"/>
    <w:qFormat/>
    <w:rsid w:val="000671E4"/>
    <w:pPr>
      <w:keepNext/>
      <w:outlineLvl w:val="4"/>
    </w:pPr>
    <w:rPr>
      <w:b/>
      <w:bCs/>
      <w:sz w:val="32"/>
      <w:szCs w:val="32"/>
    </w:rPr>
  </w:style>
  <w:style w:type="paragraph" w:styleId="6">
    <w:name w:val="heading 6"/>
    <w:basedOn w:val="a"/>
    <w:next w:val="a"/>
    <w:link w:val="60"/>
    <w:uiPriority w:val="99"/>
    <w:qFormat/>
    <w:rsid w:val="000671E4"/>
    <w:pPr>
      <w:keepNext/>
      <w:outlineLvl w:val="5"/>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2F75"/>
    <w:rPr>
      <w:rFonts w:ascii="Arial" w:hAnsi="Arial" w:cs="Arial"/>
      <w:b/>
      <w:bCs/>
      <w:kern w:val="32"/>
      <w:sz w:val="32"/>
      <w:szCs w:val="32"/>
    </w:rPr>
  </w:style>
  <w:style w:type="character" w:customStyle="1" w:styleId="20">
    <w:name w:val="Заголовок 2 Знак"/>
    <w:basedOn w:val="a0"/>
    <w:link w:val="2"/>
    <w:uiPriority w:val="9"/>
    <w:semiHidden/>
    <w:rsid w:val="00A94F80"/>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sid w:val="00A94F8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A94F8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A94F80"/>
    <w:rPr>
      <w:rFonts w:asciiTheme="minorHAnsi" w:eastAsiaTheme="minorEastAsia" w:hAnsiTheme="minorHAnsi" w:cstheme="minorBidi"/>
      <w:b/>
      <w:bCs/>
    </w:rPr>
  </w:style>
  <w:style w:type="table" w:styleId="a3">
    <w:name w:val="Table Grid"/>
    <w:basedOn w:val="a1"/>
    <w:uiPriority w:val="99"/>
    <w:rsid w:val="00C42E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uiPriority w:val="99"/>
    <w:rsid w:val="00C42E0A"/>
    <w:pPr>
      <w:keepNext w:val="0"/>
      <w:spacing w:before="0" w:after="0"/>
      <w:jc w:val="both"/>
      <w:outlineLvl w:val="9"/>
    </w:pPr>
    <w:rPr>
      <w:rFonts w:ascii="Franklin Gothic Book" w:hAnsi="Franklin Gothic Book" w:cs="Franklin Gothic Book"/>
      <w:b w:val="0"/>
      <w:bCs w:val="0"/>
      <w:kern w:val="0"/>
      <w:sz w:val="24"/>
      <w:szCs w:val="24"/>
    </w:rPr>
  </w:style>
  <w:style w:type="paragraph" w:customStyle="1" w:styleId="11">
    <w:name w:val="1"/>
    <w:basedOn w:val="a"/>
    <w:uiPriority w:val="99"/>
    <w:semiHidden/>
    <w:rsid w:val="00C42E0A"/>
    <w:pPr>
      <w:spacing w:after="160" w:line="240" w:lineRule="exact"/>
    </w:pPr>
    <w:rPr>
      <w:rFonts w:ascii="Verdana" w:eastAsia="MS Mincho" w:hAnsi="Verdana" w:cs="Verdana"/>
      <w:sz w:val="16"/>
      <w:szCs w:val="16"/>
      <w:lang w:val="en-US" w:eastAsia="en-US"/>
    </w:rPr>
  </w:style>
  <w:style w:type="character" w:styleId="a4">
    <w:name w:val="Hyperlink"/>
    <w:basedOn w:val="a0"/>
    <w:uiPriority w:val="99"/>
    <w:rsid w:val="00EB3EFB"/>
    <w:rPr>
      <w:color w:val="0000FF"/>
      <w:u w:val="single"/>
    </w:rPr>
  </w:style>
  <w:style w:type="paragraph" w:customStyle="1" w:styleId="41">
    <w:name w:val="Знак4 Знак Знак"/>
    <w:basedOn w:val="a"/>
    <w:uiPriority w:val="99"/>
    <w:semiHidden/>
    <w:rsid w:val="00EB3EFB"/>
    <w:pPr>
      <w:spacing w:after="160" w:line="240" w:lineRule="exact"/>
    </w:pPr>
    <w:rPr>
      <w:rFonts w:ascii="Verdana" w:eastAsia="MS Mincho" w:hAnsi="Verdana" w:cs="Verdana"/>
      <w:sz w:val="16"/>
      <w:szCs w:val="16"/>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A94F80"/>
    <w:rPr>
      <w:sz w:val="0"/>
      <w:szCs w:val="0"/>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HeaderChar1">
    <w:name w:val="Header Char1"/>
    <w:aliases w:val="Название 2 Char1,Название 2 Знак Char1"/>
    <w:basedOn w:val="a0"/>
    <w:link w:val="a8"/>
    <w:uiPriority w:val="99"/>
    <w:semiHidden/>
    <w:rsid w:val="00A94F80"/>
    <w:rPr>
      <w:sz w:val="24"/>
      <w:szCs w:val="24"/>
    </w:rPr>
  </w:style>
  <w:style w:type="character" w:customStyle="1" w:styleId="12">
    <w:name w:val="Верхний колонтитул Знак1"/>
    <w:basedOn w:val="a0"/>
    <w:uiPriority w:val="99"/>
    <w:rsid w:val="004A26BB"/>
    <w:rPr>
      <w:sz w:val="24"/>
      <w:szCs w:val="24"/>
    </w:rPr>
  </w:style>
  <w:style w:type="character" w:styleId="a9">
    <w:name w:val="FollowedHyperlink"/>
    <w:basedOn w:val="a0"/>
    <w:uiPriority w:val="99"/>
    <w:rsid w:val="00282193"/>
    <w:rPr>
      <w:color w:val="800080"/>
      <w:u w:val="single"/>
    </w:rPr>
  </w:style>
  <w:style w:type="paragraph" w:styleId="aa">
    <w:name w:val="footnote text"/>
    <w:basedOn w:val="a"/>
    <w:link w:val="ab"/>
    <w:uiPriority w:val="99"/>
    <w:semiHidden/>
    <w:rsid w:val="00ED57EB"/>
    <w:rPr>
      <w:sz w:val="20"/>
      <w:szCs w:val="20"/>
    </w:rPr>
  </w:style>
  <w:style w:type="character" w:customStyle="1" w:styleId="ab">
    <w:name w:val="Текст сноски Знак"/>
    <w:basedOn w:val="a0"/>
    <w:link w:val="aa"/>
    <w:uiPriority w:val="99"/>
    <w:semiHidden/>
    <w:locked/>
    <w:rsid w:val="00ED57EB"/>
  </w:style>
  <w:style w:type="character" w:styleId="ac">
    <w:name w:val="footnote reference"/>
    <w:basedOn w:val="a0"/>
    <w:uiPriority w:val="99"/>
    <w:semiHidden/>
    <w:rsid w:val="00ED57EB"/>
    <w:rPr>
      <w:vertAlign w:val="superscript"/>
    </w:rPr>
  </w:style>
  <w:style w:type="paragraph" w:customStyle="1" w:styleId="ad">
    <w:name w:val="Базовый"/>
    <w:uiPriority w:val="99"/>
    <w:rsid w:val="005D50D6"/>
    <w:pPr>
      <w:suppressAutoHyphens/>
      <w:spacing w:after="200" w:line="276" w:lineRule="auto"/>
    </w:pPr>
    <w:rPr>
      <w:rFonts w:ascii="Calibri" w:hAnsi="Calibri" w:cs="Calibri"/>
      <w:color w:val="00000A"/>
      <w:lang w:eastAsia="en-US"/>
    </w:rPr>
  </w:style>
  <w:style w:type="paragraph" w:customStyle="1" w:styleId="ConsPlusNormal">
    <w:name w:val="ConsPlusNormal"/>
    <w:link w:val="ConsPlusNormal0"/>
    <w:uiPriority w:val="99"/>
    <w:rsid w:val="00375964"/>
    <w:pPr>
      <w:autoSpaceDE w:val="0"/>
      <w:autoSpaceDN w:val="0"/>
      <w:adjustRightInd w:val="0"/>
    </w:pPr>
    <w:rPr>
      <w:sz w:val="28"/>
      <w:szCs w:val="28"/>
    </w:rPr>
  </w:style>
  <w:style w:type="paragraph" w:styleId="ae">
    <w:name w:val="List Paragraph"/>
    <w:aliases w:val="UL,Абзац маркированнный,Bullet 1,Use Case List Paragraph"/>
    <w:basedOn w:val="ad"/>
    <w:link w:val="af"/>
    <w:uiPriority w:val="99"/>
    <w:qFormat/>
    <w:rsid w:val="00485A0A"/>
    <w:pPr>
      <w:ind w:left="720"/>
    </w:pPr>
  </w:style>
  <w:style w:type="paragraph" w:styleId="af0">
    <w:name w:val="Title"/>
    <w:basedOn w:val="a"/>
    <w:link w:val="af1"/>
    <w:uiPriority w:val="99"/>
    <w:qFormat/>
    <w:rsid w:val="000E4C5A"/>
    <w:pPr>
      <w:jc w:val="center"/>
    </w:pPr>
    <w:rPr>
      <w:b/>
      <w:bCs/>
      <w:sz w:val="28"/>
      <w:szCs w:val="28"/>
    </w:rPr>
  </w:style>
  <w:style w:type="character" w:customStyle="1" w:styleId="af1">
    <w:name w:val="Название Знак"/>
    <w:basedOn w:val="a0"/>
    <w:link w:val="af0"/>
    <w:uiPriority w:val="99"/>
    <w:locked/>
    <w:rsid w:val="000E4C5A"/>
    <w:rPr>
      <w:b/>
      <w:bCs/>
      <w:sz w:val="28"/>
      <w:szCs w:val="28"/>
    </w:rPr>
  </w:style>
  <w:style w:type="paragraph" w:styleId="af2">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style>
  <w:style w:type="character" w:customStyle="1" w:styleId="af3">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Основной текст1 Знак"/>
    <w:basedOn w:val="a0"/>
    <w:link w:val="af2"/>
    <w:uiPriority w:val="99"/>
    <w:locked/>
    <w:rsid w:val="00694F14"/>
    <w:rPr>
      <w:sz w:val="24"/>
      <w:szCs w:val="24"/>
    </w:rPr>
  </w:style>
  <w:style w:type="paragraph" w:styleId="af4">
    <w:name w:val="Body Text Indent"/>
    <w:basedOn w:val="a"/>
    <w:link w:val="af5"/>
    <w:uiPriority w:val="99"/>
    <w:rsid w:val="00694F14"/>
    <w:pPr>
      <w:ind w:firstLine="708"/>
      <w:jc w:val="both"/>
    </w:pPr>
  </w:style>
  <w:style w:type="character" w:customStyle="1" w:styleId="af5">
    <w:name w:val="Основной текст с отступом Знак"/>
    <w:basedOn w:val="a0"/>
    <w:link w:val="af4"/>
    <w:uiPriority w:val="99"/>
    <w:locked/>
    <w:rsid w:val="00694F14"/>
    <w:rPr>
      <w:sz w:val="24"/>
      <w:szCs w:val="24"/>
    </w:rPr>
  </w:style>
  <w:style w:type="paragraph" w:styleId="21">
    <w:name w:val="Body Text Indent 2"/>
    <w:basedOn w:val="a"/>
    <w:link w:val="22"/>
    <w:uiPriority w:val="99"/>
    <w:rsid w:val="00694F14"/>
    <w:pPr>
      <w:ind w:firstLine="709"/>
      <w:jc w:val="both"/>
    </w:pPr>
  </w:style>
  <w:style w:type="character" w:customStyle="1" w:styleId="22">
    <w:name w:val="Основной текст с отступом 2 Знак"/>
    <w:basedOn w:val="a0"/>
    <w:link w:val="21"/>
    <w:uiPriority w:val="99"/>
    <w:locked/>
    <w:rsid w:val="00694F14"/>
    <w:rPr>
      <w:sz w:val="24"/>
      <w:szCs w:val="24"/>
    </w:rPr>
  </w:style>
  <w:style w:type="paragraph" w:customStyle="1" w:styleId="ConsNonformat">
    <w:name w:val="ConsNonformat"/>
    <w:uiPriority w:val="99"/>
    <w:rsid w:val="00694F14"/>
    <w:pPr>
      <w:widowControl w:val="0"/>
    </w:pPr>
    <w:rPr>
      <w:rFonts w:ascii="Courier New" w:hAnsi="Courier New" w:cs="Courier New"/>
      <w:sz w:val="20"/>
      <w:szCs w:val="20"/>
    </w:rPr>
  </w:style>
  <w:style w:type="paragraph" w:styleId="af6">
    <w:name w:val="Plain Text"/>
    <w:basedOn w:val="a"/>
    <w:link w:val="af7"/>
    <w:uiPriority w:val="99"/>
    <w:rsid w:val="00694F14"/>
    <w:rPr>
      <w:rFonts w:ascii="Courier New" w:hAnsi="Courier New" w:cs="Courier New"/>
      <w:sz w:val="20"/>
      <w:szCs w:val="20"/>
    </w:rPr>
  </w:style>
  <w:style w:type="character" w:customStyle="1" w:styleId="af7">
    <w:name w:val="Текст Знак"/>
    <w:basedOn w:val="a0"/>
    <w:link w:val="af6"/>
    <w:uiPriority w:val="99"/>
    <w:locked/>
    <w:rsid w:val="00694F14"/>
    <w:rPr>
      <w:rFonts w:ascii="Courier New" w:hAnsi="Courier New" w:cs="Courier New"/>
    </w:rPr>
  </w:style>
  <w:style w:type="paragraph" w:customStyle="1" w:styleId="31">
    <w:name w:val="Основной текст с отступом 31"/>
    <w:basedOn w:val="a"/>
    <w:uiPriority w:val="99"/>
    <w:rsid w:val="00694F14"/>
    <w:pPr>
      <w:widowControl w:val="0"/>
      <w:ind w:firstLine="720"/>
      <w:jc w:val="both"/>
    </w:pPr>
    <w:rPr>
      <w:rFonts w:ascii="Arial" w:hAnsi="Arial" w:cs="Arial"/>
    </w:rPr>
  </w:style>
  <w:style w:type="paragraph" w:customStyle="1" w:styleId="3">
    <w:name w:val="Текст3"/>
    <w:basedOn w:val="a"/>
    <w:uiPriority w:val="99"/>
    <w:rsid w:val="00694F14"/>
    <w:rPr>
      <w:rFonts w:ascii="Courier New" w:hAnsi="Courier New" w:cs="Courier New"/>
      <w:sz w:val="20"/>
      <w:szCs w:val="20"/>
    </w:rPr>
  </w:style>
  <w:style w:type="paragraph" w:customStyle="1" w:styleId="32">
    <w:name w:val="Основной текст с отступом 32"/>
    <w:basedOn w:val="a"/>
    <w:uiPriority w:val="99"/>
    <w:rsid w:val="00694F14"/>
    <w:pPr>
      <w:widowControl w:val="0"/>
      <w:ind w:firstLine="720"/>
      <w:jc w:val="both"/>
    </w:pPr>
    <w:rPr>
      <w:rFonts w:ascii="Arial" w:hAnsi="Arial" w:cs="Arial"/>
    </w:rPr>
  </w:style>
  <w:style w:type="paragraph" w:styleId="af8">
    <w:name w:val="footer"/>
    <w:basedOn w:val="a"/>
    <w:link w:val="af9"/>
    <w:uiPriority w:val="99"/>
    <w:rsid w:val="007767EE"/>
    <w:pPr>
      <w:tabs>
        <w:tab w:val="center" w:pos="4677"/>
        <w:tab w:val="right" w:pos="9355"/>
      </w:tabs>
    </w:pPr>
  </w:style>
  <w:style w:type="character" w:customStyle="1" w:styleId="af9">
    <w:name w:val="Нижний колонтитул Знак"/>
    <w:basedOn w:val="a0"/>
    <w:link w:val="af8"/>
    <w:uiPriority w:val="99"/>
    <w:locked/>
    <w:rsid w:val="007767EE"/>
    <w:rPr>
      <w:sz w:val="24"/>
      <w:szCs w:val="24"/>
    </w:rPr>
  </w:style>
  <w:style w:type="paragraph" w:styleId="afa">
    <w:name w:val="No Spacing"/>
    <w:link w:val="afb"/>
    <w:uiPriority w:val="99"/>
    <w:qFormat/>
    <w:rsid w:val="007432AA"/>
    <w:rPr>
      <w:rFonts w:ascii="Calibri" w:hAnsi="Calibri" w:cs="Calibri"/>
      <w:lang w:eastAsia="en-US"/>
    </w:rPr>
  </w:style>
  <w:style w:type="paragraph" w:customStyle="1" w:styleId="13">
    <w:name w:val="Обычный1"/>
    <w:link w:val="Normal"/>
    <w:uiPriority w:val="99"/>
    <w:rsid w:val="007432AA"/>
    <w:pPr>
      <w:widowControl w:val="0"/>
      <w:snapToGrid w:val="0"/>
      <w:spacing w:line="259" w:lineRule="auto"/>
      <w:ind w:left="80" w:firstLine="380"/>
    </w:pPr>
    <w:rPr>
      <w:sz w:val="18"/>
      <w:szCs w:val="18"/>
    </w:rPr>
  </w:style>
  <w:style w:type="character" w:customStyle="1" w:styleId="afb">
    <w:name w:val="Без интервала Знак"/>
    <w:link w:val="afa"/>
    <w:uiPriority w:val="99"/>
    <w:locked/>
    <w:rsid w:val="007432AA"/>
    <w:rPr>
      <w:rFonts w:ascii="Calibri" w:eastAsia="Times New Roman" w:hAnsi="Calibri" w:cs="Calibri"/>
      <w:sz w:val="22"/>
      <w:szCs w:val="22"/>
      <w:lang w:eastAsia="en-US"/>
    </w:rPr>
  </w:style>
  <w:style w:type="character" w:customStyle="1" w:styleId="Normal">
    <w:name w:val="Normal Знак"/>
    <w:link w:val="13"/>
    <w:uiPriority w:val="99"/>
    <w:locked/>
    <w:rsid w:val="007432AA"/>
    <w:rPr>
      <w:sz w:val="18"/>
      <w:szCs w:val="18"/>
    </w:rPr>
  </w:style>
  <w:style w:type="paragraph" w:customStyle="1" w:styleId="ConsPlusNonformat">
    <w:name w:val="ConsPlusNonformat"/>
    <w:uiPriority w:val="99"/>
    <w:rsid w:val="00060FEB"/>
    <w:pPr>
      <w:widowControl w:val="0"/>
      <w:autoSpaceDE w:val="0"/>
      <w:autoSpaceDN w:val="0"/>
      <w:adjustRightInd w:val="0"/>
    </w:pPr>
    <w:rPr>
      <w:rFonts w:ascii="Courier New" w:hAnsi="Courier New" w:cs="Courier New"/>
      <w:sz w:val="20"/>
      <w:szCs w:val="20"/>
    </w:rPr>
  </w:style>
  <w:style w:type="character" w:customStyle="1" w:styleId="ConsPlusNormal0">
    <w:name w:val="ConsPlusNormal Знак"/>
    <w:link w:val="ConsPlusNormal"/>
    <w:uiPriority w:val="99"/>
    <w:locked/>
    <w:rsid w:val="00060FEB"/>
    <w:rPr>
      <w:rFonts w:eastAsia="Times New Roman"/>
      <w:sz w:val="28"/>
      <w:szCs w:val="28"/>
    </w:rPr>
  </w:style>
  <w:style w:type="character" w:customStyle="1" w:styleId="af">
    <w:name w:val="Абзац списка Знак"/>
    <w:aliases w:val="UL Знак,Абзац маркированнный Знак,Bullet 1 Знак,Use Case List Paragraph Знак"/>
    <w:link w:val="ae"/>
    <w:uiPriority w:val="99"/>
    <w:locked/>
    <w:rsid w:val="00060FEB"/>
    <w:rPr>
      <w:rFonts w:ascii="Calibri" w:eastAsia="Times New Roman" w:hAnsi="Calibri" w:cs="Calibri"/>
      <w:color w:val="00000A"/>
      <w:sz w:val="22"/>
      <w:szCs w:val="22"/>
      <w:lang w:eastAsia="en-US"/>
    </w:rPr>
  </w:style>
  <w:style w:type="paragraph" w:customStyle="1" w:styleId="51">
    <w:name w:val="Текст5"/>
    <w:basedOn w:val="a"/>
    <w:uiPriority w:val="99"/>
    <w:rsid w:val="00060FEB"/>
    <w:rPr>
      <w:rFonts w:ascii="Courier New" w:hAnsi="Courier New" w:cs="Courier New"/>
      <w:sz w:val="20"/>
      <w:szCs w:val="20"/>
    </w:rPr>
  </w:style>
  <w:style w:type="character" w:customStyle="1" w:styleId="s2">
    <w:name w:val="s2"/>
    <w:basedOn w:val="a0"/>
    <w:uiPriority w:val="99"/>
    <w:rsid w:val="0060435A"/>
  </w:style>
  <w:style w:type="paragraph" w:customStyle="1" w:styleId="p1">
    <w:name w:val="p1"/>
    <w:basedOn w:val="a"/>
    <w:uiPriority w:val="99"/>
    <w:rsid w:val="0060435A"/>
    <w:pPr>
      <w:spacing w:before="100" w:beforeAutospacing="1" w:after="100" w:afterAutospacing="1"/>
    </w:pPr>
  </w:style>
  <w:style w:type="character" w:customStyle="1" w:styleId="s1">
    <w:name w:val="s1"/>
    <w:basedOn w:val="a0"/>
    <w:uiPriority w:val="99"/>
    <w:rsid w:val="0060435A"/>
  </w:style>
  <w:style w:type="paragraph" w:customStyle="1" w:styleId="p5">
    <w:name w:val="p5"/>
    <w:basedOn w:val="a"/>
    <w:uiPriority w:val="99"/>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c">
    <w:name w:val="Normal (Web)"/>
    <w:basedOn w:val="a"/>
    <w:uiPriority w:val="99"/>
    <w:rsid w:val="00123C79"/>
    <w:pPr>
      <w:spacing w:before="100" w:beforeAutospacing="1" w:after="100" w:afterAutospacing="1"/>
    </w:pPr>
  </w:style>
  <w:style w:type="paragraph" w:customStyle="1" w:styleId="Default">
    <w:name w:val="Default"/>
    <w:uiPriority w:val="99"/>
    <w:rsid w:val="0073495D"/>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a0"/>
    <w:uiPriority w:val="99"/>
    <w:rsid w:val="00F70B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gkb8.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tc.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12321</Words>
  <Characters>70233</Characters>
  <Application>Microsoft Office Word</Application>
  <DocSecurity>0</DocSecurity>
  <Lines>585</Lines>
  <Paragraphs>164</Paragraphs>
  <ScaleCrop>false</ScaleCrop>
  <Company>MNCS</Company>
  <LinksUpToDate>false</LinksUpToDate>
  <CharactersWithSpaces>82390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subject/>
  <dc:creator>Чумаченко Елена Викторовна, (6111)5718</dc:creator>
  <cp:keywords/>
  <dc:description/>
  <cp:lastModifiedBy>Островская</cp:lastModifiedBy>
  <cp:revision>4</cp:revision>
  <cp:lastPrinted>2019-07-03T02:39:00Z</cp:lastPrinted>
  <dcterms:created xsi:type="dcterms:W3CDTF">2019-07-23T03:28:00Z</dcterms:created>
  <dcterms:modified xsi:type="dcterms:W3CDTF">2019-07-24T02:44:00Z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AuthorEmail">
    <vt:lpwstr>ChumachenkoEV@tom.transneft.ru</vt:lpwstr>
  </property>
  <property fmtid="{D5CDD505-2E9C-101B-9397-08002B2CF9AE}" pid="4" name="_AuthorEmailDisplayName">
    <vt:lpwstr>Чумаченко Елена Викторовна</vt:lpwstr>
  </property>
  <property fmtid="{D5CDD505-2E9C-101B-9397-08002B2CF9AE}" pid="5" name="_PreviousAdHocReviewCycleID">
    <vt:i4>-1907374121</vt:i4>
  </property>
  <property fmtid="{D5CDD505-2E9C-101B-9397-08002B2CF9AE}" pid="6" name="_ReviewingToolsShownOnce">
    <vt:lpwstr/>
  </property>
</Properties>
</file>