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803A3C">
        <w:rPr>
          <w:b/>
          <w:sz w:val="28"/>
          <w:szCs w:val="28"/>
        </w:rPr>
        <w:t>онкомаркеров</w:t>
      </w:r>
      <w:proofErr w:type="spellEnd"/>
      <w:r w:rsidR="00803A3C">
        <w:rPr>
          <w:b/>
          <w:sz w:val="28"/>
          <w:szCs w:val="28"/>
        </w:rPr>
        <w:t xml:space="preserve">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03A3C">
        <w:rPr>
          <w:b/>
          <w:kern w:val="32"/>
          <w:sz w:val="28"/>
          <w:szCs w:val="28"/>
        </w:rPr>
        <w:t>303-19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40EC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803A3C">
              <w:rPr>
                <w:bCs/>
                <w:sz w:val="20"/>
                <w:szCs w:val="20"/>
              </w:rPr>
              <w:t>онкомаркеров</w:t>
            </w:r>
            <w:proofErr w:type="spellEnd"/>
            <w:r w:rsidR="00803A3C">
              <w:rPr>
                <w:bCs/>
                <w:sz w:val="20"/>
                <w:szCs w:val="20"/>
              </w:rPr>
              <w:t xml:space="preserve">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03A3C" w:rsidP="00DC5959">
            <w:pPr>
              <w:autoSpaceDE w:val="0"/>
              <w:autoSpaceDN w:val="0"/>
              <w:adjustRightInd w:val="0"/>
              <w:rPr>
                <w:sz w:val="20"/>
                <w:szCs w:val="20"/>
                <w:highlight w:val="yellow"/>
              </w:rPr>
            </w:pPr>
            <w:r w:rsidRPr="00803A3C">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803A3C">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803A3C">
              <w:rPr>
                <w:sz w:val="20"/>
                <w:szCs w:val="20"/>
              </w:rPr>
              <w:t>0.06</w:t>
            </w:r>
            <w:r>
              <w:rPr>
                <w:sz w:val="20"/>
                <w:szCs w:val="20"/>
              </w:rPr>
              <w:t>.2020 г.</w:t>
            </w:r>
            <w:r w:rsidRPr="00FE2446">
              <w:rPr>
                <w:sz w:val="20"/>
                <w:szCs w:val="20"/>
              </w:rPr>
              <w:t xml:space="preserve"> 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803A3C">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3A3C">
              <w:rPr>
                <w:sz w:val="20"/>
                <w:szCs w:val="20"/>
              </w:rPr>
              <w:t>10</w:t>
            </w:r>
            <w:r w:rsidR="00BB4A09" w:rsidRPr="00FE2446">
              <w:rPr>
                <w:sz w:val="20"/>
                <w:szCs w:val="20"/>
              </w:rPr>
              <w:t xml:space="preserve"> (</w:t>
            </w:r>
            <w:r w:rsidR="00803A3C">
              <w:rPr>
                <w:sz w:val="20"/>
                <w:szCs w:val="20"/>
              </w:rPr>
              <w:t>десяти</w:t>
            </w:r>
            <w:r w:rsidR="00BB4A09" w:rsidRPr="00FE2446">
              <w:rPr>
                <w:sz w:val="20"/>
                <w:szCs w:val="20"/>
              </w:rPr>
              <w:t xml:space="preserve">) </w:t>
            </w:r>
            <w:r w:rsidR="00803A3C">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03A3C" w:rsidP="00803A3C">
            <w:pPr>
              <w:tabs>
                <w:tab w:val="left" w:pos="6022"/>
              </w:tabs>
              <w:ind w:right="72"/>
              <w:rPr>
                <w:sz w:val="20"/>
                <w:szCs w:val="20"/>
              </w:rPr>
            </w:pPr>
            <w:r>
              <w:rPr>
                <w:sz w:val="20"/>
                <w:szCs w:val="20"/>
              </w:rPr>
              <w:t>345 000,00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сорок пять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957D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F957D5">
              <w:rPr>
                <w:b/>
                <w:sz w:val="20"/>
                <w:szCs w:val="20"/>
              </w:rPr>
              <w:t>2</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F957D5">
              <w:rPr>
                <w:b/>
                <w:sz w:val="20"/>
                <w:szCs w:val="20"/>
              </w:rPr>
              <w:t>20</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A348D9"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F957D5">
              <w:rPr>
                <w:sz w:val="20"/>
                <w:szCs w:val="20"/>
              </w:rPr>
              <w:t>2</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957D5">
            <w:pPr>
              <w:jc w:val="both"/>
              <w:rPr>
                <w:sz w:val="20"/>
                <w:szCs w:val="20"/>
              </w:rPr>
            </w:pPr>
            <w:r w:rsidRPr="00FE2446">
              <w:rPr>
                <w:bCs/>
                <w:sz w:val="20"/>
                <w:szCs w:val="20"/>
              </w:rPr>
              <w:t>«</w:t>
            </w:r>
            <w:r w:rsidR="00F957D5">
              <w:rPr>
                <w:bCs/>
                <w:sz w:val="20"/>
                <w:szCs w:val="20"/>
              </w:rPr>
              <w:t>20</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348D9" w:rsidRPr="000422D9" w:rsidRDefault="00A348D9" w:rsidP="00A348D9">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03A3C" w:rsidP="007C0DB3">
            <w:pPr>
              <w:autoSpaceDE w:val="0"/>
              <w:autoSpaceDN w:val="0"/>
              <w:adjustRightInd w:val="0"/>
              <w:jc w:val="both"/>
              <w:outlineLvl w:val="1"/>
              <w:rPr>
                <w:sz w:val="20"/>
                <w:szCs w:val="20"/>
              </w:rPr>
            </w:pPr>
            <w:r>
              <w:rPr>
                <w:sz w:val="20"/>
                <w:szCs w:val="20"/>
              </w:rPr>
              <w:t>17 250,00</w:t>
            </w:r>
            <w:r w:rsidR="0073495D">
              <w:rPr>
                <w:sz w:val="20"/>
                <w:szCs w:val="20"/>
              </w:rPr>
              <w:t xml:space="preserve"> </w:t>
            </w:r>
            <w:r w:rsidR="00A84ECD" w:rsidRPr="00FE2446">
              <w:rPr>
                <w:sz w:val="20"/>
                <w:szCs w:val="20"/>
              </w:rPr>
              <w:t>руб. (</w:t>
            </w:r>
            <w:r>
              <w:rPr>
                <w:sz w:val="20"/>
                <w:szCs w:val="20"/>
              </w:rPr>
              <w:t>семнадцать тысяч двести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 xml:space="preserve">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957D5">
            <w:pPr>
              <w:jc w:val="both"/>
              <w:rPr>
                <w:sz w:val="20"/>
                <w:szCs w:val="20"/>
              </w:rPr>
            </w:pPr>
            <w:r w:rsidRPr="00FE2446">
              <w:rPr>
                <w:sz w:val="20"/>
                <w:szCs w:val="20"/>
              </w:rPr>
              <w:t>«</w:t>
            </w:r>
            <w:r w:rsidR="00737CB5">
              <w:rPr>
                <w:sz w:val="20"/>
                <w:szCs w:val="20"/>
              </w:rPr>
              <w:t>1</w:t>
            </w:r>
            <w:r w:rsidR="00F957D5">
              <w:rPr>
                <w:sz w:val="20"/>
                <w:szCs w:val="20"/>
              </w:rPr>
              <w:t>9</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20</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957D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20</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803A3C">
        <w:rPr>
          <w:b/>
          <w:sz w:val="20"/>
          <w:szCs w:val="20"/>
        </w:rPr>
        <w:t>онкомаркеров</w:t>
      </w:r>
      <w:proofErr w:type="spellEnd"/>
      <w:r w:rsidR="00803A3C">
        <w:rPr>
          <w:b/>
          <w:sz w:val="20"/>
          <w:szCs w:val="20"/>
        </w:rPr>
        <w:t xml:space="preserve">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03A3C">
        <w:rPr>
          <w:b/>
          <w:kern w:val="32"/>
          <w:sz w:val="20"/>
          <w:szCs w:val="20"/>
        </w:rPr>
        <w:t>303-19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803A3C">
        <w:rPr>
          <w:b/>
          <w:bCs/>
          <w:sz w:val="20"/>
        </w:rPr>
        <w:t>онкомаркеров</w:t>
      </w:r>
      <w:proofErr w:type="spellEnd"/>
      <w:r w:rsidR="00803A3C">
        <w:rPr>
          <w:b/>
          <w:bCs/>
          <w:sz w:val="20"/>
        </w:rPr>
        <w:t xml:space="preserve"> для КЛД</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803A3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1B4CA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1B4CAB">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803A3C" w:rsidRPr="00803A3C" w:rsidTr="00803A3C">
        <w:trPr>
          <w:trHeight w:val="132"/>
        </w:trPr>
        <w:tc>
          <w:tcPr>
            <w:tcW w:w="534" w:type="dxa"/>
            <w:tcBorders>
              <w:top w:val="single" w:sz="4" w:space="0" w:color="auto"/>
              <w:left w:val="single" w:sz="4" w:space="0" w:color="auto"/>
              <w:bottom w:val="single" w:sz="4" w:space="0" w:color="auto"/>
              <w:right w:val="nil"/>
            </w:tcBorders>
            <w:shd w:val="clear" w:color="auto" w:fill="auto"/>
          </w:tcPr>
          <w:p w:rsidR="00803A3C" w:rsidRPr="00803A3C" w:rsidRDefault="00803A3C" w:rsidP="00803A3C">
            <w:pPr>
              <w:jc w:val="center"/>
              <w:rPr>
                <w:sz w:val="20"/>
                <w:szCs w:val="20"/>
              </w:rPr>
            </w:pPr>
            <w:r w:rsidRPr="00803A3C">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3A3C" w:rsidRPr="00803A3C" w:rsidRDefault="00803A3C" w:rsidP="00803A3C">
            <w:pPr>
              <w:rPr>
                <w:sz w:val="20"/>
                <w:szCs w:val="20"/>
              </w:rPr>
            </w:pPr>
            <w:r w:rsidRPr="00803A3C">
              <w:rPr>
                <w:sz w:val="20"/>
                <w:szCs w:val="20"/>
              </w:rPr>
              <w:t xml:space="preserve">Набор реагентов для определения СА-125  </w:t>
            </w:r>
          </w:p>
        </w:tc>
        <w:tc>
          <w:tcPr>
            <w:tcW w:w="5103" w:type="dxa"/>
            <w:tcBorders>
              <w:top w:val="single" w:sz="4" w:space="0" w:color="auto"/>
              <w:left w:val="nil"/>
              <w:bottom w:val="single" w:sz="4" w:space="0" w:color="auto"/>
              <w:right w:val="single" w:sz="4" w:space="0" w:color="auto"/>
            </w:tcBorders>
          </w:tcPr>
          <w:p w:rsidR="00803A3C" w:rsidRDefault="00803A3C" w:rsidP="00803A3C">
            <w:pPr>
              <w:rPr>
                <w:sz w:val="20"/>
                <w:szCs w:val="20"/>
              </w:rPr>
            </w:pPr>
            <w:r w:rsidRPr="00F052E9">
              <w:rPr>
                <w:sz w:val="20"/>
                <w:szCs w:val="20"/>
              </w:rPr>
              <w:t xml:space="preserve">Набор реагентов для количественного определения концентрации СА-125  в  сыворотке крови человека методом твердофазного иммуноферментного анализа.  </w:t>
            </w:r>
          </w:p>
          <w:p w:rsidR="00803A3C" w:rsidRPr="00803A3C" w:rsidRDefault="00803A3C" w:rsidP="00803A3C">
            <w:pPr>
              <w:rPr>
                <w:sz w:val="20"/>
                <w:szCs w:val="20"/>
              </w:rPr>
            </w:pPr>
            <w:r w:rsidRPr="00F052E9">
              <w:rPr>
                <w:sz w:val="20"/>
                <w:szCs w:val="20"/>
              </w:rPr>
              <w:t>Время внесения калибровочных проб, контрольной сыворотки и исследуемых образцов не менее 15 мин.</w:t>
            </w:r>
            <w:r w:rsidRPr="00F052E9">
              <w:rPr>
                <w:sz w:val="20"/>
                <w:szCs w:val="20"/>
              </w:rPr>
              <w:br/>
            </w:r>
            <w:proofErr w:type="spellStart"/>
            <w:r w:rsidRPr="00F052E9">
              <w:rPr>
                <w:sz w:val="20"/>
                <w:szCs w:val="20"/>
              </w:rPr>
              <w:t>Термостатируемое</w:t>
            </w:r>
            <w:proofErr w:type="spellEnd"/>
            <w:r w:rsidRPr="00F052E9">
              <w:rPr>
                <w:sz w:val="20"/>
                <w:szCs w:val="20"/>
              </w:rPr>
              <w:t xml:space="preserve"> </w:t>
            </w:r>
            <w:proofErr w:type="spellStart"/>
            <w:r w:rsidRPr="00F052E9">
              <w:rPr>
                <w:sz w:val="20"/>
                <w:szCs w:val="20"/>
              </w:rPr>
              <w:t>шейкирование</w:t>
            </w:r>
            <w:proofErr w:type="spellEnd"/>
            <w:r w:rsidRPr="00F052E9">
              <w:rPr>
                <w:sz w:val="20"/>
                <w:szCs w:val="20"/>
              </w:rPr>
              <w:t xml:space="preserve"> +37 для обеспечения точности результатов.</w:t>
            </w:r>
            <w:r w:rsidRPr="00F052E9">
              <w:rPr>
                <w:sz w:val="20"/>
                <w:szCs w:val="20"/>
              </w:rPr>
              <w:br/>
              <w:t xml:space="preserve">Диапазон определения концентраций не уже 0-1000 </w:t>
            </w:r>
            <w:proofErr w:type="spellStart"/>
            <w:proofErr w:type="gramStart"/>
            <w:r w:rsidRPr="00F052E9">
              <w:rPr>
                <w:sz w:val="20"/>
                <w:szCs w:val="20"/>
              </w:rPr>
              <w:t>Ед</w:t>
            </w:r>
            <w:proofErr w:type="spellEnd"/>
            <w:proofErr w:type="gramEnd"/>
            <w:r w:rsidRPr="00F052E9">
              <w:rPr>
                <w:sz w:val="20"/>
                <w:szCs w:val="20"/>
              </w:rPr>
              <w:t>/мл, чувств. не более 3 ЕД/мл.</w:t>
            </w:r>
            <w:r w:rsidRPr="00F052E9">
              <w:rPr>
                <w:sz w:val="20"/>
                <w:szCs w:val="20"/>
              </w:rPr>
              <w:br/>
              <w:t>Все реагенты должны быть жидкие, готовые</w:t>
            </w:r>
            <w:r>
              <w:rPr>
                <w:sz w:val="20"/>
                <w:szCs w:val="20"/>
              </w:rPr>
              <w:t>,</w:t>
            </w:r>
            <w:r w:rsidRPr="00F052E9">
              <w:rPr>
                <w:sz w:val="20"/>
                <w:szCs w:val="20"/>
              </w:rPr>
              <w:t xml:space="preserve"> не требующие дополнительных разведений, кроме концентрата промывочного буфера.</w:t>
            </w:r>
            <w:r w:rsidRPr="00F052E9">
              <w:rPr>
                <w:sz w:val="20"/>
                <w:szCs w:val="20"/>
              </w:rPr>
              <w:br/>
              <w:t>Срок годности набора не менее 12 месяцев, наличие РУ.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3A3C" w:rsidRPr="00803A3C" w:rsidRDefault="00803A3C" w:rsidP="00803A3C">
            <w:pPr>
              <w:jc w:val="center"/>
              <w:rPr>
                <w:sz w:val="20"/>
                <w:szCs w:val="20"/>
              </w:rPr>
            </w:pPr>
            <w:r w:rsidRPr="00803A3C">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803A3C" w:rsidRPr="00803A3C" w:rsidRDefault="00803A3C" w:rsidP="00803A3C">
            <w:pPr>
              <w:ind w:firstLineChars="100" w:firstLine="200"/>
              <w:jc w:val="center"/>
              <w:rPr>
                <w:sz w:val="20"/>
                <w:szCs w:val="20"/>
              </w:rPr>
            </w:pPr>
            <w:r w:rsidRPr="00803A3C">
              <w:rPr>
                <w:sz w:val="20"/>
                <w:szCs w:val="20"/>
              </w:rPr>
              <w:t>150</w:t>
            </w:r>
          </w:p>
        </w:tc>
        <w:tc>
          <w:tcPr>
            <w:tcW w:w="1133" w:type="dxa"/>
            <w:tcBorders>
              <w:top w:val="single" w:sz="4" w:space="0" w:color="auto"/>
              <w:left w:val="nil"/>
              <w:bottom w:val="single" w:sz="4" w:space="0" w:color="auto"/>
              <w:right w:val="single" w:sz="4" w:space="0" w:color="auto"/>
            </w:tcBorders>
          </w:tcPr>
          <w:p w:rsidR="00803A3C" w:rsidRPr="00803A3C" w:rsidRDefault="00803A3C" w:rsidP="001B4CAB">
            <w:pPr>
              <w:jc w:val="center"/>
              <w:rPr>
                <w:sz w:val="20"/>
                <w:szCs w:val="20"/>
              </w:rPr>
            </w:pPr>
            <w:r>
              <w:rPr>
                <w:sz w:val="20"/>
                <w:szCs w:val="20"/>
              </w:rPr>
              <w:t>2300,00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803A3C">
        <w:rPr>
          <w:b/>
          <w:sz w:val="20"/>
          <w:szCs w:val="20"/>
        </w:rPr>
        <w:t>онкомаркеров</w:t>
      </w:r>
      <w:proofErr w:type="spellEnd"/>
      <w:r w:rsidR="00803A3C">
        <w:rPr>
          <w:b/>
          <w:sz w:val="20"/>
          <w:szCs w:val="20"/>
        </w:rPr>
        <w:t xml:space="preserve">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3A3C">
        <w:rPr>
          <w:b/>
          <w:kern w:val="32"/>
          <w:sz w:val="20"/>
          <w:szCs w:val="20"/>
        </w:rPr>
        <w:t>303-19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3A3C">
        <w:rPr>
          <w:sz w:val="19"/>
          <w:szCs w:val="19"/>
        </w:rPr>
        <w:t>303-19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proofErr w:type="spellStart"/>
      <w:r w:rsidR="00803A3C">
        <w:rPr>
          <w:b/>
          <w:bCs/>
          <w:sz w:val="19"/>
          <w:szCs w:val="19"/>
        </w:rPr>
        <w:t>онкомаркеров</w:t>
      </w:r>
      <w:proofErr w:type="spellEnd"/>
      <w:r w:rsidR="00803A3C">
        <w:rPr>
          <w:b/>
          <w:bCs/>
          <w:sz w:val="19"/>
          <w:szCs w:val="19"/>
        </w:rPr>
        <w:t xml:space="preserve">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proofErr w:type="spellStart"/>
      <w:r w:rsidR="00803A3C">
        <w:rPr>
          <w:rFonts w:ascii="Times New Roman" w:hAnsi="Times New Roman" w:cs="Times New Roman"/>
          <w:bCs/>
          <w:sz w:val="19"/>
          <w:szCs w:val="19"/>
        </w:rPr>
        <w:t>онкомаркеров</w:t>
      </w:r>
      <w:proofErr w:type="spellEnd"/>
      <w:r w:rsidR="00803A3C">
        <w:rPr>
          <w:rFonts w:ascii="Times New Roman" w:hAnsi="Times New Roman" w:cs="Times New Roman"/>
          <w:bCs/>
          <w:sz w:val="19"/>
          <w:szCs w:val="19"/>
        </w:rPr>
        <w:t xml:space="preserve">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803A3C">
        <w:rPr>
          <w:sz w:val="20"/>
          <w:szCs w:val="20"/>
        </w:rPr>
        <w:t>0</w:t>
      </w:r>
      <w:r w:rsidRPr="003D7C22">
        <w:rPr>
          <w:sz w:val="20"/>
          <w:szCs w:val="20"/>
        </w:rPr>
        <w:t>.</w:t>
      </w:r>
      <w:r w:rsidR="00803A3C">
        <w:rPr>
          <w:sz w:val="20"/>
          <w:szCs w:val="20"/>
        </w:rPr>
        <w:t>06</w:t>
      </w:r>
      <w:r w:rsidRPr="003D7C22">
        <w:rPr>
          <w:sz w:val="20"/>
          <w:szCs w:val="20"/>
        </w:rPr>
        <w:t xml:space="preserve">.2020г. по адресу: </w:t>
      </w:r>
      <w:proofErr w:type="gramStart"/>
      <w:r w:rsidRPr="003D7C22">
        <w:rPr>
          <w:sz w:val="20"/>
          <w:szCs w:val="20"/>
        </w:rPr>
        <w:t>г</w:t>
      </w:r>
      <w:proofErr w:type="gramEnd"/>
      <w:r w:rsidRPr="003D7C22">
        <w:rPr>
          <w:sz w:val="20"/>
          <w:szCs w:val="20"/>
        </w:rPr>
        <w:t xml:space="preserve">.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803A3C">
        <w:rPr>
          <w:rFonts w:ascii="Times New Roman" w:hAnsi="Times New Roman"/>
        </w:rPr>
        <w:t>календарных</w:t>
      </w:r>
      <w:r w:rsidRPr="003D7C22">
        <w:rPr>
          <w:rFonts w:ascii="Times New Roman" w:hAnsi="Times New Roman"/>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2D56C2">
        <w:rPr>
          <w:sz w:val="19"/>
          <w:szCs w:val="19"/>
        </w:rPr>
        <w:t>.</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3A3C">
        <w:rPr>
          <w:sz w:val="20"/>
          <w:szCs w:val="20"/>
        </w:rPr>
        <w:t>303-19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proofErr w:type="spellStart"/>
      <w:r w:rsidR="00803A3C">
        <w:rPr>
          <w:b/>
          <w:sz w:val="20"/>
          <w:szCs w:val="20"/>
        </w:rPr>
        <w:t>онкомаркеров</w:t>
      </w:r>
      <w:proofErr w:type="spellEnd"/>
      <w:r w:rsidR="00803A3C">
        <w:rPr>
          <w:b/>
          <w:sz w:val="20"/>
          <w:szCs w:val="20"/>
        </w:rPr>
        <w:t xml:space="preserve">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03A3C">
        <w:rPr>
          <w:b/>
          <w:kern w:val="32"/>
          <w:sz w:val="20"/>
          <w:szCs w:val="20"/>
        </w:rPr>
        <w:t>303-19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803A3C">
        <w:rPr>
          <w:bCs/>
          <w:sz w:val="20"/>
          <w:szCs w:val="20"/>
        </w:rPr>
        <w:t>онкомаркеров</w:t>
      </w:r>
      <w:proofErr w:type="spellEnd"/>
      <w:r w:rsidR="00803A3C">
        <w:rPr>
          <w:bCs/>
          <w:sz w:val="20"/>
          <w:szCs w:val="20"/>
        </w:rPr>
        <w:t xml:space="preserve">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proofErr w:type="spellStart"/>
      <w:r w:rsidR="00803A3C">
        <w:rPr>
          <w:bCs/>
          <w:sz w:val="20"/>
          <w:szCs w:val="20"/>
        </w:rPr>
        <w:t>онкомаркеров</w:t>
      </w:r>
      <w:proofErr w:type="spellEnd"/>
      <w:r w:rsidR="00803A3C">
        <w:rPr>
          <w:bCs/>
          <w:sz w:val="20"/>
          <w:szCs w:val="20"/>
        </w:rPr>
        <w:t xml:space="preserve">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803A3C">
        <w:rPr>
          <w:bCs/>
          <w:sz w:val="20"/>
          <w:szCs w:val="20"/>
        </w:rPr>
        <w:t>онкомаркеров</w:t>
      </w:r>
      <w:proofErr w:type="spellEnd"/>
      <w:r w:rsidR="00803A3C">
        <w:rPr>
          <w:bCs/>
          <w:sz w:val="20"/>
          <w:szCs w:val="20"/>
        </w:rPr>
        <w:t xml:space="preserve">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w:t>
      </w:r>
      <w:proofErr w:type="gramStart"/>
      <w:r w:rsidRPr="00A272FF">
        <w:rPr>
          <w:i/>
          <w:iCs/>
          <w:sz w:val="20"/>
          <w:szCs w:val="20"/>
          <w:u w:val="single"/>
        </w:rPr>
        <w:t>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B72165" w:rsidRDefault="00B72165" w:rsidP="00A66D30">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bl>
    <w:p w:rsidR="000E752F" w:rsidRDefault="000E752F" w:rsidP="00C2608E">
      <w:pPr>
        <w:jc w:val="center"/>
        <w:outlineLvl w:val="1"/>
        <w:rPr>
          <w:b/>
          <w:sz w:val="20"/>
          <w:szCs w:val="20"/>
          <w:highlight w:val="yellow"/>
        </w:rPr>
      </w:pPr>
    </w:p>
    <w:p w:rsidR="00B72165" w:rsidRDefault="00B7216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proofErr w:type="spellStart"/>
      <w:r w:rsidR="00803A3C">
        <w:rPr>
          <w:bCs/>
          <w:sz w:val="20"/>
          <w:szCs w:val="20"/>
        </w:rPr>
        <w:t>онкомаркеров</w:t>
      </w:r>
      <w:proofErr w:type="spellEnd"/>
      <w:r w:rsidR="00803A3C">
        <w:rPr>
          <w:bCs/>
          <w:sz w:val="20"/>
          <w:szCs w:val="20"/>
        </w:rPr>
        <w:t xml:space="preserve"> для КЛД</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77F" w:rsidRDefault="00C3577F" w:rsidP="00ED57EB">
      <w:r>
        <w:separator/>
      </w:r>
    </w:p>
  </w:endnote>
  <w:endnote w:type="continuationSeparator" w:id="1">
    <w:p w:rsidR="00C3577F" w:rsidRDefault="00C3577F" w:rsidP="00ED57EB">
      <w:r>
        <w:continuationSeparator/>
      </w:r>
    </w:p>
  </w:endnote>
  <w:endnote w:id="2">
    <w:p w:rsidR="00803A3C" w:rsidRDefault="00803A3C" w:rsidP="00C2608E">
      <w:pPr>
        <w:pStyle w:val="afc"/>
        <w:jc w:val="both"/>
      </w:pPr>
    </w:p>
  </w:endnote>
  <w:endnote w:id="3">
    <w:p w:rsidR="00803A3C" w:rsidRDefault="00803A3C" w:rsidP="00C2608E">
      <w:pPr>
        <w:pStyle w:val="afc"/>
      </w:pPr>
    </w:p>
  </w:endnote>
  <w:endnote w:id="4">
    <w:p w:rsidR="00803A3C" w:rsidRDefault="00803A3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3A3C" w:rsidRDefault="00140ECC">
        <w:pPr>
          <w:pStyle w:val="af7"/>
          <w:jc w:val="right"/>
        </w:pPr>
        <w:fldSimple w:instr=" PAGE   \* MERGEFORMAT ">
          <w:r w:rsidR="00A348D9">
            <w:rPr>
              <w:noProof/>
            </w:rPr>
            <w:t>2</w:t>
          </w:r>
        </w:fldSimple>
      </w:p>
    </w:sdtContent>
  </w:sdt>
  <w:p w:rsidR="00803A3C" w:rsidRDefault="00803A3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77F" w:rsidRDefault="00C3577F" w:rsidP="00ED57EB">
      <w:r>
        <w:separator/>
      </w:r>
    </w:p>
  </w:footnote>
  <w:footnote w:type="continuationSeparator" w:id="1">
    <w:p w:rsidR="00C3577F" w:rsidRDefault="00C3577F" w:rsidP="00ED57EB">
      <w:r>
        <w:continuationSeparator/>
      </w:r>
    </w:p>
  </w:footnote>
  <w:footnote w:id="2">
    <w:p w:rsidR="00803A3C" w:rsidRPr="000C36EF" w:rsidRDefault="00803A3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3A3C" w:rsidRPr="004B5113" w:rsidRDefault="00803A3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0ECC"/>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8D9"/>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11498</Words>
  <Characters>83232</Characters>
  <Application>Microsoft Office Word</Application>
  <DocSecurity>0</DocSecurity>
  <Lines>693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2019-12-10T03:29:00Z</cp:lastPrinted>
  <dcterms:created xsi:type="dcterms:W3CDTF">2019-12-10T03:17:00Z</dcterms:created>
  <dcterms:modified xsi:type="dcterms:W3CDTF">2019-12-12T04:11:00Z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