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FE" w:rsidRPr="004607FE" w:rsidRDefault="004607FE" w:rsidP="004607FE">
      <w:pPr>
        <w:pStyle w:val="a6"/>
        <w:widowControl w:val="0"/>
        <w:rPr>
          <w:sz w:val="22"/>
          <w:szCs w:val="22"/>
        </w:rPr>
      </w:pPr>
      <w:r w:rsidRPr="004607FE">
        <w:rPr>
          <w:sz w:val="22"/>
          <w:szCs w:val="22"/>
        </w:rPr>
        <w:t xml:space="preserve">Договор № 077-19  </w:t>
      </w:r>
    </w:p>
    <w:p w:rsidR="004607FE" w:rsidRPr="004607FE" w:rsidRDefault="004607FE" w:rsidP="004607FE">
      <w:pPr>
        <w:widowControl w:val="0"/>
        <w:jc w:val="center"/>
        <w:rPr>
          <w:b/>
          <w:bCs/>
          <w:sz w:val="22"/>
          <w:szCs w:val="22"/>
        </w:rPr>
      </w:pPr>
      <w:r w:rsidRPr="004607FE">
        <w:rPr>
          <w:b/>
          <w:bCs/>
          <w:sz w:val="22"/>
          <w:szCs w:val="22"/>
        </w:rPr>
        <w:t xml:space="preserve">на поставку дезинфицирующих средств  </w:t>
      </w:r>
    </w:p>
    <w:p w:rsidR="004607FE" w:rsidRPr="004607FE" w:rsidRDefault="004607FE" w:rsidP="004607FE">
      <w:pPr>
        <w:widowControl w:val="0"/>
        <w:jc w:val="center"/>
        <w:rPr>
          <w:b/>
          <w:bCs/>
          <w:sz w:val="22"/>
          <w:szCs w:val="22"/>
        </w:rPr>
      </w:pPr>
    </w:p>
    <w:p w:rsidR="004607FE" w:rsidRPr="004607FE" w:rsidRDefault="004607FE" w:rsidP="004607FE">
      <w:pPr>
        <w:jc w:val="both"/>
        <w:rPr>
          <w:b/>
          <w:sz w:val="22"/>
          <w:szCs w:val="22"/>
        </w:rPr>
      </w:pPr>
      <w:r w:rsidRPr="004607FE">
        <w:rPr>
          <w:b/>
          <w:sz w:val="22"/>
          <w:szCs w:val="22"/>
        </w:rPr>
        <w:t xml:space="preserve">        г. Иркутск                                                                                        </w:t>
      </w:r>
      <w:r w:rsidRPr="004607FE">
        <w:rPr>
          <w:b/>
          <w:sz w:val="22"/>
          <w:szCs w:val="22"/>
        </w:rPr>
        <w:tab/>
      </w:r>
      <w:r w:rsidRPr="004607FE">
        <w:rPr>
          <w:b/>
          <w:sz w:val="22"/>
          <w:szCs w:val="22"/>
        </w:rPr>
        <w:tab/>
        <w:t xml:space="preserve">«___»  _____________  2019г. </w:t>
      </w:r>
    </w:p>
    <w:p w:rsidR="004607FE" w:rsidRPr="004607FE" w:rsidRDefault="004607FE" w:rsidP="004607FE">
      <w:pPr>
        <w:jc w:val="both"/>
        <w:rPr>
          <w:b/>
          <w:sz w:val="22"/>
          <w:szCs w:val="22"/>
        </w:rPr>
      </w:pPr>
    </w:p>
    <w:p w:rsidR="004607FE" w:rsidRPr="00D7443C" w:rsidRDefault="004607FE" w:rsidP="004607FE">
      <w:pPr>
        <w:jc w:val="both"/>
        <w:rPr>
          <w:sz w:val="22"/>
          <w:szCs w:val="22"/>
        </w:rPr>
      </w:pPr>
      <w:proofErr w:type="gramStart"/>
      <w:r w:rsidRPr="00D7443C">
        <w:rPr>
          <w:b/>
          <w:sz w:val="22"/>
          <w:szCs w:val="22"/>
        </w:rPr>
        <w:t>Областное государственное автономное учреждение здравоохранения «Иркутская городская клиническая больница №8»</w:t>
      </w:r>
      <w:r w:rsidRPr="00D7443C">
        <w:rPr>
          <w:sz w:val="22"/>
          <w:szCs w:val="22"/>
        </w:rPr>
        <w:t xml:space="preserve">, именуемое в дальнейшем  </w:t>
      </w:r>
      <w:r w:rsidRPr="00D7443C">
        <w:rPr>
          <w:b/>
          <w:sz w:val="22"/>
          <w:szCs w:val="22"/>
        </w:rPr>
        <w:t xml:space="preserve">Заказчик, </w:t>
      </w:r>
      <w:r w:rsidRPr="00D7443C">
        <w:rPr>
          <w:sz w:val="22"/>
          <w:szCs w:val="22"/>
        </w:rPr>
        <w:t xml:space="preserve">в лице главного врача </w:t>
      </w:r>
      <w:proofErr w:type="spellStart"/>
      <w:r w:rsidRPr="00D7443C">
        <w:rPr>
          <w:sz w:val="22"/>
          <w:szCs w:val="22"/>
        </w:rPr>
        <w:t>Есевой</w:t>
      </w:r>
      <w:proofErr w:type="spellEnd"/>
      <w:r w:rsidRPr="00D7443C">
        <w:rPr>
          <w:sz w:val="22"/>
          <w:szCs w:val="22"/>
        </w:rPr>
        <w:t xml:space="preserve"> Жанны Владимировны, действующего на основании Устава, с одной стороны, и </w:t>
      </w:r>
      <w:r w:rsidRPr="00D7443C">
        <w:rPr>
          <w:b/>
          <w:sz w:val="22"/>
          <w:szCs w:val="22"/>
        </w:rPr>
        <w:t>Общество с ограниченной ответственностью фирма «МЕДИНА»,</w:t>
      </w:r>
      <w:r w:rsidRPr="00D7443C">
        <w:rPr>
          <w:sz w:val="22"/>
          <w:szCs w:val="22"/>
        </w:rPr>
        <w:t xml:space="preserve"> именуемый в дальнейшем </w:t>
      </w:r>
      <w:r w:rsidRPr="00D7443C">
        <w:rPr>
          <w:b/>
          <w:sz w:val="22"/>
          <w:szCs w:val="22"/>
        </w:rPr>
        <w:t>Поставщик</w:t>
      </w:r>
      <w:r w:rsidRPr="00D7443C">
        <w:rPr>
          <w:sz w:val="22"/>
          <w:szCs w:val="22"/>
        </w:rPr>
        <w:t xml:space="preserve">, в лице  </w:t>
      </w:r>
      <w:r w:rsidRPr="00D7443C">
        <w:rPr>
          <w:iCs/>
          <w:sz w:val="22"/>
          <w:szCs w:val="22"/>
        </w:rPr>
        <w:t>директора Красноштанова Михаила Николаевича</w:t>
      </w:r>
      <w:r w:rsidRPr="00D7443C">
        <w:rPr>
          <w:b/>
          <w:sz w:val="22"/>
          <w:szCs w:val="22"/>
        </w:rPr>
        <w:t>,</w:t>
      </w:r>
      <w:r w:rsidRPr="00D7443C">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7443C">
        <w:rPr>
          <w:sz w:val="22"/>
          <w:szCs w:val="22"/>
        </w:rPr>
        <w:t xml:space="preserve"> определения Поставщика путем проведения запроса котировок в электронной форме (протокол </w:t>
      </w:r>
      <w:r w:rsidRPr="00D7443C">
        <w:rPr>
          <w:bCs/>
          <w:sz w:val="22"/>
          <w:szCs w:val="22"/>
        </w:rPr>
        <w:t xml:space="preserve">рассмотрения единственной заявки на участие в запросе котировок в электронной форме </w:t>
      </w:r>
      <w:r w:rsidRPr="00D7443C">
        <w:rPr>
          <w:sz w:val="22"/>
          <w:szCs w:val="22"/>
        </w:rPr>
        <w:t xml:space="preserve">на поставку дезинфицирующих средств </w:t>
      </w:r>
      <w:r w:rsidRPr="00D7443C">
        <w:rPr>
          <w:kern w:val="32"/>
          <w:sz w:val="22"/>
          <w:szCs w:val="22"/>
        </w:rPr>
        <w:t xml:space="preserve">(077-19) </w:t>
      </w:r>
      <w:r w:rsidRPr="00D7443C">
        <w:rPr>
          <w:sz w:val="22"/>
          <w:szCs w:val="22"/>
        </w:rPr>
        <w:t>№ 31907803476 от 06.05.2019 г.), заключили настоящий Договор о нижеследующем:</w:t>
      </w:r>
    </w:p>
    <w:p w:rsidR="004607FE" w:rsidRPr="004607FE" w:rsidRDefault="004607FE" w:rsidP="004607FE">
      <w:pPr>
        <w:ind w:right="-144" w:firstLine="284"/>
        <w:jc w:val="both"/>
        <w:rPr>
          <w:sz w:val="22"/>
          <w:szCs w:val="22"/>
        </w:rPr>
      </w:pPr>
    </w:p>
    <w:p w:rsidR="004607FE" w:rsidRPr="004607FE" w:rsidRDefault="004607FE" w:rsidP="004607FE">
      <w:pPr>
        <w:pStyle w:val="3"/>
        <w:numPr>
          <w:ilvl w:val="0"/>
          <w:numId w:val="1"/>
        </w:numPr>
        <w:tabs>
          <w:tab w:val="left" w:pos="720"/>
        </w:tabs>
        <w:ind w:left="720"/>
        <w:jc w:val="center"/>
        <w:rPr>
          <w:rFonts w:ascii="Times New Roman" w:hAnsi="Times New Roman"/>
          <w:b/>
          <w:sz w:val="22"/>
          <w:szCs w:val="22"/>
        </w:rPr>
      </w:pPr>
      <w:r w:rsidRPr="004607FE">
        <w:rPr>
          <w:rFonts w:ascii="Times New Roman" w:hAnsi="Times New Roman"/>
          <w:b/>
          <w:sz w:val="22"/>
          <w:szCs w:val="22"/>
        </w:rPr>
        <w:t>ПРЕДМЕТ ДОГОВОРА</w:t>
      </w:r>
    </w:p>
    <w:p w:rsidR="004607FE" w:rsidRPr="004607FE" w:rsidRDefault="004607FE" w:rsidP="004607F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607FE">
        <w:rPr>
          <w:rFonts w:ascii="Times New Roman" w:hAnsi="Times New Roman" w:cs="Times New Roman"/>
        </w:rPr>
        <w:t xml:space="preserve">Поставщик обязуется осуществить поставку </w:t>
      </w:r>
      <w:r w:rsidRPr="004607FE">
        <w:rPr>
          <w:rFonts w:ascii="Times New Roman" w:hAnsi="Times New Roman" w:cs="Times New Roman"/>
          <w:bCs/>
        </w:rPr>
        <w:t>дезинфицирующих сре</w:t>
      </w:r>
      <w:proofErr w:type="gramStart"/>
      <w:r w:rsidRPr="004607FE">
        <w:rPr>
          <w:rFonts w:ascii="Times New Roman" w:hAnsi="Times New Roman" w:cs="Times New Roman"/>
          <w:bCs/>
        </w:rPr>
        <w:t>дств</w:t>
      </w:r>
      <w:r w:rsidRPr="004607FE">
        <w:rPr>
          <w:rFonts w:ascii="Times New Roman" w:hAnsi="Times New Roman" w:cs="Times New Roman"/>
        </w:rPr>
        <w:t xml:space="preserve"> в к</w:t>
      </w:r>
      <w:proofErr w:type="gramEnd"/>
      <w:r w:rsidRPr="004607FE">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4607FE" w:rsidRPr="004607FE" w:rsidRDefault="004607FE" w:rsidP="004607FE">
      <w:pPr>
        <w:pStyle w:val="a4"/>
        <w:spacing w:after="0" w:line="240" w:lineRule="auto"/>
        <w:ind w:left="480"/>
        <w:jc w:val="both"/>
        <w:rPr>
          <w:rFonts w:ascii="Times New Roman" w:hAnsi="Times New Roman" w:cs="Times New Roman"/>
        </w:rPr>
      </w:pPr>
    </w:p>
    <w:p w:rsidR="004607FE" w:rsidRPr="004607FE" w:rsidRDefault="004607FE" w:rsidP="004607FE">
      <w:pPr>
        <w:pStyle w:val="1"/>
        <w:numPr>
          <w:ilvl w:val="0"/>
          <w:numId w:val="1"/>
        </w:numPr>
        <w:spacing w:before="0" w:after="0"/>
        <w:jc w:val="center"/>
        <w:rPr>
          <w:rFonts w:ascii="Times New Roman" w:hAnsi="Times New Roman" w:cs="Times New Roman"/>
          <w:sz w:val="22"/>
          <w:szCs w:val="22"/>
        </w:rPr>
      </w:pPr>
      <w:r w:rsidRPr="004607FE">
        <w:rPr>
          <w:rFonts w:ascii="Times New Roman" w:hAnsi="Times New Roman" w:cs="Times New Roman"/>
          <w:sz w:val="22"/>
          <w:szCs w:val="22"/>
        </w:rPr>
        <w:t>ЦЕНА ДОГОВОРА И ПОРЯДОК РАСЧЕТОВ</w:t>
      </w:r>
    </w:p>
    <w:p w:rsidR="004607FE" w:rsidRPr="004607FE" w:rsidRDefault="004607FE" w:rsidP="004607FE">
      <w:pPr>
        <w:pStyle w:val="aa"/>
        <w:ind w:firstLine="709"/>
        <w:rPr>
          <w:sz w:val="22"/>
          <w:szCs w:val="22"/>
        </w:rPr>
      </w:pPr>
      <w:r w:rsidRPr="004607FE">
        <w:rPr>
          <w:sz w:val="22"/>
          <w:szCs w:val="22"/>
        </w:rPr>
        <w:t xml:space="preserve">2.1. </w:t>
      </w:r>
      <w:proofErr w:type="gramStart"/>
      <w:r w:rsidRPr="004607FE">
        <w:rPr>
          <w:sz w:val="22"/>
          <w:szCs w:val="22"/>
        </w:rPr>
        <w:t xml:space="preserve">Цена настоящего Договора составляет </w:t>
      </w:r>
      <w:r w:rsidRPr="004607FE">
        <w:rPr>
          <w:b/>
          <w:sz w:val="22"/>
          <w:szCs w:val="22"/>
          <w:u w:val="single"/>
        </w:rPr>
        <w:t>270 078 (двести семьдесят тысяч семьдесят восемь) рублей 00 копеек</w:t>
      </w:r>
      <w:r w:rsidRPr="004607FE">
        <w:rPr>
          <w:sz w:val="22"/>
          <w:szCs w:val="22"/>
        </w:rPr>
        <w:t xml:space="preserve">, включает в себя стоимость Товара, НДС </w:t>
      </w:r>
      <w:r w:rsidRPr="004607FE">
        <w:rPr>
          <w:i/>
          <w:sz w:val="22"/>
          <w:szCs w:val="22"/>
        </w:rPr>
        <w:t>(в случае, если Поставщик является плательщиком НДС)</w:t>
      </w:r>
      <w:r w:rsidRPr="004607F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607FE" w:rsidRPr="004607FE" w:rsidRDefault="004607FE" w:rsidP="004607FE">
      <w:pPr>
        <w:pStyle w:val="aa"/>
        <w:ind w:firstLine="709"/>
        <w:rPr>
          <w:sz w:val="22"/>
          <w:szCs w:val="22"/>
        </w:rPr>
      </w:pPr>
      <w:r w:rsidRPr="004607F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607FE">
        <w:rPr>
          <w:sz w:val="22"/>
          <w:szCs w:val="22"/>
        </w:rPr>
        <w:t>дств с р</w:t>
      </w:r>
      <w:proofErr w:type="gramEnd"/>
      <w:r w:rsidRPr="004607FE">
        <w:rPr>
          <w:sz w:val="22"/>
          <w:szCs w:val="22"/>
        </w:rPr>
        <w:t>асчетного счета Заказчика.</w:t>
      </w:r>
    </w:p>
    <w:p w:rsidR="004607FE" w:rsidRPr="004607FE" w:rsidRDefault="004607FE" w:rsidP="004607FE">
      <w:pPr>
        <w:pStyle w:val="aa"/>
        <w:ind w:firstLine="709"/>
        <w:rPr>
          <w:sz w:val="22"/>
          <w:szCs w:val="22"/>
        </w:rPr>
      </w:pPr>
      <w:r w:rsidRPr="004607F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607FE" w:rsidRPr="004607FE" w:rsidRDefault="004607FE" w:rsidP="004607FE">
      <w:pPr>
        <w:pStyle w:val="aa"/>
        <w:ind w:firstLine="709"/>
        <w:rPr>
          <w:sz w:val="22"/>
          <w:szCs w:val="22"/>
        </w:rPr>
      </w:pPr>
      <w:r w:rsidRPr="004607FE">
        <w:rPr>
          <w:sz w:val="22"/>
          <w:szCs w:val="22"/>
        </w:rPr>
        <w:t xml:space="preserve">2.4. В случае если по предложению Заказчика увеличивается или уменьшается  </w:t>
      </w:r>
      <w:proofErr w:type="gramStart"/>
      <w:r w:rsidRPr="004607FE">
        <w:rPr>
          <w:sz w:val="22"/>
          <w:szCs w:val="22"/>
        </w:rPr>
        <w:t>предусмотренное</w:t>
      </w:r>
      <w:proofErr w:type="gramEnd"/>
      <w:r w:rsidRPr="004607FE">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607FE" w:rsidRPr="004607FE" w:rsidRDefault="004607FE" w:rsidP="004607FE">
      <w:pPr>
        <w:tabs>
          <w:tab w:val="left" w:pos="709"/>
        </w:tabs>
        <w:ind w:firstLine="709"/>
        <w:jc w:val="both"/>
        <w:rPr>
          <w:sz w:val="22"/>
          <w:szCs w:val="22"/>
        </w:rPr>
      </w:pPr>
      <w:r w:rsidRPr="004607F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607FE" w:rsidRPr="004607FE" w:rsidRDefault="004607FE" w:rsidP="004607FE">
      <w:pPr>
        <w:pStyle w:val="aa"/>
        <w:ind w:firstLine="709"/>
        <w:rPr>
          <w:sz w:val="22"/>
          <w:szCs w:val="22"/>
        </w:rPr>
      </w:pPr>
    </w:p>
    <w:p w:rsidR="004607FE" w:rsidRPr="004607FE" w:rsidRDefault="004607FE" w:rsidP="004607FE">
      <w:pPr>
        <w:jc w:val="center"/>
        <w:rPr>
          <w:b/>
          <w:sz w:val="22"/>
          <w:szCs w:val="22"/>
        </w:rPr>
      </w:pPr>
      <w:r w:rsidRPr="004607FE">
        <w:rPr>
          <w:b/>
          <w:sz w:val="22"/>
          <w:szCs w:val="22"/>
        </w:rPr>
        <w:t>3. КАЧЕСТВО ТОВАРА</w:t>
      </w:r>
    </w:p>
    <w:p w:rsidR="004607FE" w:rsidRPr="004607FE" w:rsidRDefault="004607FE" w:rsidP="004607FE">
      <w:pPr>
        <w:ind w:right="125" w:firstLine="708"/>
        <w:jc w:val="both"/>
        <w:rPr>
          <w:sz w:val="22"/>
          <w:szCs w:val="22"/>
        </w:rPr>
      </w:pPr>
      <w:r w:rsidRPr="004607F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07FE" w:rsidRPr="004607FE" w:rsidRDefault="004607FE" w:rsidP="004607FE">
      <w:pPr>
        <w:ind w:firstLine="720"/>
        <w:jc w:val="both"/>
        <w:rPr>
          <w:bCs/>
          <w:sz w:val="22"/>
          <w:szCs w:val="22"/>
        </w:rPr>
      </w:pPr>
      <w:r w:rsidRPr="004607F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607FE">
        <w:rPr>
          <w:bCs/>
          <w:spacing w:val="4"/>
          <w:sz w:val="22"/>
          <w:szCs w:val="22"/>
        </w:rPr>
        <w:t>не имеющей дефектов изготовления и транспортировки</w:t>
      </w:r>
      <w:r w:rsidRPr="004607FE">
        <w:rPr>
          <w:sz w:val="22"/>
          <w:szCs w:val="22"/>
        </w:rPr>
        <w:t>.</w:t>
      </w:r>
      <w:r w:rsidRPr="004607FE">
        <w:rPr>
          <w:bCs/>
          <w:sz w:val="22"/>
          <w:szCs w:val="22"/>
        </w:rPr>
        <w:t xml:space="preserve"> </w:t>
      </w:r>
    </w:p>
    <w:p w:rsidR="004607FE" w:rsidRPr="004607FE" w:rsidRDefault="004607FE" w:rsidP="004607FE">
      <w:pPr>
        <w:ind w:firstLine="720"/>
        <w:jc w:val="both"/>
        <w:rPr>
          <w:bCs/>
          <w:sz w:val="22"/>
          <w:szCs w:val="22"/>
        </w:rPr>
      </w:pPr>
      <w:r w:rsidRPr="004607FE">
        <w:rPr>
          <w:bCs/>
          <w:sz w:val="22"/>
          <w:szCs w:val="22"/>
        </w:rPr>
        <w:t>3.3. Упаковка должна предохранять товар от порчи, утраты товарного вида.</w:t>
      </w:r>
    </w:p>
    <w:p w:rsidR="004607FE" w:rsidRPr="004607FE" w:rsidRDefault="004607FE" w:rsidP="004607FE">
      <w:pPr>
        <w:ind w:firstLine="720"/>
        <w:jc w:val="both"/>
        <w:rPr>
          <w:bCs/>
          <w:sz w:val="22"/>
          <w:szCs w:val="22"/>
        </w:rPr>
      </w:pPr>
      <w:r w:rsidRPr="004607FE">
        <w:rPr>
          <w:bCs/>
          <w:sz w:val="22"/>
          <w:szCs w:val="22"/>
        </w:rPr>
        <w:t>3.4. Тара и упаковка входят в стоимость поставляемого товара.</w:t>
      </w:r>
    </w:p>
    <w:p w:rsidR="004607FE" w:rsidRPr="004607FE" w:rsidRDefault="004607FE" w:rsidP="004607FE">
      <w:pPr>
        <w:ind w:firstLine="720"/>
        <w:jc w:val="both"/>
        <w:rPr>
          <w:bCs/>
          <w:sz w:val="22"/>
          <w:szCs w:val="22"/>
        </w:rPr>
      </w:pPr>
      <w:r w:rsidRPr="004607F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607FE" w:rsidRPr="004607FE" w:rsidRDefault="004607FE" w:rsidP="004607FE">
      <w:pPr>
        <w:ind w:firstLine="708"/>
        <w:jc w:val="both"/>
        <w:rPr>
          <w:sz w:val="22"/>
          <w:szCs w:val="22"/>
        </w:rPr>
      </w:pPr>
    </w:p>
    <w:p w:rsidR="004607FE" w:rsidRPr="004607FE" w:rsidRDefault="004607FE" w:rsidP="004607FE">
      <w:pPr>
        <w:jc w:val="center"/>
        <w:rPr>
          <w:b/>
          <w:sz w:val="22"/>
          <w:szCs w:val="22"/>
        </w:rPr>
      </w:pPr>
      <w:r w:rsidRPr="004607FE">
        <w:rPr>
          <w:b/>
          <w:sz w:val="22"/>
          <w:szCs w:val="22"/>
        </w:rPr>
        <w:t>4. СРОКИ И ПОРЯДОК ПОСТАВКИ И ПРИЕМКИ ТОВАРА</w:t>
      </w:r>
    </w:p>
    <w:p w:rsidR="004607FE" w:rsidRPr="004607FE" w:rsidRDefault="004607FE" w:rsidP="004607FE">
      <w:pPr>
        <w:ind w:firstLine="709"/>
        <w:jc w:val="both"/>
        <w:rPr>
          <w:sz w:val="22"/>
          <w:szCs w:val="22"/>
        </w:rPr>
      </w:pPr>
      <w:r w:rsidRPr="004607FE">
        <w:rPr>
          <w:sz w:val="22"/>
          <w:szCs w:val="22"/>
        </w:rPr>
        <w:t xml:space="preserve">4.1. </w:t>
      </w:r>
      <w:proofErr w:type="gramStart"/>
      <w:r w:rsidRPr="004607F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4607FE" w:rsidRPr="004607FE" w:rsidRDefault="004607FE" w:rsidP="004607FE">
      <w:pPr>
        <w:ind w:firstLine="720"/>
        <w:jc w:val="both"/>
        <w:rPr>
          <w:sz w:val="22"/>
          <w:szCs w:val="22"/>
        </w:rPr>
      </w:pPr>
      <w:r w:rsidRPr="004607FE">
        <w:rPr>
          <w:sz w:val="22"/>
          <w:szCs w:val="22"/>
        </w:rPr>
        <w:lastRenderedPageBreak/>
        <w:t>4.2. Тара и упаковка возврату не подлежат.</w:t>
      </w:r>
    </w:p>
    <w:p w:rsidR="004607FE" w:rsidRPr="004607FE" w:rsidRDefault="004607FE" w:rsidP="004607FE">
      <w:pPr>
        <w:ind w:firstLine="720"/>
        <w:jc w:val="both"/>
        <w:rPr>
          <w:sz w:val="22"/>
          <w:szCs w:val="22"/>
          <w:highlight w:val="yellow"/>
        </w:rPr>
      </w:pPr>
      <w:r w:rsidRPr="004607FE">
        <w:rPr>
          <w:sz w:val="22"/>
          <w:szCs w:val="22"/>
        </w:rPr>
        <w:t>4.3. Поставка товара по заявке Заказчика осуществляется в течение 3 (трех) рабочих дней с момента подачи заявки.</w:t>
      </w:r>
    </w:p>
    <w:p w:rsidR="004607FE" w:rsidRPr="004607FE" w:rsidRDefault="004607FE" w:rsidP="004607FE">
      <w:pPr>
        <w:pStyle w:val="ConsNonformat"/>
        <w:widowControl/>
        <w:tabs>
          <w:tab w:val="num" w:pos="0"/>
        </w:tabs>
        <w:ind w:right="-7" w:firstLine="720"/>
        <w:jc w:val="both"/>
        <w:rPr>
          <w:rFonts w:ascii="Times New Roman" w:hAnsi="Times New Roman"/>
          <w:sz w:val="22"/>
          <w:szCs w:val="22"/>
        </w:rPr>
      </w:pPr>
      <w:r w:rsidRPr="004607F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607FE" w:rsidRPr="004607FE" w:rsidRDefault="004607FE" w:rsidP="004607FE">
      <w:pPr>
        <w:pStyle w:val="ConsNonformat"/>
        <w:widowControl/>
        <w:tabs>
          <w:tab w:val="num" w:pos="0"/>
        </w:tabs>
        <w:ind w:right="-7" w:firstLine="720"/>
        <w:jc w:val="both"/>
        <w:rPr>
          <w:rFonts w:ascii="Times New Roman" w:hAnsi="Times New Roman"/>
          <w:sz w:val="22"/>
          <w:szCs w:val="22"/>
        </w:rPr>
      </w:pPr>
      <w:r w:rsidRPr="004607FE">
        <w:rPr>
          <w:rFonts w:ascii="Times New Roman" w:hAnsi="Times New Roman"/>
          <w:sz w:val="22"/>
          <w:szCs w:val="22"/>
        </w:rPr>
        <w:t xml:space="preserve">4.5. При доставке Товара Заказчик производит приемку Товара по количеству. </w:t>
      </w:r>
    </w:p>
    <w:p w:rsidR="004607FE" w:rsidRPr="004607FE" w:rsidRDefault="004607FE" w:rsidP="004607FE">
      <w:pPr>
        <w:autoSpaceDE w:val="0"/>
        <w:autoSpaceDN w:val="0"/>
        <w:adjustRightInd w:val="0"/>
        <w:ind w:firstLine="709"/>
        <w:jc w:val="both"/>
        <w:rPr>
          <w:sz w:val="22"/>
          <w:szCs w:val="22"/>
        </w:rPr>
      </w:pPr>
      <w:r w:rsidRPr="004607F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607FE">
        <w:rPr>
          <w:rFonts w:eastAsiaTheme="minorHAnsi"/>
          <w:sz w:val="22"/>
          <w:szCs w:val="22"/>
        </w:rPr>
        <w:t xml:space="preserve">О закупках товаров, работ, услуг отдельными видами юридических лиц» </w:t>
      </w:r>
      <w:r w:rsidRPr="004607F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607FE">
        <w:rPr>
          <w:sz w:val="22"/>
          <w:szCs w:val="22"/>
        </w:rPr>
        <w:t>и</w:t>
      </w:r>
      <w:proofErr w:type="gramEnd"/>
      <w:r w:rsidRPr="004607FE">
        <w:rPr>
          <w:sz w:val="22"/>
          <w:szCs w:val="22"/>
        </w:rPr>
        <w:t xml:space="preserve"> могут содержаться предложения об устранении данных нарушений, в том числе с указанием срока их устранения. </w:t>
      </w:r>
    </w:p>
    <w:p w:rsidR="004607FE" w:rsidRPr="004607FE" w:rsidRDefault="004607FE" w:rsidP="004607FE">
      <w:pPr>
        <w:autoSpaceDE w:val="0"/>
        <w:autoSpaceDN w:val="0"/>
        <w:adjustRightInd w:val="0"/>
        <w:ind w:firstLine="709"/>
        <w:jc w:val="both"/>
        <w:rPr>
          <w:sz w:val="22"/>
          <w:szCs w:val="22"/>
        </w:rPr>
      </w:pPr>
      <w:r w:rsidRPr="004607F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07FE" w:rsidRPr="004607FE" w:rsidRDefault="004607FE" w:rsidP="004607FE">
      <w:pPr>
        <w:autoSpaceDE w:val="0"/>
        <w:autoSpaceDN w:val="0"/>
        <w:adjustRightInd w:val="0"/>
        <w:ind w:firstLine="709"/>
        <w:jc w:val="both"/>
        <w:rPr>
          <w:sz w:val="22"/>
          <w:szCs w:val="22"/>
        </w:rPr>
      </w:pPr>
      <w:r w:rsidRPr="004607F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607FE" w:rsidRPr="004607FE" w:rsidRDefault="004607FE" w:rsidP="004607FE">
      <w:pPr>
        <w:ind w:firstLine="709"/>
        <w:jc w:val="both"/>
        <w:rPr>
          <w:color w:val="000000"/>
          <w:sz w:val="22"/>
          <w:szCs w:val="22"/>
        </w:rPr>
      </w:pPr>
      <w:r w:rsidRPr="004607FE">
        <w:rPr>
          <w:noProof/>
          <w:sz w:val="22"/>
          <w:szCs w:val="22"/>
        </w:rPr>
        <w:t>4.9.</w:t>
      </w:r>
      <w:r w:rsidRPr="004607F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607FE" w:rsidRPr="004607FE" w:rsidRDefault="004607FE" w:rsidP="004607FE">
      <w:pPr>
        <w:jc w:val="center"/>
        <w:rPr>
          <w:b/>
          <w:noProof/>
          <w:sz w:val="22"/>
          <w:szCs w:val="22"/>
        </w:rPr>
      </w:pPr>
    </w:p>
    <w:p w:rsidR="004607FE" w:rsidRPr="004607FE" w:rsidRDefault="004607FE" w:rsidP="004607FE">
      <w:pPr>
        <w:jc w:val="center"/>
        <w:rPr>
          <w:b/>
          <w:sz w:val="22"/>
          <w:szCs w:val="22"/>
        </w:rPr>
      </w:pPr>
      <w:r w:rsidRPr="004607FE">
        <w:rPr>
          <w:b/>
          <w:noProof/>
          <w:sz w:val="22"/>
          <w:szCs w:val="22"/>
        </w:rPr>
        <w:t>5.</w:t>
      </w:r>
      <w:r w:rsidRPr="004607FE">
        <w:rPr>
          <w:b/>
          <w:sz w:val="22"/>
          <w:szCs w:val="22"/>
        </w:rPr>
        <w:t xml:space="preserve"> ОБЯЗАННОСТИ СТОРОН</w:t>
      </w:r>
    </w:p>
    <w:p w:rsidR="004607FE" w:rsidRPr="004607FE" w:rsidRDefault="004607FE" w:rsidP="004607FE">
      <w:pPr>
        <w:ind w:firstLine="709"/>
        <w:jc w:val="both"/>
        <w:rPr>
          <w:sz w:val="22"/>
          <w:szCs w:val="22"/>
        </w:rPr>
      </w:pPr>
      <w:r w:rsidRPr="004607FE">
        <w:rPr>
          <w:sz w:val="22"/>
          <w:szCs w:val="22"/>
        </w:rPr>
        <w:t xml:space="preserve">5.1. </w:t>
      </w:r>
      <w:r w:rsidRPr="004607FE">
        <w:rPr>
          <w:sz w:val="22"/>
          <w:szCs w:val="22"/>
          <w:u w:val="single"/>
        </w:rPr>
        <w:t>Поставщик обязуется:</w:t>
      </w:r>
    </w:p>
    <w:p w:rsidR="004607FE" w:rsidRPr="004607FE" w:rsidRDefault="004607FE" w:rsidP="004607FE">
      <w:pPr>
        <w:ind w:firstLine="709"/>
        <w:jc w:val="both"/>
        <w:rPr>
          <w:sz w:val="22"/>
          <w:szCs w:val="22"/>
        </w:rPr>
      </w:pPr>
      <w:r w:rsidRPr="004607F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607FE" w:rsidRPr="004607FE" w:rsidRDefault="004607FE" w:rsidP="004607FE">
      <w:pPr>
        <w:ind w:firstLine="709"/>
        <w:jc w:val="both"/>
        <w:rPr>
          <w:sz w:val="22"/>
          <w:szCs w:val="22"/>
        </w:rPr>
      </w:pPr>
      <w:r w:rsidRPr="004607F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607FE" w:rsidRPr="004607FE" w:rsidRDefault="004607FE" w:rsidP="004607FE">
      <w:pPr>
        <w:ind w:firstLine="709"/>
        <w:jc w:val="both"/>
        <w:rPr>
          <w:sz w:val="22"/>
          <w:szCs w:val="22"/>
        </w:rPr>
      </w:pPr>
      <w:r w:rsidRPr="004607F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607FE" w:rsidRPr="004607FE" w:rsidRDefault="004607FE" w:rsidP="004607FE">
      <w:pPr>
        <w:ind w:firstLine="709"/>
        <w:jc w:val="both"/>
        <w:rPr>
          <w:sz w:val="22"/>
          <w:szCs w:val="22"/>
        </w:rPr>
      </w:pPr>
      <w:r w:rsidRPr="004607FE">
        <w:rPr>
          <w:sz w:val="22"/>
          <w:szCs w:val="22"/>
        </w:rPr>
        <w:t xml:space="preserve">5.2. </w:t>
      </w:r>
      <w:r w:rsidRPr="004607FE">
        <w:rPr>
          <w:sz w:val="22"/>
          <w:szCs w:val="22"/>
          <w:u w:val="single"/>
        </w:rPr>
        <w:t>Заказчик обязуется:</w:t>
      </w:r>
    </w:p>
    <w:p w:rsidR="004607FE" w:rsidRPr="004607FE" w:rsidRDefault="004607FE" w:rsidP="004607FE">
      <w:pPr>
        <w:ind w:firstLine="709"/>
        <w:jc w:val="both"/>
        <w:rPr>
          <w:sz w:val="22"/>
          <w:szCs w:val="22"/>
        </w:rPr>
      </w:pPr>
      <w:r w:rsidRPr="004607FE">
        <w:rPr>
          <w:sz w:val="22"/>
          <w:szCs w:val="22"/>
        </w:rPr>
        <w:t xml:space="preserve">5.2.1. Принять и оплатить Товар в соответствии с п. 2.2. настоящего Договора. </w:t>
      </w:r>
    </w:p>
    <w:p w:rsidR="004607FE" w:rsidRPr="004607FE" w:rsidRDefault="004607FE" w:rsidP="004607FE">
      <w:pPr>
        <w:jc w:val="both"/>
        <w:rPr>
          <w:b/>
          <w:sz w:val="22"/>
          <w:szCs w:val="22"/>
        </w:rPr>
      </w:pPr>
    </w:p>
    <w:p w:rsidR="004607FE" w:rsidRPr="004607FE" w:rsidRDefault="004607FE" w:rsidP="004607FE">
      <w:pPr>
        <w:jc w:val="center"/>
        <w:rPr>
          <w:b/>
          <w:sz w:val="22"/>
          <w:szCs w:val="22"/>
        </w:rPr>
      </w:pPr>
      <w:r w:rsidRPr="004607FE">
        <w:rPr>
          <w:b/>
          <w:sz w:val="22"/>
          <w:szCs w:val="22"/>
        </w:rPr>
        <w:t>6. ОТВЕТСТВЕННОСТЬ СТОРОН</w:t>
      </w:r>
    </w:p>
    <w:p w:rsidR="004607FE" w:rsidRPr="004607FE" w:rsidRDefault="004607FE" w:rsidP="004607FE">
      <w:pPr>
        <w:ind w:firstLine="709"/>
        <w:jc w:val="both"/>
        <w:rPr>
          <w:sz w:val="22"/>
          <w:szCs w:val="22"/>
        </w:rPr>
      </w:pPr>
      <w:r w:rsidRPr="004607FE">
        <w:rPr>
          <w:noProof/>
          <w:sz w:val="22"/>
          <w:szCs w:val="22"/>
        </w:rPr>
        <w:t>6.1.</w:t>
      </w:r>
      <w:r w:rsidRPr="004607F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607FE" w:rsidRPr="004607FE" w:rsidRDefault="004607FE" w:rsidP="004607FE">
      <w:pPr>
        <w:ind w:firstLine="709"/>
        <w:jc w:val="both"/>
        <w:rPr>
          <w:sz w:val="22"/>
          <w:szCs w:val="22"/>
        </w:rPr>
      </w:pPr>
      <w:r w:rsidRPr="004607FE">
        <w:rPr>
          <w:noProof/>
          <w:sz w:val="22"/>
          <w:szCs w:val="22"/>
        </w:rPr>
        <w:t>6.2.</w:t>
      </w:r>
      <w:r w:rsidRPr="004607FE">
        <w:rPr>
          <w:sz w:val="22"/>
          <w:szCs w:val="22"/>
        </w:rPr>
        <w:t xml:space="preserve"> </w:t>
      </w:r>
      <w:proofErr w:type="gramStart"/>
      <w:r w:rsidRPr="004607F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607FE" w:rsidRPr="004607FE" w:rsidRDefault="004607FE" w:rsidP="004607FE">
      <w:pPr>
        <w:ind w:firstLine="709"/>
        <w:jc w:val="both"/>
        <w:rPr>
          <w:sz w:val="22"/>
          <w:szCs w:val="22"/>
        </w:rPr>
      </w:pPr>
      <w:r w:rsidRPr="004607F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607FE" w:rsidRPr="004607FE" w:rsidRDefault="004607FE" w:rsidP="004607FE">
      <w:pPr>
        <w:ind w:firstLine="709"/>
        <w:jc w:val="both"/>
        <w:rPr>
          <w:sz w:val="22"/>
          <w:szCs w:val="22"/>
        </w:rPr>
      </w:pPr>
      <w:r w:rsidRPr="004607F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607FE" w:rsidRPr="004607FE" w:rsidRDefault="004607FE" w:rsidP="004607FE">
      <w:pPr>
        <w:ind w:firstLine="709"/>
        <w:jc w:val="both"/>
        <w:rPr>
          <w:sz w:val="22"/>
          <w:szCs w:val="22"/>
        </w:rPr>
      </w:pPr>
      <w:r w:rsidRPr="004607F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07FE" w:rsidRPr="004607FE" w:rsidRDefault="004607FE" w:rsidP="004607FE">
      <w:pPr>
        <w:ind w:firstLine="709"/>
        <w:jc w:val="both"/>
        <w:rPr>
          <w:sz w:val="22"/>
          <w:szCs w:val="22"/>
        </w:rPr>
      </w:pPr>
      <w:r w:rsidRPr="004607FE">
        <w:rPr>
          <w:sz w:val="22"/>
          <w:szCs w:val="22"/>
        </w:rPr>
        <w:t xml:space="preserve">6.4. В случае неисполнения или ненадлежащего исполнения обязательств, установленных в </w:t>
      </w:r>
      <w:proofErr w:type="spellStart"/>
      <w:r w:rsidRPr="004607FE">
        <w:rPr>
          <w:sz w:val="22"/>
          <w:szCs w:val="22"/>
        </w:rPr>
        <w:t>пп</w:t>
      </w:r>
      <w:proofErr w:type="spellEnd"/>
      <w:r w:rsidRPr="004607F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607FE" w:rsidRPr="004607FE" w:rsidRDefault="004607FE" w:rsidP="004607FE">
      <w:pPr>
        <w:ind w:firstLine="709"/>
        <w:jc w:val="both"/>
        <w:rPr>
          <w:sz w:val="22"/>
          <w:szCs w:val="22"/>
        </w:rPr>
      </w:pPr>
      <w:r w:rsidRPr="004607F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607FE" w:rsidRPr="004607FE" w:rsidRDefault="004607FE" w:rsidP="004607FE">
      <w:pPr>
        <w:pStyle w:val="a8"/>
        <w:tabs>
          <w:tab w:val="left" w:pos="0"/>
          <w:tab w:val="left" w:pos="2268"/>
          <w:tab w:val="left" w:pos="10490"/>
        </w:tabs>
        <w:ind w:right="-91" w:firstLine="709"/>
        <w:jc w:val="both"/>
        <w:rPr>
          <w:sz w:val="22"/>
          <w:szCs w:val="22"/>
        </w:rPr>
      </w:pPr>
      <w:r w:rsidRPr="004607F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607FE" w:rsidRPr="004607FE" w:rsidRDefault="004607FE" w:rsidP="004607FE">
      <w:pPr>
        <w:pStyle w:val="a8"/>
        <w:tabs>
          <w:tab w:val="left" w:pos="0"/>
          <w:tab w:val="left" w:pos="2268"/>
          <w:tab w:val="left" w:pos="10490"/>
        </w:tabs>
        <w:ind w:right="-91" w:firstLine="709"/>
        <w:jc w:val="both"/>
        <w:rPr>
          <w:sz w:val="22"/>
          <w:szCs w:val="22"/>
        </w:rPr>
      </w:pPr>
    </w:p>
    <w:p w:rsidR="004607FE" w:rsidRPr="004607FE" w:rsidRDefault="004607FE" w:rsidP="004607FE">
      <w:pPr>
        <w:pStyle w:val="ac"/>
        <w:jc w:val="center"/>
        <w:rPr>
          <w:rFonts w:ascii="Times New Roman" w:hAnsi="Times New Roman"/>
          <w:b/>
          <w:sz w:val="22"/>
          <w:szCs w:val="22"/>
        </w:rPr>
      </w:pPr>
      <w:r w:rsidRPr="004607FE">
        <w:rPr>
          <w:rFonts w:ascii="Times New Roman" w:hAnsi="Times New Roman"/>
          <w:b/>
          <w:sz w:val="22"/>
          <w:szCs w:val="22"/>
        </w:rPr>
        <w:t>7. ОБЕСПЕЧЕНИЕ ИСПОЛНЕНИЯ ДОГОВОРА</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rPr>
        <w:t xml:space="preserve">7.1. Размер обеспечения исполнения договора составляет </w:t>
      </w:r>
      <w:r w:rsidRPr="004607FE">
        <w:rPr>
          <w:rFonts w:ascii="Times New Roman" w:hAnsi="Times New Roman" w:cs="Times New Roman"/>
          <w:b/>
        </w:rPr>
        <w:t>17 581,20</w:t>
      </w:r>
      <w:r w:rsidRPr="004607FE">
        <w:rPr>
          <w:b/>
          <w:sz w:val="20"/>
          <w:szCs w:val="20"/>
        </w:rPr>
        <w:t xml:space="preserve"> </w:t>
      </w:r>
      <w:r w:rsidRPr="004607FE">
        <w:rPr>
          <w:rFonts w:ascii="Times New Roman" w:hAnsi="Times New Roman"/>
          <w:b/>
        </w:rPr>
        <w:t>рублей</w:t>
      </w:r>
      <w:r w:rsidRPr="004607FE">
        <w:rPr>
          <w:rFonts w:ascii="Times New Roman" w:hAnsi="Times New Roman"/>
        </w:rPr>
        <w:t>.</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607FE">
        <w:rPr>
          <w:rFonts w:ascii="Times New Roman" w:hAnsi="Times New Roman" w:cs="Times New Roman"/>
        </w:rPr>
        <w:t xml:space="preserve">беспечения исполнения Договора определяется Поставщиком самостоятельно. </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b/>
        </w:rPr>
      </w:pPr>
      <w:r w:rsidRPr="004607F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607FE" w:rsidRPr="004607FE" w:rsidRDefault="004607FE" w:rsidP="004607FE">
      <w:pPr>
        <w:pStyle w:val="a3"/>
        <w:tabs>
          <w:tab w:val="left" w:pos="0"/>
          <w:tab w:val="left" w:pos="1276"/>
        </w:tabs>
        <w:spacing w:after="0" w:line="240" w:lineRule="auto"/>
        <w:ind w:firstLine="709"/>
        <w:jc w:val="both"/>
        <w:rPr>
          <w:rFonts w:ascii="Times New Roman" w:hAnsi="Times New Roman" w:cs="Times New Roman"/>
        </w:rPr>
      </w:pPr>
      <w:r w:rsidRPr="004607F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607FE" w:rsidRPr="004607FE" w:rsidRDefault="004607FE" w:rsidP="004607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07F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607FE" w:rsidRPr="004607FE" w:rsidRDefault="004607FE" w:rsidP="004607F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07F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07FE" w:rsidRPr="004607FE" w:rsidRDefault="004607FE" w:rsidP="004607FE">
      <w:pPr>
        <w:pStyle w:val="a8"/>
        <w:tabs>
          <w:tab w:val="left" w:pos="0"/>
          <w:tab w:val="left" w:pos="2268"/>
          <w:tab w:val="left" w:pos="10490"/>
        </w:tabs>
        <w:ind w:right="-91" w:firstLine="709"/>
        <w:jc w:val="both"/>
        <w:rPr>
          <w:sz w:val="22"/>
          <w:szCs w:val="22"/>
        </w:rPr>
      </w:pPr>
    </w:p>
    <w:p w:rsidR="004607FE" w:rsidRPr="004607FE" w:rsidRDefault="004607FE" w:rsidP="004607FE">
      <w:pPr>
        <w:pStyle w:val="a8"/>
        <w:tabs>
          <w:tab w:val="left" w:pos="0"/>
          <w:tab w:val="left" w:pos="2268"/>
        </w:tabs>
        <w:ind w:left="360" w:right="335"/>
        <w:jc w:val="center"/>
        <w:rPr>
          <w:b/>
          <w:sz w:val="22"/>
          <w:szCs w:val="22"/>
        </w:rPr>
      </w:pPr>
      <w:r w:rsidRPr="004607FE">
        <w:rPr>
          <w:b/>
          <w:sz w:val="22"/>
          <w:szCs w:val="22"/>
        </w:rPr>
        <w:t>8. ДЕЙСТВИЕ НЕПРЕОДОЛИМОЙ СИЛЫ.</w:t>
      </w:r>
    </w:p>
    <w:p w:rsidR="004607FE" w:rsidRPr="004607FE" w:rsidRDefault="004607FE" w:rsidP="004607FE">
      <w:pPr>
        <w:pStyle w:val="a8"/>
        <w:tabs>
          <w:tab w:val="left" w:pos="2268"/>
        </w:tabs>
        <w:ind w:firstLine="709"/>
        <w:jc w:val="both"/>
        <w:rPr>
          <w:sz w:val="22"/>
          <w:szCs w:val="22"/>
        </w:rPr>
      </w:pPr>
      <w:r w:rsidRPr="004607F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07FE" w:rsidRPr="004607FE" w:rsidRDefault="004607FE" w:rsidP="004607FE">
      <w:pPr>
        <w:pStyle w:val="a8"/>
        <w:ind w:right="283" w:firstLine="709"/>
        <w:jc w:val="both"/>
        <w:rPr>
          <w:sz w:val="22"/>
          <w:szCs w:val="22"/>
        </w:rPr>
      </w:pPr>
      <w:r w:rsidRPr="004607FE">
        <w:rPr>
          <w:sz w:val="22"/>
          <w:szCs w:val="22"/>
        </w:rPr>
        <w:t xml:space="preserve">8.2. Каждая из сторон обязана письменно сообщить о наступлении обстоятельств непреодолимой силы не позднее </w:t>
      </w:r>
      <w:r w:rsidRPr="004607FE">
        <w:rPr>
          <w:i/>
          <w:sz w:val="22"/>
          <w:szCs w:val="22"/>
        </w:rPr>
        <w:t xml:space="preserve">10 (десяти) </w:t>
      </w:r>
      <w:r w:rsidRPr="004607FE">
        <w:rPr>
          <w:sz w:val="22"/>
          <w:szCs w:val="22"/>
        </w:rPr>
        <w:t xml:space="preserve">рабочих дней с начала их действия.   </w:t>
      </w:r>
    </w:p>
    <w:p w:rsidR="004607FE" w:rsidRPr="004607FE" w:rsidRDefault="004607FE" w:rsidP="004607FE">
      <w:pPr>
        <w:pStyle w:val="a8"/>
        <w:tabs>
          <w:tab w:val="left" w:pos="2268"/>
        </w:tabs>
        <w:ind w:right="335" w:firstLine="709"/>
        <w:jc w:val="both"/>
        <w:rPr>
          <w:sz w:val="22"/>
          <w:szCs w:val="22"/>
        </w:rPr>
      </w:pPr>
      <w:r w:rsidRPr="004607F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07FE" w:rsidRPr="004607FE" w:rsidRDefault="004607FE" w:rsidP="004607FE">
      <w:pPr>
        <w:pStyle w:val="a8"/>
        <w:tabs>
          <w:tab w:val="left" w:pos="2268"/>
        </w:tabs>
        <w:ind w:right="335" w:firstLine="709"/>
        <w:jc w:val="both"/>
        <w:rPr>
          <w:sz w:val="22"/>
          <w:szCs w:val="22"/>
        </w:rPr>
      </w:pPr>
    </w:p>
    <w:p w:rsidR="004607FE" w:rsidRPr="004607FE" w:rsidRDefault="004607FE" w:rsidP="004607FE">
      <w:pPr>
        <w:jc w:val="center"/>
        <w:rPr>
          <w:b/>
          <w:sz w:val="22"/>
          <w:szCs w:val="22"/>
        </w:rPr>
      </w:pPr>
      <w:r w:rsidRPr="004607FE">
        <w:rPr>
          <w:b/>
          <w:sz w:val="22"/>
          <w:szCs w:val="22"/>
        </w:rPr>
        <w:t xml:space="preserve">9. СРОК ДЕЙСТВИЯ </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noProof/>
          <w:sz w:val="22"/>
          <w:szCs w:val="22"/>
        </w:rPr>
        <w:t>9.1.</w:t>
      </w:r>
      <w:r w:rsidRPr="004607F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07FE" w:rsidRPr="004607FE" w:rsidRDefault="004607FE" w:rsidP="004607FE">
      <w:pPr>
        <w:pStyle w:val="32"/>
        <w:ind w:firstLine="709"/>
        <w:rPr>
          <w:rFonts w:ascii="Times New Roman" w:hAnsi="Times New Roman"/>
          <w:sz w:val="22"/>
          <w:szCs w:val="22"/>
        </w:rPr>
      </w:pPr>
    </w:p>
    <w:p w:rsidR="004607FE" w:rsidRPr="004607FE" w:rsidRDefault="004607FE" w:rsidP="004607FE">
      <w:pPr>
        <w:pStyle w:val="a8"/>
        <w:tabs>
          <w:tab w:val="left" w:pos="2268"/>
        </w:tabs>
        <w:jc w:val="center"/>
        <w:rPr>
          <w:b/>
          <w:sz w:val="22"/>
          <w:szCs w:val="22"/>
        </w:rPr>
      </w:pPr>
      <w:r w:rsidRPr="004607FE">
        <w:rPr>
          <w:b/>
          <w:sz w:val="22"/>
          <w:szCs w:val="22"/>
        </w:rPr>
        <w:t>10. ПОРЯДОК РАЗРЕШЕНИЯ СПОРОВ</w:t>
      </w:r>
    </w:p>
    <w:p w:rsidR="004607FE" w:rsidRPr="004607FE" w:rsidRDefault="004607FE" w:rsidP="004607FE">
      <w:pPr>
        <w:pStyle w:val="a8"/>
        <w:tabs>
          <w:tab w:val="left" w:pos="-142"/>
          <w:tab w:val="left" w:pos="0"/>
        </w:tabs>
        <w:ind w:firstLine="709"/>
        <w:jc w:val="both"/>
        <w:rPr>
          <w:sz w:val="22"/>
          <w:szCs w:val="22"/>
        </w:rPr>
      </w:pPr>
      <w:r w:rsidRPr="004607F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607FE" w:rsidRPr="004607FE" w:rsidRDefault="004607FE" w:rsidP="004607FE">
      <w:pPr>
        <w:pStyle w:val="a8"/>
        <w:tabs>
          <w:tab w:val="left" w:pos="0"/>
        </w:tabs>
        <w:ind w:firstLine="709"/>
        <w:jc w:val="both"/>
        <w:rPr>
          <w:sz w:val="22"/>
          <w:szCs w:val="22"/>
        </w:rPr>
      </w:pPr>
      <w:r w:rsidRPr="004607F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07FE" w:rsidRPr="004607FE" w:rsidRDefault="004607FE" w:rsidP="004607FE">
      <w:pPr>
        <w:pStyle w:val="a8"/>
        <w:tabs>
          <w:tab w:val="left" w:pos="0"/>
        </w:tabs>
        <w:ind w:firstLine="709"/>
        <w:jc w:val="both"/>
        <w:rPr>
          <w:sz w:val="22"/>
          <w:szCs w:val="22"/>
        </w:rPr>
      </w:pPr>
    </w:p>
    <w:p w:rsidR="004607FE" w:rsidRPr="004607FE" w:rsidRDefault="004607FE" w:rsidP="004607FE">
      <w:pPr>
        <w:pStyle w:val="a8"/>
        <w:tabs>
          <w:tab w:val="left" w:pos="0"/>
        </w:tabs>
        <w:ind w:firstLine="709"/>
        <w:jc w:val="center"/>
        <w:rPr>
          <w:b/>
          <w:sz w:val="22"/>
          <w:szCs w:val="22"/>
        </w:rPr>
      </w:pPr>
      <w:r w:rsidRPr="004607FE">
        <w:rPr>
          <w:b/>
          <w:sz w:val="22"/>
          <w:szCs w:val="22"/>
        </w:rPr>
        <w:t>11. ЗАКЛЮЧИТЕЛЬНЫЕ ПОЛОЖЕНИЯ</w:t>
      </w:r>
    </w:p>
    <w:p w:rsidR="004607FE" w:rsidRPr="004607FE" w:rsidRDefault="004607FE" w:rsidP="004607FE">
      <w:pPr>
        <w:pStyle w:val="a8"/>
        <w:tabs>
          <w:tab w:val="left" w:pos="2268"/>
        </w:tabs>
        <w:ind w:firstLine="709"/>
        <w:jc w:val="both"/>
        <w:rPr>
          <w:sz w:val="22"/>
          <w:szCs w:val="22"/>
        </w:rPr>
      </w:pPr>
      <w:r w:rsidRPr="004607F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607FE" w:rsidRPr="004607FE" w:rsidRDefault="004607FE" w:rsidP="004607FE">
      <w:pPr>
        <w:pStyle w:val="2"/>
        <w:rPr>
          <w:sz w:val="22"/>
          <w:szCs w:val="22"/>
        </w:rPr>
      </w:pPr>
      <w:r w:rsidRPr="004607F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607FE" w:rsidRPr="004607FE" w:rsidRDefault="004607FE" w:rsidP="004607FE">
      <w:pPr>
        <w:pStyle w:val="a8"/>
        <w:tabs>
          <w:tab w:val="left" w:pos="0"/>
        </w:tabs>
        <w:ind w:firstLine="709"/>
        <w:jc w:val="both"/>
        <w:rPr>
          <w:sz w:val="22"/>
          <w:szCs w:val="22"/>
        </w:rPr>
      </w:pPr>
      <w:r w:rsidRPr="004607F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607FE" w:rsidRPr="004607FE" w:rsidRDefault="004607FE" w:rsidP="004607FE">
      <w:pPr>
        <w:pStyle w:val="32"/>
        <w:ind w:firstLine="709"/>
        <w:rPr>
          <w:rFonts w:ascii="Times New Roman" w:hAnsi="Times New Roman"/>
          <w:sz w:val="22"/>
          <w:szCs w:val="22"/>
        </w:rPr>
      </w:pPr>
      <w:r w:rsidRPr="004607FE">
        <w:rPr>
          <w:rFonts w:ascii="Times New Roman" w:hAnsi="Times New Roman"/>
          <w:sz w:val="22"/>
          <w:szCs w:val="22"/>
        </w:rPr>
        <w:t>11.6. Расторжение Договора влечет за собой прекращение обязатель</w:t>
      </w:r>
      <w:proofErr w:type="gramStart"/>
      <w:r w:rsidRPr="004607FE">
        <w:rPr>
          <w:rFonts w:ascii="Times New Roman" w:hAnsi="Times New Roman"/>
          <w:sz w:val="22"/>
          <w:szCs w:val="22"/>
        </w:rPr>
        <w:t>ств Ст</w:t>
      </w:r>
      <w:proofErr w:type="gramEnd"/>
      <w:r w:rsidRPr="004607F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07FE" w:rsidRPr="004607FE" w:rsidRDefault="004607FE" w:rsidP="004607FE">
      <w:pPr>
        <w:ind w:firstLine="709"/>
        <w:jc w:val="both"/>
        <w:rPr>
          <w:sz w:val="22"/>
          <w:szCs w:val="22"/>
        </w:rPr>
      </w:pPr>
      <w:r w:rsidRPr="004607FE">
        <w:rPr>
          <w:sz w:val="22"/>
          <w:szCs w:val="22"/>
        </w:rPr>
        <w:t>11.7. К настоящему Договору прилагается и является его неотъемлемой частью</w:t>
      </w:r>
    </w:p>
    <w:p w:rsidR="004607FE" w:rsidRPr="004607FE" w:rsidRDefault="004607FE" w:rsidP="004607FE">
      <w:pPr>
        <w:ind w:firstLine="851"/>
        <w:jc w:val="both"/>
        <w:rPr>
          <w:i/>
          <w:sz w:val="22"/>
          <w:szCs w:val="22"/>
        </w:rPr>
      </w:pPr>
      <w:r w:rsidRPr="004607FE">
        <w:rPr>
          <w:i/>
          <w:sz w:val="22"/>
          <w:szCs w:val="22"/>
        </w:rPr>
        <w:t>- Спецификация (Приложение№1)</w:t>
      </w:r>
    </w:p>
    <w:p w:rsidR="004607FE" w:rsidRPr="004607FE" w:rsidRDefault="004607FE" w:rsidP="004607FE">
      <w:pPr>
        <w:ind w:firstLine="851"/>
        <w:jc w:val="both"/>
        <w:rPr>
          <w:i/>
          <w:sz w:val="22"/>
          <w:szCs w:val="22"/>
        </w:rPr>
      </w:pPr>
    </w:p>
    <w:p w:rsidR="004607FE" w:rsidRPr="004607FE" w:rsidRDefault="004607FE" w:rsidP="004607FE">
      <w:pPr>
        <w:pStyle w:val="31"/>
        <w:ind w:firstLine="709"/>
        <w:jc w:val="center"/>
        <w:rPr>
          <w:rFonts w:ascii="Times New Roman" w:hAnsi="Times New Roman"/>
          <w:b/>
          <w:sz w:val="22"/>
          <w:szCs w:val="22"/>
        </w:rPr>
      </w:pPr>
      <w:r w:rsidRPr="004607FE">
        <w:rPr>
          <w:rFonts w:ascii="Times New Roman" w:hAnsi="Times New Roman"/>
          <w:b/>
          <w:sz w:val="22"/>
          <w:szCs w:val="22"/>
        </w:rPr>
        <w:t>12. ЮРИДИЧЕСКИЕ   АДРЕСА И БАНКОВСКИЕ РЕКВИЗИТЫ И ПОДПИСИ СТОРОН</w:t>
      </w:r>
    </w:p>
    <w:p w:rsidR="004607FE" w:rsidRPr="004607FE" w:rsidRDefault="004607FE" w:rsidP="004607F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607FE" w:rsidRPr="004607FE" w:rsidTr="00AC43DC">
        <w:trPr>
          <w:trHeight w:val="3139"/>
        </w:trPr>
        <w:tc>
          <w:tcPr>
            <w:tcW w:w="5148" w:type="dxa"/>
          </w:tcPr>
          <w:p w:rsidR="004607FE" w:rsidRPr="004607FE" w:rsidRDefault="004607FE" w:rsidP="00AC43DC">
            <w:pPr>
              <w:pStyle w:val="a8"/>
              <w:widowControl w:val="0"/>
              <w:tabs>
                <w:tab w:val="left" w:pos="2268"/>
              </w:tabs>
              <w:rPr>
                <w:b/>
                <w:szCs w:val="22"/>
              </w:rPr>
            </w:pPr>
            <w:r w:rsidRPr="004607FE">
              <w:rPr>
                <w:b/>
                <w:sz w:val="22"/>
                <w:szCs w:val="22"/>
              </w:rPr>
              <w:t>Заказчик:</w:t>
            </w:r>
          </w:p>
          <w:p w:rsidR="004607FE" w:rsidRPr="004607FE" w:rsidRDefault="004607FE" w:rsidP="00AC43DC">
            <w:pPr>
              <w:pStyle w:val="a8"/>
              <w:widowControl w:val="0"/>
              <w:tabs>
                <w:tab w:val="left" w:pos="2268"/>
              </w:tabs>
              <w:rPr>
                <w:b/>
                <w:szCs w:val="22"/>
              </w:rPr>
            </w:pPr>
            <w:r w:rsidRPr="004607FE">
              <w:rPr>
                <w:b/>
                <w:sz w:val="22"/>
                <w:szCs w:val="22"/>
              </w:rPr>
              <w:t xml:space="preserve">ОГАУЗ «Иркутская городская клиническая больница № 8» </w:t>
            </w:r>
          </w:p>
          <w:p w:rsidR="004607FE" w:rsidRPr="004607FE" w:rsidRDefault="004607FE" w:rsidP="00AC43DC">
            <w:pPr>
              <w:pStyle w:val="a8"/>
              <w:widowControl w:val="0"/>
              <w:tabs>
                <w:tab w:val="left" w:pos="2268"/>
              </w:tabs>
              <w:rPr>
                <w:szCs w:val="22"/>
              </w:rPr>
            </w:pPr>
            <w:r w:rsidRPr="004607FE">
              <w:rPr>
                <w:b/>
                <w:sz w:val="22"/>
                <w:szCs w:val="22"/>
              </w:rPr>
              <w:t xml:space="preserve">Адрес: </w:t>
            </w:r>
            <w:r w:rsidRPr="004607FE">
              <w:rPr>
                <w:sz w:val="22"/>
                <w:szCs w:val="22"/>
              </w:rPr>
              <w:t>664048, г. Иркутск, ул. Ярославского, 300</w:t>
            </w:r>
          </w:p>
          <w:p w:rsidR="004607FE" w:rsidRPr="004607FE" w:rsidRDefault="004607FE" w:rsidP="00AC43DC">
            <w:pPr>
              <w:pStyle w:val="a8"/>
              <w:widowControl w:val="0"/>
              <w:tabs>
                <w:tab w:val="left" w:pos="2268"/>
              </w:tabs>
              <w:rPr>
                <w:szCs w:val="22"/>
              </w:rPr>
            </w:pPr>
            <w:r w:rsidRPr="004607FE">
              <w:rPr>
                <w:b/>
                <w:sz w:val="22"/>
                <w:szCs w:val="22"/>
              </w:rPr>
              <w:t xml:space="preserve">Телефон </w:t>
            </w:r>
            <w:r w:rsidRPr="004607FE">
              <w:rPr>
                <w:sz w:val="22"/>
                <w:szCs w:val="22"/>
              </w:rPr>
              <w:t>44-31-30, 502-490</w:t>
            </w:r>
          </w:p>
          <w:p w:rsidR="004607FE" w:rsidRPr="004607FE" w:rsidRDefault="004607FE" w:rsidP="00AC43DC">
            <w:pPr>
              <w:pStyle w:val="a8"/>
              <w:widowControl w:val="0"/>
              <w:tabs>
                <w:tab w:val="left" w:pos="2268"/>
              </w:tabs>
              <w:rPr>
                <w:szCs w:val="22"/>
              </w:rPr>
            </w:pPr>
            <w:r w:rsidRPr="004607FE">
              <w:rPr>
                <w:b/>
                <w:sz w:val="22"/>
                <w:szCs w:val="22"/>
              </w:rPr>
              <w:t>ИНН</w:t>
            </w:r>
            <w:r w:rsidRPr="004607FE">
              <w:rPr>
                <w:sz w:val="22"/>
                <w:szCs w:val="22"/>
              </w:rPr>
              <w:t xml:space="preserve"> 3810009342</w:t>
            </w:r>
          </w:p>
          <w:p w:rsidR="004607FE" w:rsidRPr="004607FE" w:rsidRDefault="004607FE" w:rsidP="00AC43DC">
            <w:pPr>
              <w:pStyle w:val="a8"/>
              <w:widowControl w:val="0"/>
              <w:tabs>
                <w:tab w:val="left" w:pos="2268"/>
              </w:tabs>
              <w:rPr>
                <w:szCs w:val="22"/>
              </w:rPr>
            </w:pPr>
            <w:r w:rsidRPr="004607FE">
              <w:rPr>
                <w:b/>
                <w:sz w:val="22"/>
                <w:szCs w:val="22"/>
              </w:rPr>
              <w:t>КПП</w:t>
            </w:r>
            <w:r w:rsidRPr="004607FE">
              <w:rPr>
                <w:sz w:val="22"/>
                <w:szCs w:val="22"/>
              </w:rPr>
              <w:t xml:space="preserve"> 381001001</w:t>
            </w:r>
          </w:p>
          <w:p w:rsidR="004607FE" w:rsidRPr="004607FE" w:rsidRDefault="004607FE" w:rsidP="00AC43DC">
            <w:pPr>
              <w:pStyle w:val="a8"/>
              <w:widowControl w:val="0"/>
              <w:tabs>
                <w:tab w:val="left" w:pos="2268"/>
              </w:tabs>
              <w:rPr>
                <w:b/>
                <w:szCs w:val="22"/>
              </w:rPr>
            </w:pPr>
            <w:r w:rsidRPr="004607FE">
              <w:rPr>
                <w:b/>
                <w:sz w:val="22"/>
                <w:szCs w:val="22"/>
              </w:rPr>
              <w:t xml:space="preserve">Отделение Иркутск </w:t>
            </w:r>
            <w:proofErr w:type="gramStart"/>
            <w:r w:rsidRPr="004607FE">
              <w:rPr>
                <w:b/>
                <w:sz w:val="22"/>
                <w:szCs w:val="22"/>
              </w:rPr>
              <w:t>г</w:t>
            </w:r>
            <w:proofErr w:type="gramEnd"/>
            <w:r w:rsidRPr="004607FE">
              <w:rPr>
                <w:b/>
                <w:sz w:val="22"/>
                <w:szCs w:val="22"/>
              </w:rPr>
              <w:t>. Иркутск</w:t>
            </w:r>
          </w:p>
          <w:p w:rsidR="004607FE" w:rsidRPr="004607FE" w:rsidRDefault="004607FE" w:rsidP="00AC43DC">
            <w:pPr>
              <w:pStyle w:val="a8"/>
              <w:widowControl w:val="0"/>
              <w:tabs>
                <w:tab w:val="left" w:pos="2268"/>
              </w:tabs>
              <w:rPr>
                <w:szCs w:val="22"/>
              </w:rPr>
            </w:pPr>
            <w:proofErr w:type="gramStart"/>
            <w:r w:rsidRPr="004607FE">
              <w:rPr>
                <w:b/>
                <w:sz w:val="22"/>
                <w:szCs w:val="22"/>
              </w:rPr>
              <w:t>Р</w:t>
            </w:r>
            <w:proofErr w:type="gramEnd"/>
            <w:r w:rsidRPr="004607FE">
              <w:rPr>
                <w:b/>
                <w:sz w:val="22"/>
                <w:szCs w:val="22"/>
              </w:rPr>
              <w:t xml:space="preserve">/с </w:t>
            </w:r>
            <w:r w:rsidRPr="004607FE">
              <w:rPr>
                <w:sz w:val="22"/>
                <w:szCs w:val="22"/>
              </w:rPr>
              <w:t>40601810500003000002</w:t>
            </w:r>
          </w:p>
          <w:p w:rsidR="004607FE" w:rsidRPr="004607FE" w:rsidRDefault="004607FE" w:rsidP="00AC43DC">
            <w:pPr>
              <w:pStyle w:val="a8"/>
              <w:widowControl w:val="0"/>
              <w:tabs>
                <w:tab w:val="left" w:pos="2268"/>
              </w:tabs>
              <w:rPr>
                <w:szCs w:val="22"/>
              </w:rPr>
            </w:pPr>
            <w:r w:rsidRPr="004607FE">
              <w:rPr>
                <w:b/>
                <w:sz w:val="22"/>
                <w:szCs w:val="22"/>
              </w:rPr>
              <w:t>БИК</w:t>
            </w:r>
            <w:r w:rsidRPr="004607FE">
              <w:rPr>
                <w:sz w:val="22"/>
                <w:szCs w:val="22"/>
              </w:rPr>
              <w:t xml:space="preserve"> 042520001</w:t>
            </w:r>
          </w:p>
          <w:p w:rsidR="004607FE" w:rsidRPr="004607FE" w:rsidRDefault="004607FE" w:rsidP="00AC43DC">
            <w:pPr>
              <w:pStyle w:val="a8"/>
              <w:widowControl w:val="0"/>
              <w:tabs>
                <w:tab w:val="left" w:pos="2268"/>
              </w:tabs>
              <w:rPr>
                <w:szCs w:val="22"/>
              </w:rPr>
            </w:pPr>
            <w:r w:rsidRPr="004607FE">
              <w:rPr>
                <w:sz w:val="22"/>
                <w:szCs w:val="22"/>
              </w:rPr>
              <w:t>Министерство финансов Иркутской области (ОГАУЗ «Иркутская городская клиническая больница № 8», л/с 80303090207)</w:t>
            </w:r>
          </w:p>
          <w:p w:rsidR="00D020DB" w:rsidRDefault="00D020DB" w:rsidP="00AC43DC">
            <w:pPr>
              <w:pStyle w:val="a8"/>
              <w:widowControl w:val="0"/>
              <w:tabs>
                <w:tab w:val="left" w:pos="2268"/>
              </w:tabs>
              <w:rPr>
                <w:b/>
                <w:szCs w:val="22"/>
              </w:rPr>
            </w:pPr>
          </w:p>
          <w:p w:rsidR="004607FE" w:rsidRPr="004607FE" w:rsidRDefault="004607FE" w:rsidP="00AC43DC">
            <w:pPr>
              <w:pStyle w:val="a8"/>
              <w:widowControl w:val="0"/>
              <w:tabs>
                <w:tab w:val="left" w:pos="2268"/>
              </w:tabs>
              <w:rPr>
                <w:b/>
                <w:szCs w:val="22"/>
              </w:rPr>
            </w:pPr>
            <w:r w:rsidRPr="004607FE">
              <w:rPr>
                <w:b/>
                <w:sz w:val="22"/>
                <w:szCs w:val="22"/>
              </w:rPr>
              <w:t>Главный врач</w:t>
            </w:r>
          </w:p>
          <w:p w:rsidR="00D020DB" w:rsidRDefault="00D020DB" w:rsidP="00AC43DC">
            <w:pPr>
              <w:pStyle w:val="a8"/>
              <w:widowControl w:val="0"/>
              <w:tabs>
                <w:tab w:val="left" w:pos="2268"/>
              </w:tabs>
              <w:rPr>
                <w:b/>
                <w:szCs w:val="22"/>
              </w:rPr>
            </w:pPr>
          </w:p>
          <w:p w:rsidR="004607FE" w:rsidRPr="004607FE" w:rsidRDefault="004607FE" w:rsidP="00AC43DC">
            <w:pPr>
              <w:pStyle w:val="a8"/>
              <w:widowControl w:val="0"/>
              <w:tabs>
                <w:tab w:val="left" w:pos="2268"/>
              </w:tabs>
              <w:rPr>
                <w:b/>
                <w:szCs w:val="22"/>
              </w:rPr>
            </w:pPr>
            <w:r w:rsidRPr="004607FE">
              <w:rPr>
                <w:b/>
                <w:sz w:val="22"/>
                <w:szCs w:val="22"/>
              </w:rPr>
              <w:t xml:space="preserve">_____________________/Ж. В. </w:t>
            </w:r>
            <w:proofErr w:type="spellStart"/>
            <w:r w:rsidRPr="004607FE">
              <w:rPr>
                <w:b/>
                <w:sz w:val="22"/>
                <w:szCs w:val="22"/>
              </w:rPr>
              <w:t>Есева</w:t>
            </w:r>
            <w:proofErr w:type="spellEnd"/>
            <w:r w:rsidRPr="004607FE">
              <w:rPr>
                <w:b/>
                <w:sz w:val="22"/>
                <w:szCs w:val="22"/>
              </w:rPr>
              <w:t>/</w:t>
            </w:r>
          </w:p>
          <w:p w:rsidR="004607FE" w:rsidRPr="004607FE" w:rsidRDefault="004607FE" w:rsidP="00AC43DC">
            <w:pPr>
              <w:pStyle w:val="ConsNonformat"/>
              <w:rPr>
                <w:rFonts w:ascii="Times New Roman" w:hAnsi="Times New Roman"/>
                <w:bCs/>
                <w:snapToGrid/>
                <w:sz w:val="22"/>
                <w:szCs w:val="22"/>
              </w:rPr>
            </w:pPr>
            <w:r w:rsidRPr="004607FE">
              <w:rPr>
                <w:rFonts w:ascii="Times New Roman" w:hAnsi="Times New Roman"/>
                <w:bCs/>
                <w:snapToGrid/>
                <w:sz w:val="22"/>
                <w:szCs w:val="22"/>
              </w:rPr>
              <w:t>М.П.</w:t>
            </w:r>
          </w:p>
        </w:tc>
        <w:tc>
          <w:tcPr>
            <w:tcW w:w="381" w:type="dxa"/>
          </w:tcPr>
          <w:p w:rsidR="004607FE" w:rsidRPr="004607FE" w:rsidRDefault="004607FE" w:rsidP="00AC43DC">
            <w:pPr>
              <w:pStyle w:val="a8"/>
              <w:widowControl w:val="0"/>
              <w:tabs>
                <w:tab w:val="left" w:pos="2268"/>
              </w:tabs>
              <w:rPr>
                <w:bCs/>
                <w:szCs w:val="22"/>
              </w:rPr>
            </w:pPr>
          </w:p>
        </w:tc>
        <w:tc>
          <w:tcPr>
            <w:tcW w:w="4580" w:type="dxa"/>
          </w:tcPr>
          <w:p w:rsidR="004607FE" w:rsidRPr="004607FE" w:rsidRDefault="004607FE" w:rsidP="00AC43DC">
            <w:pPr>
              <w:widowControl w:val="0"/>
              <w:jc w:val="both"/>
              <w:rPr>
                <w:b/>
              </w:rPr>
            </w:pPr>
            <w:r w:rsidRPr="004607FE">
              <w:rPr>
                <w:b/>
                <w:sz w:val="22"/>
                <w:szCs w:val="22"/>
              </w:rPr>
              <w:t xml:space="preserve">Поставщик: </w:t>
            </w:r>
          </w:p>
          <w:p w:rsidR="00D020DB" w:rsidRPr="00D020DB" w:rsidRDefault="00D020DB" w:rsidP="00D020DB">
            <w:pPr>
              <w:widowControl w:val="0"/>
              <w:tabs>
                <w:tab w:val="left" w:pos="5040"/>
              </w:tabs>
              <w:autoSpaceDE w:val="0"/>
              <w:autoSpaceDN w:val="0"/>
              <w:adjustRightInd w:val="0"/>
              <w:rPr>
                <w:b/>
              </w:rPr>
            </w:pPr>
            <w:r w:rsidRPr="00D020DB">
              <w:rPr>
                <w:b/>
                <w:sz w:val="22"/>
                <w:szCs w:val="22"/>
              </w:rPr>
              <w:t>ООО фирма «М</w:t>
            </w:r>
            <w:r>
              <w:rPr>
                <w:b/>
                <w:sz w:val="22"/>
                <w:szCs w:val="22"/>
              </w:rPr>
              <w:t>ЕДИНА</w:t>
            </w:r>
            <w:r w:rsidRPr="00D020DB">
              <w:rPr>
                <w:b/>
                <w:sz w:val="22"/>
                <w:szCs w:val="22"/>
              </w:rPr>
              <w:t>»</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Адрес: </w:t>
            </w:r>
            <w:r w:rsidRPr="00D020DB">
              <w:rPr>
                <w:sz w:val="22"/>
                <w:szCs w:val="22"/>
              </w:rPr>
              <w:t>664011 г. Иркутск пер. Пугачева,3-Б</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Телефон </w:t>
            </w:r>
            <w:r w:rsidRPr="00D020DB">
              <w:rPr>
                <w:sz w:val="22"/>
                <w:szCs w:val="22"/>
              </w:rPr>
              <w:t>(3952)</w:t>
            </w:r>
            <w:r w:rsidRPr="00D020DB">
              <w:rPr>
                <w:b/>
                <w:sz w:val="22"/>
                <w:szCs w:val="22"/>
              </w:rPr>
              <w:t xml:space="preserve"> </w:t>
            </w:r>
            <w:r w:rsidRPr="00D020DB">
              <w:rPr>
                <w:sz w:val="22"/>
                <w:szCs w:val="22"/>
              </w:rPr>
              <w:t xml:space="preserve">200-188,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ИНН </w:t>
            </w:r>
            <w:r w:rsidRPr="00D020DB">
              <w:rPr>
                <w:sz w:val="22"/>
                <w:szCs w:val="22"/>
              </w:rPr>
              <w:t xml:space="preserve">3809016313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КПП </w:t>
            </w:r>
            <w:r w:rsidRPr="00D020DB">
              <w:rPr>
                <w:sz w:val="22"/>
                <w:szCs w:val="22"/>
              </w:rPr>
              <w:t>380801001</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ОГРН </w:t>
            </w:r>
            <w:r w:rsidRPr="00D020DB">
              <w:rPr>
                <w:sz w:val="22"/>
                <w:szCs w:val="22"/>
              </w:rPr>
              <w:t xml:space="preserve">1023801028129 </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ОКПО </w:t>
            </w:r>
            <w:r w:rsidRPr="00D020DB">
              <w:rPr>
                <w:sz w:val="22"/>
                <w:szCs w:val="22"/>
              </w:rPr>
              <w:t>16609393</w:t>
            </w:r>
          </w:p>
          <w:p w:rsidR="00D020DB" w:rsidRPr="00D020DB" w:rsidRDefault="00D020DB" w:rsidP="00D020DB">
            <w:pPr>
              <w:widowControl w:val="0"/>
              <w:tabs>
                <w:tab w:val="left" w:pos="5040"/>
              </w:tabs>
              <w:autoSpaceDE w:val="0"/>
              <w:autoSpaceDN w:val="0"/>
              <w:adjustRightInd w:val="0"/>
            </w:pPr>
            <w:proofErr w:type="spellStart"/>
            <w:proofErr w:type="gramStart"/>
            <w:r w:rsidRPr="00D020DB">
              <w:rPr>
                <w:b/>
                <w:sz w:val="22"/>
                <w:szCs w:val="22"/>
              </w:rPr>
              <w:t>р</w:t>
            </w:r>
            <w:proofErr w:type="spellEnd"/>
            <w:proofErr w:type="gramEnd"/>
            <w:r w:rsidRPr="00D020DB">
              <w:rPr>
                <w:b/>
                <w:sz w:val="22"/>
                <w:szCs w:val="22"/>
              </w:rPr>
              <w:t xml:space="preserve">/с </w:t>
            </w:r>
            <w:r w:rsidRPr="00D020DB">
              <w:rPr>
                <w:sz w:val="22"/>
                <w:szCs w:val="22"/>
              </w:rPr>
              <w:t>40702810518020100273</w:t>
            </w:r>
          </w:p>
          <w:p w:rsidR="00D020DB" w:rsidRPr="00D020DB" w:rsidRDefault="00D020DB" w:rsidP="00D020DB">
            <w:pPr>
              <w:widowControl w:val="0"/>
              <w:tabs>
                <w:tab w:val="left" w:pos="5040"/>
              </w:tabs>
              <w:autoSpaceDE w:val="0"/>
              <w:autoSpaceDN w:val="0"/>
              <w:adjustRightInd w:val="0"/>
            </w:pPr>
            <w:r w:rsidRPr="00D020DB">
              <w:rPr>
                <w:sz w:val="22"/>
                <w:szCs w:val="22"/>
              </w:rPr>
              <w:t>Байкальский банк ПАО Сбербанк г</w:t>
            </w:r>
            <w:proofErr w:type="gramStart"/>
            <w:r w:rsidRPr="00D020DB">
              <w:rPr>
                <w:sz w:val="22"/>
                <w:szCs w:val="22"/>
              </w:rPr>
              <w:t>.И</w:t>
            </w:r>
            <w:proofErr w:type="gramEnd"/>
            <w:r w:rsidRPr="00D020DB">
              <w:rPr>
                <w:sz w:val="22"/>
                <w:szCs w:val="22"/>
              </w:rPr>
              <w:t>ркутск</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к/с </w:t>
            </w:r>
            <w:r w:rsidRPr="00D020DB">
              <w:rPr>
                <w:sz w:val="22"/>
                <w:szCs w:val="22"/>
              </w:rPr>
              <w:t>30101810900000000607</w:t>
            </w:r>
          </w:p>
          <w:p w:rsidR="00D020DB" w:rsidRPr="00D020DB" w:rsidRDefault="00D020DB" w:rsidP="00D020DB">
            <w:pPr>
              <w:widowControl w:val="0"/>
              <w:tabs>
                <w:tab w:val="left" w:pos="5040"/>
              </w:tabs>
              <w:autoSpaceDE w:val="0"/>
              <w:autoSpaceDN w:val="0"/>
              <w:adjustRightInd w:val="0"/>
            </w:pPr>
            <w:r w:rsidRPr="00D020DB">
              <w:rPr>
                <w:b/>
                <w:sz w:val="22"/>
                <w:szCs w:val="22"/>
              </w:rPr>
              <w:t xml:space="preserve">БИК </w:t>
            </w:r>
            <w:r w:rsidRPr="00D020DB">
              <w:rPr>
                <w:sz w:val="22"/>
                <w:szCs w:val="22"/>
              </w:rPr>
              <w:t>042520607</w:t>
            </w:r>
          </w:p>
          <w:p w:rsidR="00D020DB" w:rsidRPr="00D020DB" w:rsidRDefault="00E602B9" w:rsidP="00D020DB">
            <w:pPr>
              <w:widowControl w:val="0"/>
              <w:tabs>
                <w:tab w:val="left" w:pos="5040"/>
              </w:tabs>
              <w:autoSpaceDE w:val="0"/>
              <w:autoSpaceDN w:val="0"/>
              <w:adjustRightInd w:val="0"/>
            </w:pPr>
            <w:hyperlink r:id="rId5" w:history="1">
              <w:r w:rsidR="00D020DB" w:rsidRPr="00D020DB">
                <w:rPr>
                  <w:rStyle w:val="ae"/>
                  <w:sz w:val="22"/>
                  <w:szCs w:val="22"/>
                  <w:lang w:val="en-US"/>
                </w:rPr>
                <w:t>medinacom</w:t>
              </w:r>
              <w:r w:rsidR="00D020DB" w:rsidRPr="00D020DB">
                <w:rPr>
                  <w:rStyle w:val="ae"/>
                  <w:sz w:val="22"/>
                  <w:szCs w:val="22"/>
                </w:rPr>
                <w:t>@</w:t>
              </w:r>
              <w:r w:rsidR="00D020DB" w:rsidRPr="00D020DB">
                <w:rPr>
                  <w:rStyle w:val="ae"/>
                  <w:sz w:val="22"/>
                  <w:szCs w:val="22"/>
                  <w:lang w:val="en-US"/>
                </w:rPr>
                <w:t>mail</w:t>
              </w:r>
              <w:r w:rsidR="00D020DB" w:rsidRPr="00D020DB">
                <w:rPr>
                  <w:rStyle w:val="ae"/>
                  <w:sz w:val="22"/>
                  <w:szCs w:val="22"/>
                </w:rPr>
                <w:t>.</w:t>
              </w:r>
              <w:r w:rsidR="00D020DB" w:rsidRPr="00D020DB">
                <w:rPr>
                  <w:rStyle w:val="ae"/>
                  <w:sz w:val="22"/>
                  <w:szCs w:val="22"/>
                  <w:lang w:val="en-US"/>
                </w:rPr>
                <w:t>ru</w:t>
              </w:r>
            </w:hyperlink>
            <w:r w:rsidR="00D020DB" w:rsidRPr="00D020DB">
              <w:rPr>
                <w:sz w:val="22"/>
                <w:szCs w:val="22"/>
              </w:rPr>
              <w:t xml:space="preserve"> </w:t>
            </w:r>
          </w:p>
          <w:p w:rsidR="00D020DB" w:rsidRPr="00D020DB" w:rsidRDefault="00D020DB" w:rsidP="00D020DB">
            <w:pPr>
              <w:widowControl w:val="0"/>
              <w:tabs>
                <w:tab w:val="left" w:pos="5040"/>
              </w:tabs>
              <w:autoSpaceDE w:val="0"/>
              <w:autoSpaceDN w:val="0"/>
              <w:adjustRightInd w:val="0"/>
            </w:pPr>
          </w:p>
          <w:p w:rsidR="00D020DB" w:rsidRPr="00D020DB" w:rsidRDefault="00D020DB" w:rsidP="00D020DB">
            <w:pPr>
              <w:widowControl w:val="0"/>
              <w:tabs>
                <w:tab w:val="left" w:pos="5040"/>
              </w:tabs>
              <w:autoSpaceDE w:val="0"/>
              <w:autoSpaceDN w:val="0"/>
              <w:adjustRightInd w:val="0"/>
              <w:rPr>
                <w:b/>
              </w:rPr>
            </w:pPr>
            <w:r w:rsidRPr="00D020DB">
              <w:rPr>
                <w:b/>
                <w:sz w:val="22"/>
                <w:szCs w:val="22"/>
              </w:rPr>
              <w:t>Директор</w:t>
            </w:r>
          </w:p>
          <w:p w:rsidR="00D020DB" w:rsidRPr="00D020DB" w:rsidRDefault="00D020DB" w:rsidP="00D020DB">
            <w:pPr>
              <w:widowControl w:val="0"/>
              <w:tabs>
                <w:tab w:val="left" w:pos="5040"/>
              </w:tabs>
              <w:autoSpaceDE w:val="0"/>
              <w:autoSpaceDN w:val="0"/>
              <w:adjustRightInd w:val="0"/>
              <w:rPr>
                <w:b/>
              </w:rPr>
            </w:pPr>
          </w:p>
          <w:p w:rsidR="00D020DB" w:rsidRPr="00D020DB" w:rsidRDefault="00D020DB" w:rsidP="00D020DB">
            <w:pPr>
              <w:widowControl w:val="0"/>
              <w:tabs>
                <w:tab w:val="left" w:pos="5040"/>
              </w:tabs>
              <w:autoSpaceDE w:val="0"/>
              <w:autoSpaceDN w:val="0"/>
              <w:adjustRightInd w:val="0"/>
              <w:rPr>
                <w:b/>
              </w:rPr>
            </w:pPr>
            <w:r w:rsidRPr="00D020DB">
              <w:rPr>
                <w:b/>
                <w:sz w:val="22"/>
                <w:szCs w:val="22"/>
              </w:rPr>
              <w:t>___________________/М.Н. Красноштанов/</w:t>
            </w:r>
          </w:p>
          <w:p w:rsidR="004607FE" w:rsidRPr="004607FE" w:rsidRDefault="00D020DB" w:rsidP="00D020DB">
            <w:pPr>
              <w:pStyle w:val="ac"/>
              <w:widowControl w:val="0"/>
              <w:rPr>
                <w:rFonts w:ascii="Times New Roman" w:hAnsi="Times New Roman"/>
                <w:bCs/>
                <w:sz w:val="22"/>
                <w:szCs w:val="22"/>
              </w:rPr>
            </w:pPr>
            <w:r w:rsidRPr="00D020DB">
              <w:rPr>
                <w:rFonts w:ascii="Times New Roman" w:hAnsi="Times New Roman"/>
                <w:bCs/>
                <w:sz w:val="22"/>
                <w:szCs w:val="22"/>
              </w:rPr>
              <w:t>М.П.</w:t>
            </w:r>
            <w:r w:rsidRPr="00F216AD">
              <w:rPr>
                <w:rFonts w:ascii="Times New Roman" w:hAnsi="Times New Roman"/>
                <w:bCs/>
              </w:rPr>
              <w:t xml:space="preserve">      </w:t>
            </w:r>
            <w:r w:rsidR="004607FE" w:rsidRPr="004607FE">
              <w:rPr>
                <w:rFonts w:ascii="Times New Roman" w:hAnsi="Times New Roman"/>
                <w:bCs/>
                <w:sz w:val="22"/>
                <w:szCs w:val="22"/>
              </w:rPr>
              <w:t xml:space="preserve">     </w:t>
            </w:r>
          </w:p>
        </w:tc>
      </w:tr>
    </w:tbl>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Pr="004607FE" w:rsidRDefault="004607FE" w:rsidP="004607FE">
      <w:pPr>
        <w:jc w:val="right"/>
        <w:rPr>
          <w:sz w:val="22"/>
          <w:szCs w:val="22"/>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D7443C" w:rsidRDefault="00D7443C" w:rsidP="004607FE">
      <w:pPr>
        <w:jc w:val="right"/>
        <w:rPr>
          <w:sz w:val="20"/>
          <w:szCs w:val="20"/>
        </w:rPr>
      </w:pPr>
    </w:p>
    <w:p w:rsidR="00D7443C" w:rsidRDefault="00D7443C"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Default="004607FE" w:rsidP="004607FE">
      <w:pPr>
        <w:jc w:val="right"/>
        <w:rPr>
          <w:sz w:val="20"/>
          <w:szCs w:val="20"/>
        </w:rPr>
      </w:pPr>
    </w:p>
    <w:p w:rsidR="004607FE" w:rsidRPr="00BE0069" w:rsidRDefault="004607FE" w:rsidP="004607FE">
      <w:pPr>
        <w:jc w:val="right"/>
        <w:rPr>
          <w:sz w:val="20"/>
          <w:szCs w:val="20"/>
        </w:rPr>
      </w:pPr>
      <w:r w:rsidRPr="00BE0069">
        <w:rPr>
          <w:sz w:val="20"/>
          <w:szCs w:val="20"/>
        </w:rPr>
        <w:t>Приложение № 1</w:t>
      </w:r>
    </w:p>
    <w:p w:rsidR="004607FE" w:rsidRPr="00BE0069" w:rsidRDefault="004607FE" w:rsidP="004607FE">
      <w:pPr>
        <w:ind w:left="4320"/>
        <w:jc w:val="right"/>
        <w:rPr>
          <w:sz w:val="20"/>
          <w:szCs w:val="20"/>
        </w:rPr>
      </w:pPr>
      <w:r w:rsidRPr="00BE0069">
        <w:rPr>
          <w:sz w:val="20"/>
          <w:szCs w:val="20"/>
        </w:rPr>
        <w:t xml:space="preserve">                                              к договору № </w:t>
      </w:r>
      <w:r>
        <w:rPr>
          <w:sz w:val="20"/>
          <w:szCs w:val="20"/>
        </w:rPr>
        <w:t>077-19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607FE" w:rsidRPr="00BE0069" w:rsidRDefault="004607FE" w:rsidP="004607FE">
      <w:pPr>
        <w:jc w:val="center"/>
        <w:rPr>
          <w:b/>
          <w:sz w:val="20"/>
          <w:szCs w:val="20"/>
        </w:rPr>
      </w:pPr>
    </w:p>
    <w:p w:rsidR="004607FE" w:rsidRPr="00BE0069" w:rsidRDefault="004607FE" w:rsidP="004607FE">
      <w:pPr>
        <w:jc w:val="center"/>
        <w:rPr>
          <w:b/>
          <w:sz w:val="20"/>
          <w:szCs w:val="20"/>
        </w:rPr>
      </w:pPr>
      <w:r w:rsidRPr="00BE0069">
        <w:rPr>
          <w:b/>
          <w:sz w:val="20"/>
          <w:szCs w:val="20"/>
        </w:rPr>
        <w:t>СПЕЦИФИКАЦИЯ</w:t>
      </w:r>
    </w:p>
    <w:p w:rsidR="004607FE" w:rsidRPr="00BE0069" w:rsidRDefault="004607FE" w:rsidP="004607FE">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567"/>
        <w:gridCol w:w="709"/>
        <w:gridCol w:w="851"/>
        <w:gridCol w:w="993"/>
        <w:gridCol w:w="851"/>
        <w:gridCol w:w="851"/>
        <w:gridCol w:w="992"/>
      </w:tblGrid>
      <w:tr w:rsidR="004607FE" w:rsidRPr="005A07FA" w:rsidTr="00D020DB">
        <w:trPr>
          <w:trHeight w:val="1503"/>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 xml:space="preserve">  №</w:t>
            </w:r>
          </w:p>
          <w:p w:rsidR="004607FE" w:rsidRPr="005A07FA" w:rsidRDefault="004607FE" w:rsidP="00AC43D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607FE" w:rsidRDefault="004607FE" w:rsidP="00AC43DC">
            <w:pPr>
              <w:jc w:val="center"/>
              <w:rPr>
                <w:sz w:val="20"/>
                <w:szCs w:val="20"/>
              </w:rPr>
            </w:pPr>
            <w:r>
              <w:rPr>
                <w:sz w:val="20"/>
                <w:szCs w:val="20"/>
              </w:rPr>
              <w:t>Н</w:t>
            </w:r>
            <w:r w:rsidRPr="005A07FA">
              <w:rPr>
                <w:sz w:val="20"/>
                <w:szCs w:val="20"/>
              </w:rPr>
              <w:t>аименование товара</w:t>
            </w:r>
          </w:p>
          <w:p w:rsidR="004607FE" w:rsidRPr="005A07FA" w:rsidRDefault="004607FE" w:rsidP="00AC43DC">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center"/>
              <w:rPr>
                <w:sz w:val="20"/>
                <w:szCs w:val="20"/>
              </w:rPr>
            </w:pPr>
            <w:r w:rsidRPr="005A07FA">
              <w:rPr>
                <w:sz w:val="20"/>
                <w:szCs w:val="20"/>
              </w:rPr>
              <w:t>Общая стоимость по позиции, руб.</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western"/>
              <w:spacing w:before="0" w:beforeAutospacing="0" w:after="0" w:afterAutospacing="0"/>
              <w:rPr>
                <w:b/>
                <w:bCs/>
                <w:sz w:val="18"/>
                <w:szCs w:val="18"/>
              </w:rPr>
            </w:pPr>
            <w:r w:rsidRPr="00D020DB">
              <w:rPr>
                <w:bCs/>
                <w:sz w:val="18"/>
                <w:szCs w:val="18"/>
              </w:rPr>
              <w:t xml:space="preserve">АНАВИДИН - КОМПЛИТ </w:t>
            </w: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color w:val="FF0000"/>
                <w:sz w:val="18"/>
                <w:szCs w:val="18"/>
              </w:rPr>
            </w:pPr>
            <w:r w:rsidRPr="00D020DB">
              <w:rPr>
                <w:sz w:val="18"/>
                <w:szCs w:val="18"/>
              </w:rPr>
              <w:t>Жидкий концентрат с моющим и дезодорирующим эффектом.</w:t>
            </w:r>
          </w:p>
          <w:p w:rsidR="00D020DB" w:rsidRPr="00D020DB" w:rsidRDefault="00D020DB" w:rsidP="00AC43DC">
            <w:pPr>
              <w:rPr>
                <w:sz w:val="18"/>
                <w:szCs w:val="18"/>
              </w:rPr>
            </w:pPr>
            <w:proofErr w:type="gramStart"/>
            <w:r w:rsidRPr="00D020DB">
              <w:rPr>
                <w:sz w:val="18"/>
                <w:szCs w:val="18"/>
              </w:rPr>
              <w:t>Комплексный</w:t>
            </w:r>
            <w:proofErr w:type="gramEnd"/>
            <w:r w:rsidRPr="00D020DB">
              <w:rPr>
                <w:sz w:val="18"/>
                <w:szCs w:val="18"/>
              </w:rPr>
              <w:t xml:space="preserve"> и содержит в своем составе </w:t>
            </w:r>
            <w:r w:rsidRPr="00D020DB">
              <w:rPr>
                <w:b/>
                <w:sz w:val="18"/>
                <w:szCs w:val="18"/>
              </w:rPr>
              <w:t xml:space="preserve">три </w:t>
            </w:r>
            <w:proofErr w:type="spellStart"/>
            <w:r w:rsidRPr="00D020DB">
              <w:rPr>
                <w:b/>
                <w:sz w:val="18"/>
                <w:szCs w:val="18"/>
              </w:rPr>
              <w:t>активно-действующих</w:t>
            </w:r>
            <w:proofErr w:type="spellEnd"/>
            <w:r w:rsidRPr="00D020DB">
              <w:rPr>
                <w:b/>
                <w:sz w:val="18"/>
                <w:szCs w:val="18"/>
              </w:rPr>
              <w:t xml:space="preserve"> вещества</w:t>
            </w:r>
            <w:bookmarkStart w:id="0" w:name="_GoBack"/>
            <w:bookmarkEnd w:id="0"/>
            <w:r w:rsidRPr="00D020DB">
              <w:rPr>
                <w:sz w:val="18"/>
                <w:szCs w:val="18"/>
              </w:rPr>
              <w:t xml:space="preserve">. </w:t>
            </w:r>
          </w:p>
          <w:p w:rsidR="00D020DB" w:rsidRPr="00D020DB" w:rsidRDefault="00D020DB" w:rsidP="00AC43DC">
            <w:pPr>
              <w:rPr>
                <w:sz w:val="18"/>
                <w:szCs w:val="18"/>
              </w:rPr>
            </w:pPr>
            <w:r w:rsidRPr="00D020DB">
              <w:rPr>
                <w:sz w:val="18"/>
                <w:szCs w:val="18"/>
              </w:rPr>
              <w:t xml:space="preserve">Группа ДВ: ЧАС 8%, АМИН 4%, ПГМГ 8%. </w:t>
            </w:r>
          </w:p>
          <w:p w:rsidR="00D020DB" w:rsidRPr="00D020DB" w:rsidRDefault="00D020DB" w:rsidP="00AC43DC">
            <w:pPr>
              <w:rPr>
                <w:color w:val="00B050"/>
                <w:sz w:val="18"/>
                <w:szCs w:val="18"/>
              </w:rPr>
            </w:pPr>
            <w:r w:rsidRPr="00D020DB">
              <w:rPr>
                <w:sz w:val="18"/>
                <w:szCs w:val="18"/>
              </w:rPr>
              <w:t>Суммарное количество ДВ 20%.</w:t>
            </w:r>
          </w:p>
          <w:p w:rsidR="00D020DB" w:rsidRPr="00D020DB" w:rsidRDefault="00D020DB" w:rsidP="00AC43DC">
            <w:pPr>
              <w:rPr>
                <w:sz w:val="18"/>
                <w:szCs w:val="18"/>
              </w:rPr>
            </w:pPr>
            <w:r w:rsidRPr="00D020DB">
              <w:rPr>
                <w:sz w:val="18"/>
                <w:szCs w:val="18"/>
              </w:rPr>
              <w:t xml:space="preserve">Не содержит спирт, производные фенола, альдегида, кислот, активного хлора, ферментов и перекисных соединений. </w:t>
            </w:r>
          </w:p>
          <w:p w:rsidR="00D020DB" w:rsidRPr="00D020DB" w:rsidRDefault="00D020DB" w:rsidP="00AC43DC">
            <w:pPr>
              <w:rPr>
                <w:sz w:val="18"/>
                <w:szCs w:val="18"/>
              </w:rPr>
            </w:pPr>
            <w:r w:rsidRPr="00D020DB">
              <w:rPr>
                <w:sz w:val="18"/>
                <w:szCs w:val="18"/>
              </w:rPr>
              <w:t>Показатель концентрации водородных ионов (</w:t>
            </w:r>
            <w:proofErr w:type="spellStart"/>
            <w:r w:rsidRPr="00D020DB">
              <w:rPr>
                <w:sz w:val="18"/>
                <w:szCs w:val="18"/>
              </w:rPr>
              <w:t>рН</w:t>
            </w:r>
            <w:proofErr w:type="spellEnd"/>
            <w:r w:rsidRPr="00D020DB">
              <w:rPr>
                <w:sz w:val="18"/>
                <w:szCs w:val="18"/>
              </w:rPr>
              <w:t xml:space="preserve">), в пределах 8,5-10,5. </w:t>
            </w:r>
          </w:p>
          <w:p w:rsidR="00D020DB" w:rsidRPr="00D020DB" w:rsidRDefault="00D020DB" w:rsidP="00AC43DC">
            <w:pPr>
              <w:rPr>
                <w:sz w:val="18"/>
                <w:szCs w:val="18"/>
              </w:rPr>
            </w:pPr>
            <w:r w:rsidRPr="00D020DB">
              <w:rPr>
                <w:sz w:val="18"/>
                <w:szCs w:val="18"/>
              </w:rPr>
              <w:t xml:space="preserve">Средство активно в отношении грамположительных и грамотрицательных микроорганизмов, вирусов, грибов рода </w:t>
            </w:r>
            <w:proofErr w:type="spellStart"/>
            <w:r w:rsidRPr="00D020DB">
              <w:rPr>
                <w:sz w:val="18"/>
                <w:szCs w:val="18"/>
              </w:rPr>
              <w:t>Кандида</w:t>
            </w:r>
            <w:proofErr w:type="spellEnd"/>
            <w:r w:rsidRPr="00D020DB">
              <w:rPr>
                <w:sz w:val="18"/>
                <w:szCs w:val="18"/>
              </w:rPr>
              <w:t xml:space="preserve"> Трихофитон, плесневых грибов, возбудителей ВБИ, анаэробной инфекции, спор. </w:t>
            </w:r>
          </w:p>
          <w:p w:rsidR="00D020DB" w:rsidRPr="00D020DB" w:rsidRDefault="00D020DB" w:rsidP="00AC43DC">
            <w:pPr>
              <w:rPr>
                <w:color w:val="000000"/>
                <w:sz w:val="18"/>
                <w:szCs w:val="18"/>
              </w:rPr>
            </w:pPr>
            <w:r w:rsidRPr="00D020DB">
              <w:rPr>
                <w:color w:val="000000"/>
                <w:sz w:val="18"/>
                <w:szCs w:val="18"/>
              </w:rPr>
              <w:t xml:space="preserve">Средство предназначено </w:t>
            </w:r>
            <w:proofErr w:type="gramStart"/>
            <w:r w:rsidRPr="00D020DB">
              <w:rPr>
                <w:color w:val="000000"/>
                <w:sz w:val="18"/>
                <w:szCs w:val="18"/>
              </w:rPr>
              <w:t>для</w:t>
            </w:r>
            <w:proofErr w:type="gramEnd"/>
            <w:r w:rsidRPr="00D020DB">
              <w:rPr>
                <w:color w:val="000000"/>
                <w:sz w:val="18"/>
                <w:szCs w:val="18"/>
              </w:rPr>
              <w:t>:</w:t>
            </w:r>
            <w:r w:rsidRPr="00D020DB">
              <w:rPr>
                <w:color w:val="000000"/>
                <w:sz w:val="18"/>
                <w:szCs w:val="18"/>
              </w:rPr>
              <w:br/>
            </w:r>
            <w:r w:rsidRPr="00D020DB">
              <w:rPr>
                <w:sz w:val="18"/>
                <w:szCs w:val="18"/>
              </w:rPr>
              <w:t xml:space="preserve">- ДЕЗИНФЕКЦИИ ПОВЕРХНОСТЕЙ (выход рабочего раствора из одного л средства для дезинфекции поверхностей в отношении вирусов составляет 133 л при времени экспозиции 5мин.); </w:t>
            </w:r>
            <w:r w:rsidRPr="00D020DB">
              <w:rPr>
                <w:color w:val="000000"/>
                <w:sz w:val="18"/>
                <w:szCs w:val="18"/>
              </w:rPr>
              <w:br/>
              <w:t>- ДЕЗИНФЕКЦИИ ИМН (выход рабочего раствора из одного л средства для дезинфекции ИМН в отношении вирусов составляет 100 л при времени экспозиции 10мин.);</w:t>
            </w:r>
            <w:r w:rsidRPr="00D020DB">
              <w:rPr>
                <w:color w:val="000000"/>
                <w:sz w:val="18"/>
                <w:szCs w:val="18"/>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составляет  200 л при времени экспозиции 15мин.); </w:t>
            </w:r>
            <w:r w:rsidRPr="00D020DB">
              <w:rPr>
                <w:color w:val="000000"/>
                <w:sz w:val="18"/>
                <w:szCs w:val="18"/>
              </w:rPr>
              <w:br/>
            </w:r>
            <w:r w:rsidRPr="00D020DB">
              <w:rPr>
                <w:sz w:val="18"/>
                <w:szCs w:val="18"/>
              </w:rPr>
              <w:t xml:space="preserve">- СТЕРИЛИЗАЦИИ ИМН (выход рабочего раствора из одного л средства для проведения стерилизации ИМН составляет  20 л при времени экспозиции 5мин.); </w:t>
            </w:r>
            <w:r w:rsidRPr="00D020DB">
              <w:rPr>
                <w:sz w:val="18"/>
                <w:szCs w:val="18"/>
              </w:rPr>
              <w:br/>
              <w:t>- ДЕЗИНФЕКЦИИ ВЫСОКОГО УРОВНЯ (выход рабочего раствора из одного л средства для проведения ДВУ составляет  28 л при времени экспозиции 5мин.);</w:t>
            </w:r>
            <w:r w:rsidRPr="00D020DB">
              <w:rPr>
                <w:color w:val="000000"/>
                <w:sz w:val="18"/>
                <w:szCs w:val="18"/>
              </w:rPr>
              <w:br/>
              <w:t>- ПРЕДСТЕРИЛИЗАЦИОННОЙ ОЧИСТКИ (выход рабочего раствора из одного л средства для проведения ПСО составляет 10000 л при времени экспозиции 30мин.);</w:t>
            </w:r>
            <w:r w:rsidRPr="00D020DB">
              <w:rPr>
                <w:color w:val="000000"/>
                <w:sz w:val="18"/>
                <w:szCs w:val="18"/>
              </w:rPr>
              <w:br/>
              <w:t xml:space="preserve">- дезинфекции мочи, крови, мокроты, рвотных масс, фекалий; </w:t>
            </w:r>
          </w:p>
          <w:p w:rsidR="00D020DB" w:rsidRPr="00D020DB" w:rsidRDefault="00D020DB" w:rsidP="00AC43DC">
            <w:pPr>
              <w:tabs>
                <w:tab w:val="left" w:pos="3410"/>
              </w:tabs>
              <w:rPr>
                <w:color w:val="000000"/>
                <w:sz w:val="18"/>
                <w:szCs w:val="18"/>
              </w:rPr>
            </w:pPr>
            <w:r w:rsidRPr="00D020DB">
              <w:rPr>
                <w:color w:val="000000"/>
                <w:sz w:val="18"/>
                <w:szCs w:val="18"/>
              </w:rPr>
              <w:t>- дезинфекции воздуха.</w:t>
            </w:r>
            <w:r w:rsidRPr="00D020DB">
              <w:rPr>
                <w:color w:val="000000"/>
                <w:sz w:val="18"/>
                <w:szCs w:val="18"/>
              </w:rPr>
              <w:tab/>
            </w:r>
            <w:r w:rsidRPr="00D020DB">
              <w:rPr>
                <w:color w:val="000000"/>
                <w:sz w:val="18"/>
                <w:szCs w:val="18"/>
              </w:rPr>
              <w:br/>
              <w:t xml:space="preserve">Срок годности рабочих растворов –30сут. </w:t>
            </w:r>
          </w:p>
          <w:p w:rsidR="00D020DB" w:rsidRPr="00D020DB" w:rsidRDefault="00D020DB" w:rsidP="00AC43DC">
            <w:pPr>
              <w:pStyle w:val="af"/>
              <w:spacing w:before="0" w:beforeAutospacing="0" w:after="0" w:afterAutospacing="0"/>
              <w:rPr>
                <w:color w:val="000000"/>
                <w:sz w:val="18"/>
                <w:szCs w:val="18"/>
              </w:rPr>
            </w:pPr>
            <w:r w:rsidRPr="00D020DB">
              <w:rPr>
                <w:sz w:val="18"/>
                <w:szCs w:val="18"/>
              </w:rPr>
              <w:t>Наличие средств контроля концентрации рабочих растворов (тест полоски). Форма выпуска: флакон 1,2л.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60</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 xml:space="preserve">ООО «Специализированная промышленная компания  </w:t>
            </w:r>
            <w:proofErr w:type="spellStart"/>
            <w:r w:rsidRPr="00D020DB">
              <w:rPr>
                <w:sz w:val="18"/>
                <w:szCs w:val="18"/>
              </w:rPr>
              <w:t>ИрИОХ</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960,00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57 600,00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af"/>
              <w:spacing w:before="0" w:beforeAutospacing="0" w:after="0" w:afterAutospacing="0"/>
              <w:rPr>
                <w:sz w:val="18"/>
                <w:szCs w:val="18"/>
              </w:rPr>
            </w:pPr>
            <w:r w:rsidRPr="00D020DB">
              <w:rPr>
                <w:bCs/>
                <w:sz w:val="18"/>
                <w:szCs w:val="18"/>
              </w:rPr>
              <w:t>АКТИВ-БИО-ПРОТЕКТ</w:t>
            </w:r>
          </w:p>
          <w:p w:rsidR="00D020DB" w:rsidRPr="00D020DB" w:rsidRDefault="00D020DB" w:rsidP="00AC43DC">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color w:val="FF0000"/>
                <w:sz w:val="18"/>
                <w:szCs w:val="18"/>
              </w:rPr>
            </w:pPr>
            <w:r w:rsidRPr="00D020DB">
              <w:rPr>
                <w:sz w:val="18"/>
                <w:szCs w:val="18"/>
              </w:rPr>
              <w:t>Жидкий концентрат с моющим и дезодорирующим эффектом.</w:t>
            </w:r>
          </w:p>
          <w:p w:rsidR="00D020DB" w:rsidRPr="00D020DB" w:rsidRDefault="00D020DB" w:rsidP="00AC43DC">
            <w:pPr>
              <w:rPr>
                <w:color w:val="000000"/>
                <w:sz w:val="18"/>
                <w:szCs w:val="18"/>
              </w:rPr>
            </w:pPr>
            <w:proofErr w:type="gramStart"/>
            <w:r w:rsidRPr="00D020DB">
              <w:rPr>
                <w:sz w:val="18"/>
                <w:szCs w:val="18"/>
              </w:rPr>
              <w:t>Комплексный</w:t>
            </w:r>
            <w:proofErr w:type="gramEnd"/>
            <w:r w:rsidRPr="00D020DB">
              <w:rPr>
                <w:sz w:val="18"/>
                <w:szCs w:val="18"/>
              </w:rPr>
              <w:t xml:space="preserve"> и содержит в своем </w:t>
            </w:r>
            <w:r w:rsidRPr="00D020DB">
              <w:rPr>
                <w:color w:val="000000"/>
                <w:sz w:val="18"/>
                <w:szCs w:val="18"/>
              </w:rPr>
              <w:t xml:space="preserve">составе </w:t>
            </w:r>
            <w:r w:rsidRPr="00D020DB">
              <w:rPr>
                <w:b/>
                <w:bCs/>
                <w:color w:val="000000"/>
                <w:sz w:val="18"/>
                <w:szCs w:val="18"/>
              </w:rPr>
              <w:t xml:space="preserve">пять </w:t>
            </w:r>
            <w:proofErr w:type="spellStart"/>
            <w:r w:rsidRPr="00D020DB">
              <w:rPr>
                <w:b/>
                <w:bCs/>
                <w:color w:val="000000"/>
                <w:sz w:val="18"/>
                <w:szCs w:val="18"/>
              </w:rPr>
              <w:t>активно-действующих</w:t>
            </w:r>
            <w:proofErr w:type="spellEnd"/>
            <w:r w:rsidRPr="00D020DB">
              <w:rPr>
                <w:b/>
                <w:bCs/>
                <w:color w:val="000000"/>
                <w:sz w:val="18"/>
                <w:szCs w:val="18"/>
              </w:rPr>
              <w:t xml:space="preserve"> веществ</w:t>
            </w:r>
            <w:r w:rsidRPr="00D020DB">
              <w:rPr>
                <w:color w:val="000000"/>
                <w:sz w:val="18"/>
                <w:szCs w:val="18"/>
              </w:rPr>
              <w:t xml:space="preserve">. </w:t>
            </w:r>
          </w:p>
          <w:p w:rsidR="00D020DB" w:rsidRPr="00D020DB" w:rsidRDefault="00D020DB" w:rsidP="00AC43DC">
            <w:pPr>
              <w:rPr>
                <w:color w:val="000000"/>
                <w:sz w:val="18"/>
                <w:szCs w:val="18"/>
              </w:rPr>
            </w:pPr>
            <w:r w:rsidRPr="00D020DB">
              <w:rPr>
                <w:color w:val="000000"/>
                <w:sz w:val="18"/>
                <w:szCs w:val="18"/>
              </w:rPr>
              <w:t xml:space="preserve">Группа ДВ: ЧАС+ГУАНИДИН. </w:t>
            </w:r>
          </w:p>
          <w:p w:rsidR="00D020DB" w:rsidRPr="00D020DB" w:rsidRDefault="00D020DB" w:rsidP="00AC43DC">
            <w:pPr>
              <w:rPr>
                <w:b/>
                <w:bCs/>
                <w:color w:val="000000"/>
                <w:sz w:val="18"/>
                <w:szCs w:val="18"/>
              </w:rPr>
            </w:pPr>
            <w:r w:rsidRPr="00D020DB">
              <w:rPr>
                <w:b/>
                <w:bCs/>
                <w:color w:val="000000"/>
                <w:sz w:val="18"/>
                <w:szCs w:val="18"/>
              </w:rPr>
              <w:t xml:space="preserve">Суммарное количество ДВ 4%. </w:t>
            </w:r>
          </w:p>
          <w:p w:rsidR="00D020DB" w:rsidRPr="00D020DB" w:rsidRDefault="00D020DB" w:rsidP="00AC43DC">
            <w:pPr>
              <w:rPr>
                <w:sz w:val="18"/>
                <w:szCs w:val="18"/>
              </w:rPr>
            </w:pPr>
            <w:r w:rsidRPr="00D020DB">
              <w:rPr>
                <w:sz w:val="18"/>
                <w:szCs w:val="18"/>
              </w:rPr>
              <w:t xml:space="preserve">Средство не содержит активный хлор, амины, фенолы, перекисные соединения, спирты, кислоты, </w:t>
            </w:r>
            <w:proofErr w:type="spellStart"/>
            <w:r w:rsidRPr="00D020DB">
              <w:rPr>
                <w:sz w:val="18"/>
                <w:szCs w:val="18"/>
              </w:rPr>
              <w:t>хлоргексидин</w:t>
            </w:r>
            <w:proofErr w:type="spellEnd"/>
            <w:r w:rsidRPr="00D020DB">
              <w:rPr>
                <w:sz w:val="18"/>
                <w:szCs w:val="18"/>
              </w:rPr>
              <w:t xml:space="preserve"> и альдегиды. </w:t>
            </w:r>
          </w:p>
          <w:p w:rsidR="00D020DB" w:rsidRPr="00D020DB" w:rsidRDefault="00D020DB" w:rsidP="00AC43DC">
            <w:pPr>
              <w:rPr>
                <w:sz w:val="18"/>
                <w:szCs w:val="18"/>
              </w:rPr>
            </w:pPr>
            <w:r w:rsidRPr="00D020DB">
              <w:rPr>
                <w:sz w:val="18"/>
                <w:szCs w:val="18"/>
              </w:rPr>
              <w:t>Показатель концентрации водородных ионов (</w:t>
            </w:r>
            <w:proofErr w:type="spellStart"/>
            <w:r w:rsidRPr="00D020DB">
              <w:rPr>
                <w:sz w:val="18"/>
                <w:szCs w:val="18"/>
              </w:rPr>
              <w:t>рН</w:t>
            </w:r>
            <w:proofErr w:type="spellEnd"/>
            <w:r w:rsidRPr="00D020DB">
              <w:rPr>
                <w:sz w:val="18"/>
                <w:szCs w:val="18"/>
              </w:rPr>
              <w:t xml:space="preserve">), 7,0. </w:t>
            </w:r>
          </w:p>
          <w:p w:rsidR="00D020DB" w:rsidRPr="00D020DB" w:rsidRDefault="00D020DB" w:rsidP="00AC43DC">
            <w:pPr>
              <w:rPr>
                <w:sz w:val="18"/>
                <w:szCs w:val="18"/>
              </w:rPr>
            </w:pPr>
            <w:r w:rsidRPr="00D020DB">
              <w:rPr>
                <w:sz w:val="18"/>
                <w:szCs w:val="18"/>
              </w:rPr>
              <w:t xml:space="preserve">Средство обладает </w:t>
            </w:r>
            <w:proofErr w:type="spellStart"/>
            <w:r w:rsidRPr="00D020DB">
              <w:rPr>
                <w:sz w:val="18"/>
                <w:szCs w:val="18"/>
              </w:rPr>
              <w:t>антимикробной</w:t>
            </w:r>
            <w:proofErr w:type="spellEnd"/>
            <w:r w:rsidRPr="00D020DB">
              <w:rPr>
                <w:sz w:val="18"/>
                <w:szCs w:val="18"/>
              </w:rPr>
              <w:t xml:space="preserve"> активностью в отношении грамотрицательных и грамположительных (включая микобактерии туберкулеза) микроорганизмов, вирусов (в отношении всех известных </w:t>
            </w:r>
            <w:proofErr w:type="spellStart"/>
            <w:r w:rsidRPr="00D020DB">
              <w:rPr>
                <w:sz w:val="18"/>
                <w:szCs w:val="18"/>
              </w:rPr>
              <w:t>вирусов-патогенов</w:t>
            </w:r>
            <w:proofErr w:type="spellEnd"/>
            <w:r w:rsidRPr="00D020DB">
              <w:rPr>
                <w:sz w:val="18"/>
                <w:szCs w:val="18"/>
              </w:rPr>
              <w:t xml:space="preserve"> человека, в том числе вирусов </w:t>
            </w:r>
            <w:proofErr w:type="spellStart"/>
            <w:r w:rsidRPr="00D020DB">
              <w:rPr>
                <w:sz w:val="18"/>
                <w:szCs w:val="18"/>
              </w:rPr>
              <w:t>энтеральных</w:t>
            </w:r>
            <w:proofErr w:type="spellEnd"/>
            <w:r w:rsidRPr="00D020DB">
              <w:rPr>
                <w:sz w:val="18"/>
                <w:szCs w:val="18"/>
              </w:rPr>
              <w:t xml:space="preserve"> и парентеральных гепатитов (в т.ч. гепатита</w:t>
            </w:r>
            <w:proofErr w:type="gramStart"/>
            <w:r w:rsidRPr="00D020DB">
              <w:rPr>
                <w:sz w:val="18"/>
                <w:szCs w:val="18"/>
              </w:rPr>
              <w:t xml:space="preserve"> А</w:t>
            </w:r>
            <w:proofErr w:type="gramEnd"/>
            <w:r w:rsidRPr="00D020DB">
              <w:rPr>
                <w:sz w:val="18"/>
                <w:szCs w:val="18"/>
              </w:rPr>
              <w:t>, В и С), ВИЧ, полиомиелита, аденовирусов, вирусов «</w:t>
            </w:r>
            <w:proofErr w:type="spellStart"/>
            <w:r w:rsidRPr="00D020DB">
              <w:rPr>
                <w:sz w:val="18"/>
                <w:szCs w:val="18"/>
              </w:rPr>
              <w:t>атипичной</w:t>
            </w:r>
            <w:proofErr w:type="spellEnd"/>
            <w:r w:rsidRPr="00D020DB">
              <w:rPr>
                <w:sz w:val="18"/>
                <w:szCs w:val="18"/>
              </w:rPr>
              <w:t xml:space="preserve"> пневмонии» (</w:t>
            </w:r>
            <w:r w:rsidRPr="00D020DB">
              <w:rPr>
                <w:sz w:val="18"/>
                <w:szCs w:val="18"/>
                <w:lang w:val="en-US"/>
              </w:rPr>
              <w:t>SARS</w:t>
            </w:r>
            <w:r w:rsidRPr="00D020DB">
              <w:rPr>
                <w:sz w:val="18"/>
                <w:szCs w:val="18"/>
              </w:rPr>
              <w:t xml:space="preserve">), «птичьего» гриппа H5N1, «свиного» гриппа, гриппа человека, герпеса и др.), грибов рода </w:t>
            </w:r>
            <w:proofErr w:type="spellStart"/>
            <w:r w:rsidRPr="00D020DB">
              <w:rPr>
                <w:sz w:val="18"/>
                <w:szCs w:val="18"/>
              </w:rPr>
              <w:t>Кандида</w:t>
            </w:r>
            <w:proofErr w:type="spellEnd"/>
            <w:r w:rsidRPr="00D020DB">
              <w:rPr>
                <w:sz w:val="18"/>
                <w:szCs w:val="18"/>
              </w:rPr>
              <w:t>, Трихофитон и плесневых грибов, возбудителей внутрибольничных инфекций, анаэробной инфекции.</w:t>
            </w:r>
          </w:p>
          <w:p w:rsidR="00D020DB" w:rsidRPr="00D020DB" w:rsidRDefault="00D020DB" w:rsidP="00AC43DC">
            <w:pPr>
              <w:rPr>
                <w:sz w:val="18"/>
                <w:szCs w:val="18"/>
              </w:rPr>
            </w:pPr>
            <w:r w:rsidRPr="00D020DB">
              <w:rPr>
                <w:sz w:val="18"/>
                <w:szCs w:val="18"/>
              </w:rPr>
              <w:t xml:space="preserve">Средство сохраняет  свои свойства после замерзания и последующего оттаивания. </w:t>
            </w:r>
          </w:p>
          <w:p w:rsidR="00D020DB" w:rsidRPr="00D020DB" w:rsidRDefault="00D020DB" w:rsidP="00AC43DC">
            <w:pPr>
              <w:rPr>
                <w:sz w:val="18"/>
                <w:szCs w:val="18"/>
              </w:rPr>
            </w:pPr>
            <w:r w:rsidRPr="00D020DB">
              <w:rPr>
                <w:sz w:val="18"/>
                <w:szCs w:val="18"/>
              </w:rPr>
              <w:t xml:space="preserve">Средство по параметрам острой токсичности по ГОСТ 12.1.007-76 </w:t>
            </w:r>
            <w:r w:rsidRPr="00D020DB">
              <w:rPr>
                <w:color w:val="000000"/>
                <w:sz w:val="18"/>
                <w:szCs w:val="18"/>
              </w:rPr>
              <w:t xml:space="preserve">относится </w:t>
            </w:r>
            <w:r w:rsidRPr="00D020DB">
              <w:rPr>
                <w:b/>
                <w:bCs/>
                <w:color w:val="000000"/>
                <w:sz w:val="18"/>
                <w:szCs w:val="18"/>
              </w:rPr>
              <w:t>к 4 классу мало опасных веще</w:t>
            </w:r>
            <w:proofErr w:type="gramStart"/>
            <w:r w:rsidRPr="00D020DB">
              <w:rPr>
                <w:b/>
                <w:bCs/>
                <w:color w:val="000000"/>
                <w:sz w:val="18"/>
                <w:szCs w:val="18"/>
              </w:rPr>
              <w:t>ств пр</w:t>
            </w:r>
            <w:proofErr w:type="gramEnd"/>
            <w:r w:rsidRPr="00D020DB">
              <w:rPr>
                <w:b/>
                <w:bCs/>
                <w:color w:val="000000"/>
                <w:sz w:val="18"/>
                <w:szCs w:val="18"/>
              </w:rPr>
              <w:t>и введении в желудок, к 4 классу</w:t>
            </w:r>
            <w:r w:rsidRPr="00D020DB">
              <w:rPr>
                <w:color w:val="000000"/>
                <w:sz w:val="18"/>
                <w:szCs w:val="18"/>
              </w:rPr>
              <w:t xml:space="preserve"> малоопасных веществ при нанесении</w:t>
            </w:r>
            <w:r w:rsidRPr="00D020DB">
              <w:rPr>
                <w:sz w:val="18"/>
                <w:szCs w:val="18"/>
              </w:rPr>
              <w:t xml:space="preserve"> на кожу.  </w:t>
            </w:r>
          </w:p>
          <w:p w:rsidR="00D020DB" w:rsidRPr="00D020DB" w:rsidRDefault="00D020DB" w:rsidP="00AC43DC">
            <w:pPr>
              <w:rPr>
                <w:sz w:val="18"/>
                <w:szCs w:val="18"/>
              </w:rPr>
            </w:pPr>
            <w:r w:rsidRPr="00D020DB">
              <w:rPr>
                <w:sz w:val="18"/>
                <w:szCs w:val="18"/>
              </w:rPr>
              <w:t xml:space="preserve">Средство предназначено </w:t>
            </w:r>
            <w:proofErr w:type="gramStart"/>
            <w:r w:rsidRPr="00D020DB">
              <w:rPr>
                <w:sz w:val="18"/>
                <w:szCs w:val="18"/>
              </w:rPr>
              <w:t>для</w:t>
            </w:r>
            <w:proofErr w:type="gramEnd"/>
            <w:r w:rsidRPr="00D020DB">
              <w:rPr>
                <w:sz w:val="18"/>
                <w:szCs w:val="18"/>
              </w:rPr>
              <w:t>:</w:t>
            </w:r>
          </w:p>
          <w:p w:rsidR="00D020DB" w:rsidRPr="00D020DB" w:rsidRDefault="00D020DB" w:rsidP="00AC43DC">
            <w:pPr>
              <w:rPr>
                <w:sz w:val="18"/>
                <w:szCs w:val="18"/>
              </w:rPr>
            </w:pPr>
            <w:r w:rsidRPr="00D020DB">
              <w:rPr>
                <w:sz w:val="18"/>
                <w:szCs w:val="18"/>
              </w:rPr>
              <w:t>- ДЕЗИНФЕКЦИИ ПОВЕРХНОСТЕЙ (выход рабочего раствора из одного л/</w:t>
            </w:r>
            <w:proofErr w:type="gramStart"/>
            <w:r w:rsidRPr="00D020DB">
              <w:rPr>
                <w:sz w:val="18"/>
                <w:szCs w:val="18"/>
              </w:rPr>
              <w:t>кг</w:t>
            </w:r>
            <w:proofErr w:type="gramEnd"/>
            <w:r w:rsidRPr="00D020DB">
              <w:rPr>
                <w:sz w:val="18"/>
                <w:szCs w:val="18"/>
              </w:rPr>
              <w:t xml:space="preserve"> средства для дезинфекции поверхностей в отношении бактериальных инфекций, составляет 2000 л при времени экспозиции 60 мин., составляет 200 л при времени экспозиции 15 мин); </w:t>
            </w:r>
          </w:p>
          <w:p w:rsidR="00D020DB" w:rsidRPr="00D020DB" w:rsidRDefault="00D020DB" w:rsidP="00AC43DC">
            <w:pPr>
              <w:rPr>
                <w:sz w:val="18"/>
                <w:szCs w:val="18"/>
              </w:rPr>
            </w:pPr>
            <w:r w:rsidRPr="00D020DB">
              <w:rPr>
                <w:sz w:val="18"/>
                <w:szCs w:val="18"/>
              </w:rPr>
              <w:t>- ДЕЗИНФЕКЦИИ КУВЕЗОВ И АНЕСТЕЗИОЛОГИЧЕСКОГО ОБОРУДОВАНИЯ;</w:t>
            </w:r>
          </w:p>
          <w:p w:rsidR="00D020DB" w:rsidRPr="00D020DB" w:rsidRDefault="00D020DB" w:rsidP="00AC43DC">
            <w:pPr>
              <w:rPr>
                <w:sz w:val="18"/>
                <w:szCs w:val="18"/>
              </w:rPr>
            </w:pPr>
            <w:r w:rsidRPr="00D020DB">
              <w:rPr>
                <w:sz w:val="18"/>
                <w:szCs w:val="18"/>
              </w:rPr>
              <w:t>- ДЕЗИНФЕКЦИИ МЕДИЦИНСКИХ ОТХОДОВ (выход рабочего раствора из одного л/кг средства для дезинфекции мед. отходов класса</w:t>
            </w:r>
            <w:proofErr w:type="gramStart"/>
            <w:r w:rsidRPr="00D020DB">
              <w:rPr>
                <w:sz w:val="18"/>
                <w:szCs w:val="18"/>
              </w:rPr>
              <w:t xml:space="preserve"> Б</w:t>
            </w:r>
            <w:proofErr w:type="gramEnd"/>
            <w:r w:rsidRPr="00D020DB">
              <w:rPr>
                <w:sz w:val="18"/>
                <w:szCs w:val="18"/>
              </w:rPr>
              <w:t>, составляет  20 л при времени экспозиции 15 мин);</w:t>
            </w:r>
          </w:p>
          <w:p w:rsidR="00D020DB" w:rsidRPr="00D020DB" w:rsidRDefault="00D020DB" w:rsidP="00AC43DC">
            <w:pPr>
              <w:rPr>
                <w:color w:val="000000"/>
                <w:sz w:val="18"/>
                <w:szCs w:val="18"/>
              </w:rPr>
            </w:pPr>
            <w:r w:rsidRPr="00D020DB">
              <w:rPr>
                <w:color w:val="000000"/>
                <w:sz w:val="18"/>
                <w:szCs w:val="18"/>
              </w:rPr>
              <w:t>- ДЕЗИНФЕКЦИИ ИМН; - ДЕЗИНФЕКЦИИ ИМН, СОВМЕЩЕННОЙ с ПСО (выход рабочего раствора из одного л/</w:t>
            </w:r>
            <w:proofErr w:type="gramStart"/>
            <w:r w:rsidRPr="00D020DB">
              <w:rPr>
                <w:color w:val="000000"/>
                <w:sz w:val="18"/>
                <w:szCs w:val="18"/>
              </w:rPr>
              <w:t>кг</w:t>
            </w:r>
            <w:proofErr w:type="gramEnd"/>
            <w:r w:rsidRPr="00D020DB">
              <w:rPr>
                <w:color w:val="000000"/>
                <w:sz w:val="18"/>
                <w:szCs w:val="18"/>
              </w:rPr>
              <w:t xml:space="preserve"> средства для дезинфекции ИМН, совмещенной с ПСО, в отношении вирусов составляет  200 л при времени экспозиции 45мин).</w:t>
            </w:r>
          </w:p>
          <w:p w:rsidR="00D020DB" w:rsidRPr="00D020DB" w:rsidRDefault="00D020DB" w:rsidP="00AC43DC">
            <w:pPr>
              <w:rPr>
                <w:color w:val="000000"/>
                <w:sz w:val="18"/>
                <w:szCs w:val="18"/>
              </w:rPr>
            </w:pPr>
            <w:r w:rsidRPr="00D020DB">
              <w:rPr>
                <w:color w:val="000000"/>
                <w:sz w:val="18"/>
                <w:szCs w:val="18"/>
              </w:rPr>
              <w:t>- ПРЕДСТЕРИЛИЗАЦИОННОЙ ОЧИСТКИ; - ПРОВЕДЕНИЯ ГЕНЕРАЛЬНОЙ УБОРКИ (выход рабочего раствора из одного л/</w:t>
            </w:r>
            <w:proofErr w:type="gramStart"/>
            <w:r w:rsidRPr="00D020DB">
              <w:rPr>
                <w:color w:val="000000"/>
                <w:sz w:val="18"/>
                <w:szCs w:val="18"/>
              </w:rPr>
              <w:t>кг</w:t>
            </w:r>
            <w:proofErr w:type="gramEnd"/>
            <w:r w:rsidRPr="00D020DB">
              <w:rPr>
                <w:color w:val="000000"/>
                <w:sz w:val="18"/>
                <w:szCs w:val="18"/>
              </w:rPr>
              <w:t xml:space="preserve"> средства </w:t>
            </w:r>
            <w:r w:rsidRPr="00D020DB">
              <w:rPr>
                <w:sz w:val="18"/>
                <w:szCs w:val="18"/>
              </w:rPr>
              <w:t>при проведении генеральных уборок (соматические отделения)</w:t>
            </w:r>
            <w:r w:rsidRPr="00D020DB">
              <w:rPr>
                <w:color w:val="000000"/>
                <w:sz w:val="18"/>
                <w:szCs w:val="18"/>
              </w:rPr>
              <w:t xml:space="preserve"> составляет  2000 л при времени экспозиции 60мин); </w:t>
            </w:r>
          </w:p>
          <w:p w:rsidR="00D020DB" w:rsidRPr="00D020DB" w:rsidRDefault="00D020DB" w:rsidP="00AC43DC">
            <w:pPr>
              <w:rPr>
                <w:sz w:val="18"/>
                <w:szCs w:val="18"/>
              </w:rPr>
            </w:pPr>
            <w:r w:rsidRPr="00D020DB">
              <w:rPr>
                <w:sz w:val="18"/>
                <w:szCs w:val="18"/>
              </w:rPr>
              <w:t>-</w:t>
            </w:r>
            <w:r w:rsidRPr="00D020DB">
              <w:rPr>
                <w:color w:val="000000"/>
                <w:sz w:val="18"/>
                <w:szCs w:val="18"/>
              </w:rPr>
              <w:t xml:space="preserve">ДЕЗИНФЕКЦИИ ПОВЕРХНОСТЕЙ, ПОРАЖЕННЫХ ПЛЕСЕНЬЮ </w:t>
            </w:r>
            <w:r w:rsidRPr="00D020DB">
              <w:rPr>
                <w:sz w:val="18"/>
                <w:szCs w:val="18"/>
              </w:rPr>
              <w:t>(выход рабочего раствора из одного л/</w:t>
            </w:r>
            <w:proofErr w:type="gramStart"/>
            <w:r w:rsidRPr="00D020DB">
              <w:rPr>
                <w:sz w:val="18"/>
                <w:szCs w:val="18"/>
              </w:rPr>
              <w:t>кг</w:t>
            </w:r>
            <w:proofErr w:type="gramEnd"/>
            <w:r w:rsidRPr="00D020DB">
              <w:rPr>
                <w:sz w:val="18"/>
                <w:szCs w:val="18"/>
              </w:rPr>
              <w:t xml:space="preserve"> средства составляет  200 л при времени экспозиции 60 мин.).</w:t>
            </w:r>
          </w:p>
          <w:p w:rsidR="00D020DB" w:rsidRPr="00D020DB" w:rsidRDefault="00D020DB" w:rsidP="00AC43DC">
            <w:pPr>
              <w:rPr>
                <w:sz w:val="18"/>
                <w:szCs w:val="18"/>
              </w:rPr>
            </w:pPr>
            <w:r w:rsidRPr="00D020DB">
              <w:rPr>
                <w:sz w:val="18"/>
                <w:szCs w:val="18"/>
              </w:rPr>
              <w:t>- ДЕЗИНФЕКЦИИ ВОЗДУХА.</w:t>
            </w:r>
          </w:p>
          <w:p w:rsidR="00D020DB" w:rsidRPr="00D020DB" w:rsidRDefault="00D020DB" w:rsidP="00AC43DC">
            <w:pPr>
              <w:rPr>
                <w:sz w:val="18"/>
                <w:szCs w:val="18"/>
              </w:rPr>
            </w:pPr>
            <w:r w:rsidRPr="00D020DB">
              <w:rPr>
                <w:sz w:val="18"/>
                <w:szCs w:val="18"/>
              </w:rPr>
              <w:t>Срок годности рабочих растворов средства 35 дней.</w:t>
            </w:r>
          </w:p>
          <w:p w:rsidR="00D020DB" w:rsidRPr="00D020DB" w:rsidRDefault="00D020DB" w:rsidP="00AC43DC">
            <w:pPr>
              <w:rPr>
                <w:sz w:val="18"/>
                <w:szCs w:val="18"/>
              </w:rPr>
            </w:pPr>
            <w:r w:rsidRPr="00D020DB">
              <w:rPr>
                <w:sz w:val="18"/>
                <w:szCs w:val="18"/>
              </w:rPr>
              <w:t xml:space="preserve">Наличие средств контроля концентрации рабочих растворов (тест полоски). </w:t>
            </w:r>
          </w:p>
          <w:p w:rsidR="00D020DB" w:rsidRPr="00D020DB" w:rsidRDefault="00D020DB" w:rsidP="00AC43DC">
            <w:pPr>
              <w:pStyle w:val="af"/>
              <w:spacing w:before="0" w:beforeAutospacing="0" w:after="0" w:afterAutospacing="0"/>
              <w:rPr>
                <w:sz w:val="18"/>
                <w:szCs w:val="18"/>
              </w:rPr>
            </w:pPr>
            <w:r w:rsidRPr="00D020DB">
              <w:rPr>
                <w:sz w:val="18"/>
                <w:szCs w:val="18"/>
              </w:rPr>
              <w:t>Форма выпуска флакон 1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ООО «</w:t>
            </w:r>
            <w:proofErr w:type="spellStart"/>
            <w:r w:rsidRPr="00D020DB">
              <w:rPr>
                <w:sz w:val="18"/>
                <w:szCs w:val="18"/>
              </w:rPr>
              <w:t>СинтеКо</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390,00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14 040,00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Самаровка</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r w:rsidRPr="00D020DB">
              <w:rPr>
                <w:sz w:val="18"/>
                <w:szCs w:val="18"/>
              </w:rPr>
              <w:t xml:space="preserve">Жидкий концентрат, обязательно содержащий  в составе ЧАС. </w:t>
            </w:r>
          </w:p>
          <w:p w:rsidR="00D020DB" w:rsidRPr="00D020DB" w:rsidRDefault="00D020DB" w:rsidP="00AC43DC">
            <w:pPr>
              <w:rPr>
                <w:sz w:val="18"/>
                <w:szCs w:val="18"/>
              </w:rPr>
            </w:pPr>
            <w:r w:rsidRPr="00D020DB">
              <w:rPr>
                <w:sz w:val="18"/>
                <w:szCs w:val="18"/>
              </w:rPr>
              <w:t>Средство обладает  утвержденными режимами:</w:t>
            </w:r>
          </w:p>
          <w:p w:rsidR="00D020DB" w:rsidRPr="00D020DB" w:rsidRDefault="00D020DB" w:rsidP="00AC43DC">
            <w:pPr>
              <w:rPr>
                <w:sz w:val="18"/>
                <w:szCs w:val="18"/>
              </w:rPr>
            </w:pPr>
            <w:r w:rsidRPr="00D020DB">
              <w:rPr>
                <w:sz w:val="18"/>
                <w:szCs w:val="18"/>
              </w:rPr>
              <w:t>- Дезинфекции поверхностей в отношении вирусов, при этом средство обязательно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D020DB" w:rsidRPr="00D020DB" w:rsidRDefault="00D020DB" w:rsidP="00AC43DC">
            <w:pPr>
              <w:rPr>
                <w:sz w:val="18"/>
                <w:szCs w:val="18"/>
              </w:rPr>
            </w:pPr>
            <w:r w:rsidRPr="00D020DB">
              <w:rPr>
                <w:sz w:val="18"/>
                <w:szCs w:val="18"/>
              </w:rPr>
              <w:t xml:space="preserve">- Дезинфекции ИМН, не совмещенной с ПСО, в отношении вирусов,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90 минут до 140 минут. В этом режиме, рабочий раствор средства содержит  0,2448% ЧАС;</w:t>
            </w:r>
          </w:p>
          <w:p w:rsidR="00D020DB" w:rsidRPr="00D020DB" w:rsidRDefault="00D020DB" w:rsidP="00AC43DC">
            <w:pPr>
              <w:rPr>
                <w:sz w:val="18"/>
                <w:szCs w:val="18"/>
              </w:rPr>
            </w:pPr>
            <w:r w:rsidRPr="00D020DB">
              <w:rPr>
                <w:sz w:val="18"/>
                <w:szCs w:val="18"/>
              </w:rPr>
              <w:t xml:space="preserve">- Дезинфекции ИМН, совмещенной с ПСО,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70 минут до 100 минут. В этом режиме, рабочий раствор средства содержит  0,1632% ЧАС;</w:t>
            </w:r>
          </w:p>
          <w:p w:rsidR="00D020DB" w:rsidRPr="00D020DB" w:rsidRDefault="00D020DB" w:rsidP="00AC43DC">
            <w:pPr>
              <w:rPr>
                <w:sz w:val="18"/>
                <w:szCs w:val="18"/>
              </w:rPr>
            </w:pPr>
            <w:r w:rsidRPr="00D020DB">
              <w:rPr>
                <w:sz w:val="18"/>
                <w:szCs w:val="18"/>
              </w:rPr>
              <w:t xml:space="preserve">- Дезинфекции белья, при этом в обязательном порядке у средства есть  режим, удовлетворяющий одновременно следующим требованиям: время экспозиции лежит в диапазоне от 70 минут до 100 </w:t>
            </w:r>
            <w:proofErr w:type="gramStart"/>
            <w:r w:rsidRPr="00D020DB">
              <w:rPr>
                <w:sz w:val="18"/>
                <w:szCs w:val="18"/>
              </w:rPr>
              <w:t>минут</w:t>
            </w:r>
            <w:proofErr w:type="gramEnd"/>
            <w:r w:rsidRPr="00D020DB">
              <w:rPr>
                <w:sz w:val="18"/>
                <w:szCs w:val="18"/>
              </w:rPr>
              <w:t xml:space="preserve"> а рабочий раствор средства в этом режиме применения содержит  0,1632% ЧАС;</w:t>
            </w:r>
          </w:p>
          <w:p w:rsidR="00D020DB" w:rsidRPr="00D020DB" w:rsidRDefault="00D020DB" w:rsidP="00AC43DC">
            <w:pPr>
              <w:rPr>
                <w:sz w:val="18"/>
                <w:szCs w:val="18"/>
              </w:rPr>
            </w:pPr>
            <w:r w:rsidRPr="00D020DB">
              <w:rPr>
                <w:sz w:val="18"/>
                <w:szCs w:val="18"/>
              </w:rPr>
              <w:t xml:space="preserve">- Дезинфекции посуды, при этом обязательно наличие режима применения </w:t>
            </w:r>
            <w:proofErr w:type="gramStart"/>
            <w:r w:rsidRPr="00D020DB">
              <w:rPr>
                <w:sz w:val="18"/>
                <w:szCs w:val="18"/>
              </w:rPr>
              <w:t>с</w:t>
            </w:r>
            <w:proofErr w:type="gramEnd"/>
            <w:r w:rsidRPr="00D020DB">
              <w:rPr>
                <w:sz w:val="18"/>
                <w:szCs w:val="18"/>
              </w:rPr>
              <w:t xml:space="preserve"> временем экспозиции, лежащим в диапазоне от 70 минут до 100 минут. В этом режиме, рабочий раствор средства содержит  0,2448% ЧАС;</w:t>
            </w:r>
          </w:p>
          <w:p w:rsidR="00D020DB" w:rsidRPr="00D020DB" w:rsidRDefault="00D020DB" w:rsidP="00AC43DC">
            <w:pPr>
              <w:rPr>
                <w:sz w:val="18"/>
                <w:szCs w:val="18"/>
              </w:rPr>
            </w:pPr>
            <w:r w:rsidRPr="00D020DB">
              <w:rPr>
                <w:sz w:val="18"/>
                <w:szCs w:val="18"/>
              </w:rPr>
              <w:t>- Дезинфекции медицинских отходов группы</w:t>
            </w:r>
            <w:proofErr w:type="gramStart"/>
            <w:r w:rsidRPr="00D020DB">
              <w:rPr>
                <w:sz w:val="18"/>
                <w:szCs w:val="18"/>
              </w:rPr>
              <w:t xml:space="preserve"> Б</w:t>
            </w:r>
            <w:proofErr w:type="gramEnd"/>
            <w:r w:rsidRPr="00D020DB">
              <w:rPr>
                <w:sz w:val="18"/>
                <w:szCs w:val="18"/>
              </w:rPr>
              <w:t>, при этом в обязательном порядке у средства есть  режим, удовлетворяющий одновременно следующим требованиям: время экспозиции лежит  в диапазоне от 90 минут до 140 минут а рабочий раствор средства в этом режиме применения содержит 0,1632% ЧАС;</w:t>
            </w:r>
          </w:p>
          <w:p w:rsidR="00D020DB" w:rsidRPr="00D020DB" w:rsidRDefault="00D020DB" w:rsidP="00AC43DC">
            <w:pPr>
              <w:rPr>
                <w:sz w:val="18"/>
                <w:szCs w:val="18"/>
              </w:rPr>
            </w:pPr>
            <w:r w:rsidRPr="00D020DB">
              <w:rPr>
                <w:sz w:val="18"/>
                <w:szCs w:val="18"/>
              </w:rPr>
              <w:t>- Дезинфекции санитарно-технического оборудования.</w:t>
            </w:r>
          </w:p>
          <w:p w:rsidR="00D020DB" w:rsidRPr="00D020DB" w:rsidRDefault="00D020DB" w:rsidP="00AC43DC">
            <w:pPr>
              <w:rPr>
                <w:sz w:val="18"/>
                <w:szCs w:val="18"/>
              </w:rPr>
            </w:pPr>
            <w:r w:rsidRPr="00D020DB">
              <w:rPr>
                <w:sz w:val="18"/>
                <w:szCs w:val="18"/>
              </w:rPr>
              <w:t xml:space="preserve">Срок годности рабочих растворов 14сут. </w:t>
            </w:r>
          </w:p>
          <w:p w:rsidR="00D020DB" w:rsidRPr="00D020DB" w:rsidRDefault="00D020DB" w:rsidP="00AC43DC">
            <w:pPr>
              <w:rPr>
                <w:sz w:val="18"/>
                <w:szCs w:val="18"/>
              </w:rPr>
            </w:pPr>
            <w:r w:rsidRPr="00D020DB">
              <w:rPr>
                <w:sz w:val="18"/>
                <w:szCs w:val="18"/>
              </w:rPr>
              <w:t>Многократность использования растворов 14сут.</w:t>
            </w:r>
          </w:p>
          <w:p w:rsidR="00D020DB" w:rsidRPr="00D020DB" w:rsidRDefault="00D020DB" w:rsidP="00AC43DC">
            <w:pPr>
              <w:pStyle w:val="af"/>
              <w:spacing w:before="0" w:beforeAutospacing="0" w:after="0" w:afterAutospacing="0"/>
              <w:rPr>
                <w:sz w:val="18"/>
                <w:szCs w:val="18"/>
              </w:rPr>
            </w:pPr>
            <w:r w:rsidRPr="00D020DB">
              <w:rPr>
                <w:sz w:val="18"/>
                <w:szCs w:val="18"/>
              </w:rPr>
              <w:t>Форма выпуска флакон 1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456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w:t>
            </w:r>
            <w:proofErr w:type="spellStart"/>
            <w:r w:rsidRPr="00D020DB">
              <w:rPr>
                <w:sz w:val="18"/>
                <w:szCs w:val="18"/>
              </w:rPr>
              <w:t>Самарово</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258,00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117 648,00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pStyle w:val="af"/>
              <w:spacing w:before="0" w:beforeAutospacing="0" w:after="0" w:afterAutospacing="0"/>
              <w:rPr>
                <w:sz w:val="18"/>
                <w:szCs w:val="18"/>
              </w:rPr>
            </w:pPr>
            <w:r w:rsidRPr="00D020DB">
              <w:rPr>
                <w:sz w:val="18"/>
                <w:szCs w:val="18"/>
              </w:rPr>
              <w:t xml:space="preserve">НИКА-2  </w:t>
            </w:r>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b/>
                <w:i/>
                <w:sz w:val="18"/>
                <w:szCs w:val="18"/>
              </w:rPr>
            </w:pPr>
            <w:r w:rsidRPr="00D020DB">
              <w:rPr>
                <w:b/>
                <w:sz w:val="18"/>
                <w:szCs w:val="18"/>
              </w:rPr>
              <w:t>Дезинфекция пищевых яиц перед приготовлением яичной массы</w:t>
            </w:r>
            <w:r w:rsidRPr="00D020DB">
              <w:rPr>
                <w:sz w:val="18"/>
                <w:szCs w:val="18"/>
              </w:rPr>
              <w:t>.</w:t>
            </w:r>
          </w:p>
          <w:p w:rsidR="00D020DB" w:rsidRPr="00D020DB" w:rsidRDefault="00D020DB" w:rsidP="00AC43DC">
            <w:pPr>
              <w:rPr>
                <w:sz w:val="18"/>
                <w:szCs w:val="18"/>
              </w:rPr>
            </w:pPr>
            <w:r w:rsidRPr="00D020DB">
              <w:rPr>
                <w:sz w:val="18"/>
                <w:szCs w:val="18"/>
              </w:rPr>
              <w:t>Характеристика средства:</w:t>
            </w:r>
          </w:p>
          <w:p w:rsidR="00D020DB" w:rsidRPr="00D020DB" w:rsidRDefault="00D020DB" w:rsidP="00AC43DC">
            <w:pPr>
              <w:rPr>
                <w:sz w:val="18"/>
                <w:szCs w:val="18"/>
              </w:rPr>
            </w:pPr>
            <w:r w:rsidRPr="00D020DB">
              <w:rPr>
                <w:sz w:val="18"/>
                <w:szCs w:val="18"/>
              </w:rPr>
              <w:t xml:space="preserve">- жидкий концентрат </w:t>
            </w:r>
          </w:p>
          <w:p w:rsidR="00D020DB" w:rsidRPr="00D020DB" w:rsidRDefault="00D020DB" w:rsidP="00AC43DC">
            <w:pPr>
              <w:rPr>
                <w:sz w:val="18"/>
                <w:szCs w:val="18"/>
              </w:rPr>
            </w:pPr>
            <w:r w:rsidRPr="00D020DB">
              <w:rPr>
                <w:sz w:val="18"/>
                <w:szCs w:val="18"/>
              </w:rPr>
              <w:t xml:space="preserve">- </w:t>
            </w:r>
            <w:proofErr w:type="spellStart"/>
            <w:r w:rsidRPr="00D020DB">
              <w:rPr>
                <w:sz w:val="18"/>
                <w:szCs w:val="18"/>
              </w:rPr>
              <w:t>pH</w:t>
            </w:r>
            <w:proofErr w:type="spellEnd"/>
            <w:r w:rsidRPr="00D020DB">
              <w:rPr>
                <w:sz w:val="18"/>
                <w:szCs w:val="18"/>
              </w:rPr>
              <w:t xml:space="preserve"> 1% раствора средства 11,5-12,5.</w:t>
            </w:r>
          </w:p>
          <w:p w:rsidR="00D020DB" w:rsidRPr="00D020DB" w:rsidRDefault="00D020DB" w:rsidP="00AC43DC">
            <w:pPr>
              <w:rPr>
                <w:sz w:val="18"/>
                <w:szCs w:val="18"/>
              </w:rPr>
            </w:pPr>
            <w:r w:rsidRPr="00D020DB">
              <w:rPr>
                <w:sz w:val="18"/>
                <w:szCs w:val="18"/>
              </w:rPr>
              <w:t xml:space="preserve">- в качестве действующих веществ содержит </w:t>
            </w:r>
            <w:proofErr w:type="spellStart"/>
            <w:r w:rsidRPr="00D020DB">
              <w:rPr>
                <w:sz w:val="18"/>
                <w:szCs w:val="18"/>
              </w:rPr>
              <w:t>алкилдиметилбензиламмоний</w:t>
            </w:r>
            <w:proofErr w:type="spellEnd"/>
            <w:r w:rsidRPr="00D020DB">
              <w:rPr>
                <w:sz w:val="18"/>
                <w:szCs w:val="18"/>
              </w:rPr>
              <w:t xml:space="preserve"> хлорид (1 %), щелочные компоненты в пересчете на гидроокись натрия —12 %.</w:t>
            </w:r>
          </w:p>
          <w:p w:rsidR="00D020DB" w:rsidRPr="00D020DB" w:rsidRDefault="00D020DB" w:rsidP="00AC43DC">
            <w:pPr>
              <w:rPr>
                <w:sz w:val="18"/>
                <w:szCs w:val="18"/>
              </w:rPr>
            </w:pPr>
            <w:r w:rsidRPr="00D020DB">
              <w:rPr>
                <w:sz w:val="18"/>
                <w:szCs w:val="18"/>
              </w:rPr>
              <w:t xml:space="preserve">Фармакологическая активность средства: </w:t>
            </w:r>
          </w:p>
          <w:p w:rsidR="00D020DB" w:rsidRPr="00D020DB" w:rsidRDefault="00D020DB" w:rsidP="00AC43DC">
            <w:pPr>
              <w:rPr>
                <w:sz w:val="18"/>
                <w:szCs w:val="18"/>
              </w:rPr>
            </w:pPr>
            <w:r w:rsidRPr="00D020DB">
              <w:rPr>
                <w:sz w:val="18"/>
                <w:szCs w:val="18"/>
              </w:rPr>
              <w:t xml:space="preserve">- </w:t>
            </w:r>
            <w:proofErr w:type="spellStart"/>
            <w:r w:rsidRPr="00D020DB">
              <w:rPr>
                <w:sz w:val="18"/>
                <w:szCs w:val="18"/>
              </w:rPr>
              <w:t>антимикробная</w:t>
            </w:r>
            <w:proofErr w:type="spellEnd"/>
            <w:r w:rsidRPr="00D020DB">
              <w:rPr>
                <w:sz w:val="18"/>
                <w:szCs w:val="18"/>
              </w:rPr>
              <w:t xml:space="preserve"> активность в отношении </w:t>
            </w:r>
            <w:proofErr w:type="gramStart"/>
            <w:r w:rsidRPr="00D020DB">
              <w:rPr>
                <w:sz w:val="18"/>
                <w:szCs w:val="18"/>
              </w:rPr>
              <w:t>бактерий</w:t>
            </w:r>
            <w:proofErr w:type="gramEnd"/>
            <w:r w:rsidRPr="00D020DB">
              <w:rPr>
                <w:sz w:val="18"/>
                <w:szCs w:val="18"/>
              </w:rPr>
              <w:t xml:space="preserve">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D020DB" w:rsidRPr="00D020DB" w:rsidRDefault="00D020DB" w:rsidP="00AC43DC">
            <w:pPr>
              <w:rPr>
                <w:sz w:val="18"/>
                <w:szCs w:val="18"/>
              </w:rPr>
            </w:pPr>
            <w:r w:rsidRPr="00D020DB">
              <w:rPr>
                <w:sz w:val="18"/>
                <w:szCs w:val="18"/>
              </w:rPr>
              <w:t>Требования к рабочему раствору:</w:t>
            </w:r>
          </w:p>
          <w:p w:rsidR="00D020DB" w:rsidRPr="00D020DB" w:rsidRDefault="00D020DB" w:rsidP="00AC43DC">
            <w:pPr>
              <w:rPr>
                <w:sz w:val="18"/>
                <w:szCs w:val="18"/>
              </w:rPr>
            </w:pPr>
            <w:r w:rsidRPr="00D020DB">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D020DB" w:rsidRPr="00D020DB" w:rsidRDefault="00D020DB" w:rsidP="00AC43DC">
            <w:pPr>
              <w:rPr>
                <w:sz w:val="18"/>
                <w:szCs w:val="18"/>
              </w:rPr>
            </w:pPr>
            <w:r w:rsidRPr="00D020DB">
              <w:rPr>
                <w:sz w:val="18"/>
                <w:szCs w:val="18"/>
              </w:rPr>
              <w:t xml:space="preserve">-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w:t>
            </w:r>
            <w:proofErr w:type="gramStart"/>
            <w:r w:rsidRPr="00D020DB">
              <w:rPr>
                <w:sz w:val="18"/>
                <w:szCs w:val="18"/>
              </w:rPr>
              <w:t>разлагаться</w:t>
            </w:r>
            <w:proofErr w:type="gramEnd"/>
            <w:r w:rsidRPr="00D020DB">
              <w:rPr>
                <w:sz w:val="18"/>
                <w:szCs w:val="18"/>
              </w:rPr>
              <w:t>.</w:t>
            </w:r>
          </w:p>
          <w:p w:rsidR="00D020DB" w:rsidRPr="00D020DB" w:rsidRDefault="00D020DB" w:rsidP="00AC43DC">
            <w:pPr>
              <w:pStyle w:val="p8"/>
              <w:spacing w:before="0" w:beforeAutospacing="0" w:after="0" w:afterAutospacing="0"/>
              <w:rPr>
                <w:sz w:val="18"/>
                <w:szCs w:val="18"/>
              </w:rPr>
            </w:pPr>
            <w:r w:rsidRPr="00D020DB">
              <w:rPr>
                <w:sz w:val="18"/>
                <w:szCs w:val="18"/>
              </w:rPr>
              <w:t>Форма выпуска флакон 5 л.</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канистр</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«Научно-производственная фирма  «</w:t>
            </w:r>
            <w:proofErr w:type="spellStart"/>
            <w:r w:rsidRPr="00D020DB">
              <w:rPr>
                <w:sz w:val="18"/>
                <w:szCs w:val="18"/>
              </w:rPr>
              <w:t>Геникс</w:t>
            </w:r>
            <w:proofErr w:type="spellEnd"/>
            <w:r w:rsidRPr="00D020DB">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402,00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6 030,00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Дезитабс</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r w:rsidRPr="00D020DB">
              <w:rPr>
                <w:sz w:val="18"/>
                <w:szCs w:val="18"/>
              </w:rPr>
              <w:t xml:space="preserve">Таблетки круглой формы белого цвета с характерным запахом хлора. </w:t>
            </w:r>
          </w:p>
          <w:p w:rsidR="00D020DB" w:rsidRPr="00D020DB" w:rsidRDefault="00D020DB" w:rsidP="00AC43DC">
            <w:pPr>
              <w:rPr>
                <w:sz w:val="18"/>
                <w:szCs w:val="18"/>
              </w:rPr>
            </w:pPr>
            <w:r w:rsidRPr="00D020DB">
              <w:rPr>
                <w:sz w:val="18"/>
                <w:szCs w:val="18"/>
              </w:rPr>
              <w:t xml:space="preserve">В качестве действующего вещества средство в своем составе содержит  84% натриевой соли </w:t>
            </w:r>
            <w:proofErr w:type="spellStart"/>
            <w:r w:rsidRPr="00D020DB">
              <w:rPr>
                <w:sz w:val="18"/>
                <w:szCs w:val="18"/>
              </w:rPr>
              <w:t>дихлоризоциануровой</w:t>
            </w:r>
            <w:proofErr w:type="spellEnd"/>
            <w:r w:rsidRPr="00D020DB">
              <w:rPr>
                <w:sz w:val="18"/>
                <w:szCs w:val="18"/>
              </w:rPr>
              <w:t xml:space="preserve"> кислоты </w:t>
            </w:r>
            <w:proofErr w:type="gramStart"/>
            <w:r w:rsidRPr="00D020DB">
              <w:rPr>
                <w:sz w:val="18"/>
                <w:szCs w:val="18"/>
              </w:rPr>
              <w:t>с</w:t>
            </w:r>
            <w:proofErr w:type="gramEnd"/>
          </w:p>
          <w:p w:rsidR="00D020DB" w:rsidRPr="00D020DB" w:rsidRDefault="00D020DB" w:rsidP="00AC43DC">
            <w:pPr>
              <w:rPr>
                <w:sz w:val="18"/>
                <w:szCs w:val="18"/>
              </w:rPr>
            </w:pPr>
            <w:r w:rsidRPr="00D020DB">
              <w:rPr>
                <w:sz w:val="18"/>
                <w:szCs w:val="18"/>
              </w:rPr>
              <w:t>массовой долей активного хлора – 45%.</w:t>
            </w:r>
          </w:p>
          <w:p w:rsidR="00D020DB" w:rsidRPr="00D020DB" w:rsidRDefault="00D020DB" w:rsidP="00AC43DC">
            <w:pPr>
              <w:rPr>
                <w:sz w:val="18"/>
                <w:szCs w:val="18"/>
              </w:rPr>
            </w:pPr>
            <w:proofErr w:type="gramStart"/>
            <w:r w:rsidRPr="00D020DB">
              <w:rPr>
                <w:sz w:val="18"/>
                <w:szCs w:val="18"/>
              </w:rPr>
              <w:t>Дезинфицирующее средство обладает  бактерицидными (в т.ч. в</w:t>
            </w:r>
            <w:proofErr w:type="gramEnd"/>
          </w:p>
          <w:p w:rsidR="00D020DB" w:rsidRPr="00D020DB" w:rsidRDefault="00D020DB" w:rsidP="00AC43DC">
            <w:pPr>
              <w:rPr>
                <w:sz w:val="18"/>
                <w:szCs w:val="18"/>
              </w:rPr>
            </w:pPr>
            <w:proofErr w:type="gramStart"/>
            <w:r w:rsidRPr="00D020DB">
              <w:rPr>
                <w:sz w:val="18"/>
                <w:szCs w:val="18"/>
              </w:rPr>
              <w:t>отношении</w:t>
            </w:r>
            <w:proofErr w:type="gramEnd"/>
            <w:r w:rsidRPr="00D020DB">
              <w:rPr>
                <w:sz w:val="18"/>
                <w:szCs w:val="18"/>
              </w:rPr>
              <w:t xml:space="preserve"> возбудителей туберкулеза – </w:t>
            </w:r>
            <w:proofErr w:type="spellStart"/>
            <w:r w:rsidRPr="00D020DB">
              <w:rPr>
                <w:sz w:val="18"/>
                <w:szCs w:val="18"/>
              </w:rPr>
              <w:t>Mycobacteriumterrae</w:t>
            </w:r>
            <w:proofErr w:type="spellEnd"/>
            <w:r w:rsidRPr="00D020DB">
              <w:rPr>
                <w:sz w:val="18"/>
                <w:szCs w:val="18"/>
              </w:rPr>
              <w:t>,</w:t>
            </w:r>
          </w:p>
          <w:p w:rsidR="00D020DB" w:rsidRPr="00D020DB" w:rsidRDefault="00D020DB" w:rsidP="00AC43DC">
            <w:pPr>
              <w:rPr>
                <w:sz w:val="18"/>
                <w:szCs w:val="18"/>
              </w:rPr>
            </w:pPr>
            <w:r w:rsidRPr="00D020DB">
              <w:rPr>
                <w:sz w:val="18"/>
                <w:szCs w:val="18"/>
              </w:rPr>
              <w:t>внутрибольничных инфекций, особо опасных инфекций: чумы, холеры,</w:t>
            </w:r>
          </w:p>
          <w:p w:rsidR="00D020DB" w:rsidRPr="00D020DB" w:rsidRDefault="00D020DB" w:rsidP="00AC43DC">
            <w:pPr>
              <w:rPr>
                <w:sz w:val="18"/>
                <w:szCs w:val="18"/>
              </w:rPr>
            </w:pPr>
            <w:proofErr w:type="gramStart"/>
            <w:r w:rsidRPr="00D020DB">
              <w:rPr>
                <w:sz w:val="18"/>
                <w:szCs w:val="18"/>
              </w:rPr>
              <w:t xml:space="preserve">туляремии и др., возбудителей анаэробных инфекций и сибирской язвы, в т.ч. в споровой форме, </w:t>
            </w:r>
            <w:proofErr w:type="spellStart"/>
            <w:r w:rsidRPr="00D020DB">
              <w:rPr>
                <w:sz w:val="18"/>
                <w:szCs w:val="18"/>
              </w:rPr>
              <w:t>легионеллеза</w:t>
            </w:r>
            <w:proofErr w:type="spellEnd"/>
            <w:r w:rsidRPr="00D020DB">
              <w:rPr>
                <w:sz w:val="18"/>
                <w:szCs w:val="18"/>
              </w:rPr>
              <w:t xml:space="preserve">), </w:t>
            </w:r>
            <w:proofErr w:type="spellStart"/>
            <w:r w:rsidRPr="00D020DB">
              <w:rPr>
                <w:sz w:val="18"/>
                <w:szCs w:val="18"/>
              </w:rPr>
              <w:t>вирулицидными</w:t>
            </w:r>
            <w:proofErr w:type="spellEnd"/>
            <w:r w:rsidRPr="00D020DB">
              <w:rPr>
                <w:sz w:val="18"/>
                <w:szCs w:val="18"/>
              </w:rPr>
              <w:t xml:space="preserve"> (в т.ч. в отношении возбудителей вирусов полиомиелита, </w:t>
            </w:r>
            <w:proofErr w:type="spellStart"/>
            <w:r w:rsidRPr="00D020DB">
              <w:rPr>
                <w:sz w:val="18"/>
                <w:szCs w:val="18"/>
              </w:rPr>
              <w:t>энтеровирусовКоксаки</w:t>
            </w:r>
            <w:proofErr w:type="spellEnd"/>
            <w:r w:rsidRPr="00D020DB">
              <w:rPr>
                <w:sz w:val="18"/>
                <w:szCs w:val="18"/>
              </w:rPr>
              <w:t xml:space="preserve">, ЕСНО, </w:t>
            </w:r>
            <w:proofErr w:type="spellStart"/>
            <w:r w:rsidRPr="00D020DB">
              <w:rPr>
                <w:sz w:val="18"/>
                <w:szCs w:val="18"/>
              </w:rPr>
              <w:t>энтеральных</w:t>
            </w:r>
            <w:proofErr w:type="spellEnd"/>
            <w:r w:rsidRPr="00D020DB">
              <w:rPr>
                <w:sz w:val="18"/>
                <w:szCs w:val="18"/>
              </w:rPr>
              <w:t xml:space="preserve"> и парентеральных гепатитов, ВИЧ-инфекции, аденовирусов, </w:t>
            </w:r>
            <w:proofErr w:type="spellStart"/>
            <w:r w:rsidRPr="00D020DB">
              <w:rPr>
                <w:sz w:val="18"/>
                <w:szCs w:val="18"/>
              </w:rPr>
              <w:t>ротавирусов</w:t>
            </w:r>
            <w:proofErr w:type="spellEnd"/>
            <w:r w:rsidRPr="00D020DB">
              <w:rPr>
                <w:sz w:val="18"/>
                <w:szCs w:val="18"/>
              </w:rPr>
              <w:t xml:space="preserve">, </w:t>
            </w:r>
            <w:proofErr w:type="spellStart"/>
            <w:r w:rsidRPr="00D020DB">
              <w:rPr>
                <w:sz w:val="18"/>
                <w:szCs w:val="18"/>
              </w:rPr>
              <w:t>риновирусов</w:t>
            </w:r>
            <w:proofErr w:type="spellEnd"/>
            <w:r w:rsidRPr="00D020DB">
              <w:rPr>
                <w:sz w:val="18"/>
                <w:szCs w:val="18"/>
              </w:rPr>
              <w:t>, вирусов герпеса, гриппа, в т.ч. H1N1, H5N1, “</w:t>
            </w:r>
            <w:proofErr w:type="spellStart"/>
            <w:r w:rsidRPr="00D020DB">
              <w:rPr>
                <w:sz w:val="18"/>
                <w:szCs w:val="18"/>
              </w:rPr>
              <w:t>атипичной</w:t>
            </w:r>
            <w:proofErr w:type="spellEnd"/>
            <w:r w:rsidRPr="00D020DB">
              <w:rPr>
                <w:sz w:val="18"/>
                <w:szCs w:val="18"/>
              </w:rPr>
              <w:t xml:space="preserve"> пневмонии” (SARS), кори, </w:t>
            </w:r>
            <w:proofErr w:type="spellStart"/>
            <w:r w:rsidRPr="00D020DB">
              <w:rPr>
                <w:sz w:val="18"/>
                <w:szCs w:val="18"/>
              </w:rPr>
              <w:t>озбудителей</w:t>
            </w:r>
            <w:proofErr w:type="spellEnd"/>
            <w:r w:rsidRPr="00D020DB">
              <w:rPr>
                <w:sz w:val="18"/>
                <w:szCs w:val="18"/>
              </w:rPr>
              <w:t xml:space="preserve"> ОРВИ,</w:t>
            </w:r>
            <w:proofErr w:type="gramEnd"/>
          </w:p>
          <w:p w:rsidR="00D020DB" w:rsidRPr="00D020DB" w:rsidRDefault="00D020DB" w:rsidP="00AC43DC">
            <w:pPr>
              <w:rPr>
                <w:sz w:val="18"/>
                <w:szCs w:val="18"/>
              </w:rPr>
            </w:pPr>
            <w:proofErr w:type="spellStart"/>
            <w:r w:rsidRPr="00D020DB">
              <w:rPr>
                <w:sz w:val="18"/>
                <w:szCs w:val="18"/>
              </w:rPr>
              <w:t>цитомегаловирусной</w:t>
            </w:r>
            <w:proofErr w:type="spellEnd"/>
            <w:r w:rsidRPr="00D020DB">
              <w:rPr>
                <w:sz w:val="18"/>
                <w:szCs w:val="18"/>
              </w:rPr>
              <w:t xml:space="preserve"> инфекции), </w:t>
            </w:r>
            <w:proofErr w:type="spellStart"/>
            <w:r w:rsidRPr="00D020DB">
              <w:rPr>
                <w:sz w:val="18"/>
                <w:szCs w:val="18"/>
              </w:rPr>
              <w:t>фунгицидными</w:t>
            </w:r>
            <w:proofErr w:type="spellEnd"/>
            <w:r w:rsidRPr="00D020DB">
              <w:rPr>
                <w:sz w:val="18"/>
                <w:szCs w:val="18"/>
              </w:rPr>
              <w:t xml:space="preserve"> (в т.ч. в отношении</w:t>
            </w:r>
          </w:p>
          <w:p w:rsidR="00D020DB" w:rsidRPr="00D020DB" w:rsidRDefault="00D020DB" w:rsidP="00AC43DC">
            <w:pPr>
              <w:rPr>
                <w:sz w:val="18"/>
                <w:szCs w:val="18"/>
              </w:rPr>
            </w:pPr>
            <w:r w:rsidRPr="00D020DB">
              <w:rPr>
                <w:sz w:val="18"/>
                <w:szCs w:val="18"/>
              </w:rPr>
              <w:t xml:space="preserve">возбудителей кандидозов и трихофитии, плесневых грибов), </w:t>
            </w:r>
            <w:proofErr w:type="spellStart"/>
            <w:r w:rsidRPr="00D020DB">
              <w:rPr>
                <w:sz w:val="18"/>
                <w:szCs w:val="18"/>
              </w:rPr>
              <w:t>овоцидными</w:t>
            </w:r>
            <w:proofErr w:type="spellEnd"/>
            <w:r w:rsidRPr="00D020DB">
              <w:rPr>
                <w:sz w:val="18"/>
                <w:szCs w:val="18"/>
              </w:rPr>
              <w:t xml:space="preserve"> (в отношении возбудителей паразитарных заболеваний (инвазий), в т.ч. </w:t>
            </w:r>
            <w:proofErr w:type="gramStart"/>
            <w:r w:rsidRPr="00D020DB">
              <w:rPr>
                <w:sz w:val="18"/>
                <w:szCs w:val="18"/>
              </w:rPr>
              <w:t>в</w:t>
            </w:r>
            <w:proofErr w:type="gramEnd"/>
          </w:p>
          <w:p w:rsidR="00D020DB" w:rsidRPr="00D020DB" w:rsidRDefault="00D020DB" w:rsidP="00AC43DC">
            <w:pPr>
              <w:rPr>
                <w:sz w:val="18"/>
                <w:szCs w:val="18"/>
              </w:rPr>
            </w:pPr>
            <w:proofErr w:type="gramStart"/>
            <w:r w:rsidRPr="00D020DB">
              <w:rPr>
                <w:sz w:val="18"/>
                <w:szCs w:val="18"/>
              </w:rPr>
              <w:t>отношении</w:t>
            </w:r>
            <w:proofErr w:type="gramEnd"/>
            <w:r w:rsidRPr="00D020DB">
              <w:rPr>
                <w:sz w:val="18"/>
                <w:szCs w:val="18"/>
              </w:rPr>
              <w:t xml:space="preserve"> цист и </w:t>
            </w:r>
            <w:proofErr w:type="spellStart"/>
            <w:r w:rsidRPr="00D020DB">
              <w:rPr>
                <w:sz w:val="18"/>
                <w:szCs w:val="18"/>
              </w:rPr>
              <w:t>ооцист</w:t>
            </w:r>
            <w:proofErr w:type="spellEnd"/>
            <w:r w:rsidRPr="00D020DB">
              <w:rPr>
                <w:sz w:val="18"/>
                <w:szCs w:val="18"/>
              </w:rPr>
              <w:t xml:space="preserve"> простейших, яиц, </w:t>
            </w:r>
            <w:proofErr w:type="spellStart"/>
            <w:r w:rsidRPr="00D020DB">
              <w:rPr>
                <w:sz w:val="18"/>
                <w:szCs w:val="18"/>
              </w:rPr>
              <w:t>онкосфер</w:t>
            </w:r>
            <w:proofErr w:type="spellEnd"/>
            <w:r w:rsidRPr="00D020DB">
              <w:rPr>
                <w:sz w:val="18"/>
                <w:szCs w:val="18"/>
              </w:rPr>
              <w:t xml:space="preserve"> и личинок гельминтов) свойствами.</w:t>
            </w:r>
          </w:p>
          <w:p w:rsidR="00D020DB" w:rsidRPr="00D020DB" w:rsidRDefault="00D020DB" w:rsidP="00AC43DC">
            <w:pPr>
              <w:rPr>
                <w:sz w:val="18"/>
                <w:szCs w:val="18"/>
              </w:rPr>
            </w:pPr>
            <w:r w:rsidRPr="00D020DB">
              <w:rPr>
                <w:sz w:val="18"/>
                <w:szCs w:val="18"/>
              </w:rPr>
              <w:t>ДЕЗИНФЕКЦИЯ ПОВЕРХНОСТЕЙ: выход рабочего раствора из 1 кг</w:t>
            </w:r>
          </w:p>
          <w:p w:rsidR="00D020DB" w:rsidRPr="00D020DB" w:rsidRDefault="00D020DB" w:rsidP="00AC43DC">
            <w:pPr>
              <w:rPr>
                <w:sz w:val="18"/>
                <w:szCs w:val="18"/>
              </w:rPr>
            </w:pPr>
            <w:r w:rsidRPr="00D020DB">
              <w:rPr>
                <w:sz w:val="18"/>
                <w:szCs w:val="18"/>
              </w:rPr>
              <w:t xml:space="preserve">средства для дезинфекции различных поверхностей в помещениях, </w:t>
            </w:r>
            <w:proofErr w:type="gramStart"/>
            <w:r w:rsidRPr="00D020DB">
              <w:rPr>
                <w:sz w:val="18"/>
                <w:szCs w:val="18"/>
              </w:rPr>
              <w:t>при</w:t>
            </w:r>
            <w:proofErr w:type="gramEnd"/>
          </w:p>
          <w:p w:rsidR="00D020DB" w:rsidRPr="00D020DB" w:rsidRDefault="00D020DB" w:rsidP="00AC43DC">
            <w:pPr>
              <w:rPr>
                <w:sz w:val="18"/>
                <w:szCs w:val="18"/>
              </w:rPr>
            </w:pPr>
            <w:r w:rsidRPr="00D020DB">
              <w:rPr>
                <w:sz w:val="18"/>
                <w:szCs w:val="18"/>
              </w:rPr>
              <w:t xml:space="preserve">бактериальных (кроме туберкулеза, ООИ) и вирусных </w:t>
            </w:r>
            <w:proofErr w:type="gramStart"/>
            <w:r w:rsidRPr="00D020DB">
              <w:rPr>
                <w:sz w:val="18"/>
                <w:szCs w:val="18"/>
              </w:rPr>
              <w:t>инфекциях</w:t>
            </w:r>
            <w:proofErr w:type="gramEnd"/>
          </w:p>
          <w:p w:rsidR="00D020DB" w:rsidRPr="00D020DB" w:rsidRDefault="00D020DB" w:rsidP="00AC43DC">
            <w:pPr>
              <w:rPr>
                <w:sz w:val="18"/>
                <w:szCs w:val="18"/>
              </w:rPr>
            </w:pPr>
            <w:r w:rsidRPr="00D020DB">
              <w:rPr>
                <w:sz w:val="18"/>
                <w:szCs w:val="18"/>
              </w:rPr>
              <w:t>составляет  2940 литров при времени экспозиции 60</w:t>
            </w:r>
          </w:p>
          <w:p w:rsidR="00D020DB" w:rsidRPr="00D020DB" w:rsidRDefault="00D020DB" w:rsidP="00AC43DC">
            <w:pPr>
              <w:rPr>
                <w:sz w:val="18"/>
                <w:szCs w:val="18"/>
              </w:rPr>
            </w:pPr>
            <w:r w:rsidRPr="00D020DB">
              <w:rPr>
                <w:sz w:val="18"/>
                <w:szCs w:val="18"/>
              </w:rPr>
              <w:t>минут и 1470 литров при времени экспозиции 30 минут;</w:t>
            </w:r>
          </w:p>
          <w:p w:rsidR="00D020DB" w:rsidRPr="00D020DB" w:rsidRDefault="00D020DB" w:rsidP="00AC43DC">
            <w:pPr>
              <w:rPr>
                <w:sz w:val="18"/>
                <w:szCs w:val="18"/>
              </w:rPr>
            </w:pPr>
            <w:proofErr w:type="gramStart"/>
            <w:r w:rsidRPr="00D020DB">
              <w:rPr>
                <w:sz w:val="18"/>
                <w:szCs w:val="18"/>
              </w:rPr>
              <w:t>ДЕЗИНФЕКЦИЯ ИЗДЕЛИЙ МЕДИЦИНСКОГО НАЗНАЧЕНИЯ: выход рабочего раствора из 1 кг средства для дезинфекции ИМН (из</w:t>
            </w:r>
            <w:proofErr w:type="gramEnd"/>
          </w:p>
          <w:p w:rsidR="00D020DB" w:rsidRPr="00D020DB" w:rsidRDefault="00D020DB" w:rsidP="00AC43DC">
            <w:pPr>
              <w:rPr>
                <w:sz w:val="18"/>
                <w:szCs w:val="18"/>
              </w:rPr>
            </w:pPr>
            <w:proofErr w:type="spellStart"/>
            <w:proofErr w:type="gramStart"/>
            <w:r w:rsidRPr="00D020DB">
              <w:rPr>
                <w:sz w:val="18"/>
                <w:szCs w:val="18"/>
              </w:rPr>
              <w:t>коррозионностойких</w:t>
            </w:r>
            <w:proofErr w:type="spellEnd"/>
            <w:r w:rsidRPr="00D020DB">
              <w:rPr>
                <w:sz w:val="18"/>
                <w:szCs w:val="18"/>
              </w:rPr>
              <w:t xml:space="preserve"> металлов, резин, пластмасс, стекла) при инфекциях</w:t>
            </w:r>
            <w:proofErr w:type="gramEnd"/>
          </w:p>
          <w:p w:rsidR="00D020DB" w:rsidRPr="00D020DB" w:rsidRDefault="00D020DB" w:rsidP="00AC43DC">
            <w:pPr>
              <w:rPr>
                <w:sz w:val="18"/>
                <w:szCs w:val="18"/>
              </w:rPr>
            </w:pPr>
            <w:proofErr w:type="gramStart"/>
            <w:r w:rsidRPr="00D020DB">
              <w:rPr>
                <w:sz w:val="18"/>
                <w:szCs w:val="18"/>
              </w:rPr>
              <w:t>бактериальной</w:t>
            </w:r>
            <w:proofErr w:type="gramEnd"/>
            <w:r w:rsidRPr="00D020DB">
              <w:rPr>
                <w:sz w:val="18"/>
                <w:szCs w:val="18"/>
              </w:rPr>
              <w:t xml:space="preserve"> (кроме туберкулеза, ООИ), вирусной и грибковой</w:t>
            </w:r>
          </w:p>
          <w:p w:rsidR="00D020DB" w:rsidRPr="00D020DB" w:rsidRDefault="00D020DB" w:rsidP="00AC43DC">
            <w:pPr>
              <w:rPr>
                <w:sz w:val="18"/>
                <w:szCs w:val="18"/>
              </w:rPr>
            </w:pPr>
            <w:r w:rsidRPr="00D020DB">
              <w:rPr>
                <w:sz w:val="18"/>
                <w:szCs w:val="18"/>
              </w:rPr>
              <w:t xml:space="preserve">(кандидозы и </w:t>
            </w:r>
            <w:proofErr w:type="spellStart"/>
            <w:r w:rsidRPr="00D020DB">
              <w:rPr>
                <w:sz w:val="18"/>
                <w:szCs w:val="18"/>
              </w:rPr>
              <w:t>дерматофитии</w:t>
            </w:r>
            <w:proofErr w:type="spellEnd"/>
            <w:r w:rsidRPr="00D020DB">
              <w:rPr>
                <w:sz w:val="18"/>
                <w:szCs w:val="18"/>
              </w:rPr>
              <w:t>) этиологии составляет 210 литров при времени экспозиции 60 минут и 147 литров</w:t>
            </w:r>
          </w:p>
          <w:p w:rsidR="00D020DB" w:rsidRPr="00D020DB" w:rsidRDefault="00D020DB" w:rsidP="00AC43DC">
            <w:pPr>
              <w:rPr>
                <w:sz w:val="18"/>
                <w:szCs w:val="18"/>
              </w:rPr>
            </w:pPr>
            <w:r w:rsidRPr="00D020DB">
              <w:rPr>
                <w:sz w:val="18"/>
                <w:szCs w:val="18"/>
              </w:rPr>
              <w:t xml:space="preserve">при времени экспозиции 30 минут </w:t>
            </w:r>
          </w:p>
          <w:p w:rsidR="00D020DB" w:rsidRPr="00D020DB" w:rsidRDefault="00D020DB" w:rsidP="00AC43DC">
            <w:pPr>
              <w:rPr>
                <w:sz w:val="18"/>
                <w:szCs w:val="18"/>
              </w:rPr>
            </w:pPr>
            <w:r w:rsidRPr="00D020DB">
              <w:rPr>
                <w:sz w:val="18"/>
                <w:szCs w:val="18"/>
              </w:rPr>
              <w:t>ОБЕЗЗАРАЖИВАНИЕ МЕДИЦИНСКИХ ОТХОДОВ: выход рабочего раствора из 1 кг средства для обеззараживания медицинских отходов (ИМН однократного применения, использованный перевязочный материал, ватные или марлевые тампоны, марля, бинты, одноразовое постельное и нательное белье, одежда медицинского персонала и др.) при инфекциях</w:t>
            </w:r>
          </w:p>
          <w:p w:rsidR="00D020DB" w:rsidRPr="00D020DB" w:rsidRDefault="00D020DB" w:rsidP="00AC43DC">
            <w:pPr>
              <w:rPr>
                <w:sz w:val="18"/>
                <w:szCs w:val="18"/>
              </w:rPr>
            </w:pPr>
            <w:proofErr w:type="gramStart"/>
            <w:r w:rsidRPr="00D020DB">
              <w:rPr>
                <w:sz w:val="18"/>
                <w:szCs w:val="18"/>
              </w:rPr>
              <w:t>бактериальной</w:t>
            </w:r>
            <w:proofErr w:type="gramEnd"/>
            <w:r w:rsidRPr="00D020DB">
              <w:rPr>
                <w:sz w:val="18"/>
                <w:szCs w:val="18"/>
              </w:rPr>
              <w:t xml:space="preserve"> (включая туберкулез – </w:t>
            </w:r>
            <w:proofErr w:type="spellStart"/>
            <w:r w:rsidRPr="00D020DB">
              <w:rPr>
                <w:sz w:val="18"/>
                <w:szCs w:val="18"/>
              </w:rPr>
              <w:t>Mycobacteriumterrae</w:t>
            </w:r>
            <w:proofErr w:type="spellEnd"/>
            <w:r w:rsidRPr="00D020DB">
              <w:rPr>
                <w:sz w:val="18"/>
                <w:szCs w:val="18"/>
              </w:rPr>
              <w:t>), вирусной и</w:t>
            </w:r>
          </w:p>
          <w:p w:rsidR="00D020DB" w:rsidRPr="00D020DB" w:rsidRDefault="00D020DB" w:rsidP="00AC43DC">
            <w:pPr>
              <w:rPr>
                <w:sz w:val="18"/>
                <w:szCs w:val="18"/>
              </w:rPr>
            </w:pPr>
            <w:r w:rsidRPr="00D020DB">
              <w:rPr>
                <w:sz w:val="18"/>
                <w:szCs w:val="18"/>
              </w:rPr>
              <w:t xml:space="preserve">грибковой (кандидозы и </w:t>
            </w:r>
            <w:proofErr w:type="spellStart"/>
            <w:r w:rsidRPr="00D020DB">
              <w:rPr>
                <w:sz w:val="18"/>
                <w:szCs w:val="18"/>
              </w:rPr>
              <w:t>дерматофитии</w:t>
            </w:r>
            <w:proofErr w:type="spellEnd"/>
            <w:r w:rsidRPr="00D020DB">
              <w:rPr>
                <w:sz w:val="18"/>
                <w:szCs w:val="18"/>
              </w:rPr>
              <w:t>) этиологии составляет  147 литров при времени экспозиции 120 минут и 73 литра при времени экспозиции 60 минут.</w:t>
            </w:r>
          </w:p>
          <w:p w:rsidR="00D020DB" w:rsidRPr="00D020DB" w:rsidRDefault="00D020DB" w:rsidP="00AC43DC">
            <w:pPr>
              <w:rPr>
                <w:sz w:val="18"/>
                <w:szCs w:val="18"/>
              </w:rPr>
            </w:pPr>
            <w:r w:rsidRPr="00D020DB">
              <w:rPr>
                <w:sz w:val="18"/>
                <w:szCs w:val="18"/>
              </w:rPr>
              <w:t>ДЕЗИНФЕКЦИЯ ЖИДКИХ ВЫДЕЛЕНИЙ И БИОЛОГИЧЕСКИХ</w:t>
            </w:r>
          </w:p>
          <w:p w:rsidR="00D020DB" w:rsidRPr="00D020DB" w:rsidRDefault="00D020DB" w:rsidP="00AC43DC">
            <w:pPr>
              <w:rPr>
                <w:sz w:val="18"/>
                <w:szCs w:val="18"/>
              </w:rPr>
            </w:pPr>
            <w:r w:rsidRPr="00D020DB">
              <w:rPr>
                <w:sz w:val="18"/>
                <w:szCs w:val="18"/>
              </w:rPr>
              <w:t xml:space="preserve">ЖИДКОСТЕЙ: выход рабочего раствора из 1 кг средства </w:t>
            </w:r>
            <w:proofErr w:type="gramStart"/>
            <w:r w:rsidRPr="00D020DB">
              <w:rPr>
                <w:sz w:val="18"/>
                <w:szCs w:val="18"/>
              </w:rPr>
              <w:t>для</w:t>
            </w:r>
            <w:proofErr w:type="gramEnd"/>
          </w:p>
          <w:p w:rsidR="00D020DB" w:rsidRPr="00D020DB" w:rsidRDefault="00D020DB" w:rsidP="00AC43DC">
            <w:pPr>
              <w:rPr>
                <w:sz w:val="18"/>
                <w:szCs w:val="18"/>
              </w:rPr>
            </w:pPr>
            <w:proofErr w:type="gramStart"/>
            <w:r w:rsidRPr="00D020DB">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roofErr w:type="gramEnd"/>
          </w:p>
          <w:p w:rsidR="00D020DB" w:rsidRPr="00D020DB" w:rsidRDefault="00D020DB" w:rsidP="00AC43DC">
            <w:pPr>
              <w:rPr>
                <w:sz w:val="18"/>
                <w:szCs w:val="18"/>
              </w:rPr>
            </w:pPr>
            <w:r w:rsidRPr="00D020DB">
              <w:rPr>
                <w:sz w:val="18"/>
                <w:szCs w:val="18"/>
              </w:rPr>
              <w:t xml:space="preserve">туберкулез – </w:t>
            </w:r>
            <w:proofErr w:type="spellStart"/>
            <w:r w:rsidRPr="00D020DB">
              <w:rPr>
                <w:sz w:val="18"/>
                <w:szCs w:val="18"/>
              </w:rPr>
              <w:t>Mycobacteriumterrae</w:t>
            </w:r>
            <w:proofErr w:type="spellEnd"/>
            <w:r w:rsidRPr="00D020DB">
              <w:rPr>
                <w:sz w:val="18"/>
                <w:szCs w:val="18"/>
              </w:rPr>
              <w:t xml:space="preserve">), </w:t>
            </w:r>
            <w:proofErr w:type="gramStart"/>
            <w:r w:rsidRPr="00D020DB">
              <w:rPr>
                <w:sz w:val="18"/>
                <w:szCs w:val="18"/>
              </w:rPr>
              <w:t>вирусной</w:t>
            </w:r>
            <w:proofErr w:type="gramEnd"/>
            <w:r w:rsidRPr="00D020DB">
              <w:rPr>
                <w:sz w:val="18"/>
                <w:szCs w:val="18"/>
              </w:rPr>
              <w:t xml:space="preserve"> и грибковой (кандидозы и</w:t>
            </w:r>
          </w:p>
          <w:p w:rsidR="00D020DB" w:rsidRPr="00D020DB" w:rsidRDefault="00D020DB" w:rsidP="00AC43DC">
            <w:pPr>
              <w:rPr>
                <w:sz w:val="18"/>
                <w:szCs w:val="18"/>
              </w:rPr>
            </w:pPr>
            <w:proofErr w:type="spellStart"/>
            <w:proofErr w:type="gramStart"/>
            <w:r w:rsidRPr="00D020DB">
              <w:rPr>
                <w:sz w:val="18"/>
                <w:szCs w:val="18"/>
              </w:rPr>
              <w:t>дерматофитии</w:t>
            </w:r>
            <w:proofErr w:type="spellEnd"/>
            <w:r w:rsidRPr="00D020DB">
              <w:rPr>
                <w:sz w:val="18"/>
                <w:szCs w:val="18"/>
              </w:rPr>
              <w:t>) этиологии составляет  225 литров при</w:t>
            </w:r>
            <w:proofErr w:type="gramEnd"/>
          </w:p>
          <w:p w:rsidR="00D020DB" w:rsidRPr="00D020DB" w:rsidRDefault="00D020DB" w:rsidP="00AC43DC">
            <w:pPr>
              <w:rPr>
                <w:sz w:val="18"/>
                <w:szCs w:val="18"/>
              </w:rPr>
            </w:pPr>
            <w:r w:rsidRPr="00D020DB">
              <w:rPr>
                <w:sz w:val="18"/>
                <w:szCs w:val="18"/>
              </w:rPr>
              <w:t>времени экспозиции 60 минут и 73 литра при времени</w:t>
            </w:r>
          </w:p>
          <w:p w:rsidR="00D020DB" w:rsidRPr="00D020DB" w:rsidRDefault="00D020DB" w:rsidP="00AC43DC">
            <w:pPr>
              <w:rPr>
                <w:sz w:val="18"/>
                <w:szCs w:val="18"/>
              </w:rPr>
            </w:pPr>
            <w:r w:rsidRPr="00D020DB">
              <w:rPr>
                <w:sz w:val="18"/>
                <w:szCs w:val="18"/>
              </w:rPr>
              <w:t>экспозиции 30 минут.</w:t>
            </w:r>
          </w:p>
          <w:p w:rsidR="00D020DB" w:rsidRPr="00D020DB" w:rsidRDefault="00D020DB" w:rsidP="00AC43DC">
            <w:pPr>
              <w:rPr>
                <w:sz w:val="18"/>
                <w:szCs w:val="18"/>
              </w:rPr>
            </w:pPr>
            <w:r w:rsidRPr="00D020DB">
              <w:rPr>
                <w:sz w:val="18"/>
                <w:szCs w:val="18"/>
              </w:rPr>
              <w:t xml:space="preserve">ДЕЗИНФЕКЦИЯ ПОВЕРХНОСТИ СКОРЛУПЫ </w:t>
            </w:r>
            <w:proofErr w:type="gramStart"/>
            <w:r w:rsidRPr="00D020DB">
              <w:rPr>
                <w:sz w:val="18"/>
                <w:szCs w:val="18"/>
              </w:rPr>
              <w:t>СЫРЫХ</w:t>
            </w:r>
            <w:proofErr w:type="gramEnd"/>
            <w:r w:rsidRPr="00D020DB">
              <w:rPr>
                <w:sz w:val="18"/>
                <w:szCs w:val="18"/>
              </w:rPr>
              <w:t xml:space="preserve"> И ВАРЕНЫХ</w:t>
            </w:r>
          </w:p>
          <w:p w:rsidR="00D020DB" w:rsidRPr="00D020DB" w:rsidRDefault="00D020DB" w:rsidP="00AC43DC">
            <w:pPr>
              <w:rPr>
                <w:sz w:val="18"/>
                <w:szCs w:val="18"/>
              </w:rPr>
            </w:pPr>
            <w:r w:rsidRPr="00D020DB">
              <w:rPr>
                <w:sz w:val="18"/>
                <w:szCs w:val="18"/>
              </w:rPr>
              <w:t>КУРИНЫХ ЯИЦ: выход рабочего раствора из 1 кг средства для обработки яиц без видимых загрязнений скорлупы составляет  735 литров при времени экспозиции 5 минут.</w:t>
            </w:r>
          </w:p>
          <w:p w:rsidR="00D020DB" w:rsidRPr="00D020DB" w:rsidRDefault="00D020DB" w:rsidP="00AC43DC">
            <w:pPr>
              <w:rPr>
                <w:sz w:val="18"/>
                <w:szCs w:val="18"/>
              </w:rPr>
            </w:pPr>
            <w:r w:rsidRPr="00D020DB">
              <w:rPr>
                <w:sz w:val="18"/>
                <w:szCs w:val="18"/>
              </w:rPr>
              <w:t>Срок годности рабочих растворов 7 суток.</w:t>
            </w:r>
          </w:p>
          <w:p w:rsidR="00D020DB" w:rsidRPr="00D020DB" w:rsidRDefault="00D020DB" w:rsidP="00AC43DC">
            <w:pPr>
              <w:rPr>
                <w:rStyle w:val="s3"/>
                <w:b/>
                <w:i/>
                <w:sz w:val="18"/>
                <w:szCs w:val="18"/>
              </w:rPr>
            </w:pPr>
            <w:r w:rsidRPr="00D020DB">
              <w:rPr>
                <w:sz w:val="18"/>
                <w:szCs w:val="18"/>
              </w:rPr>
              <w:t>Форма выпуска банка 1кг/300табл</w:t>
            </w:r>
            <w:proofErr w:type="gramStart"/>
            <w:r w:rsidRPr="00D020DB">
              <w:rPr>
                <w:sz w:val="18"/>
                <w:szCs w:val="18"/>
              </w:rPr>
              <w:t>..</w:t>
            </w:r>
            <w:proofErr w:type="gramEnd"/>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Банк.</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136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«Компания «НПХ»,</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348,00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47 328,00</w:t>
            </w:r>
          </w:p>
        </w:tc>
      </w:tr>
      <w:tr w:rsidR="00D020DB"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D020DB" w:rsidRPr="005A07FA" w:rsidRDefault="00D020DB" w:rsidP="00AC43DC">
            <w:pPr>
              <w:jc w:val="center"/>
              <w:rPr>
                <w:sz w:val="20"/>
                <w:szCs w:val="20"/>
              </w:rPr>
            </w:pPr>
            <w:r>
              <w:rPr>
                <w:sz w:val="20"/>
                <w:szCs w:val="20"/>
              </w:rPr>
              <w:t>6</w:t>
            </w:r>
          </w:p>
        </w:tc>
        <w:tc>
          <w:tcPr>
            <w:tcW w:w="133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spellStart"/>
            <w:r w:rsidRPr="00D020DB">
              <w:rPr>
                <w:sz w:val="18"/>
                <w:szCs w:val="18"/>
              </w:rPr>
              <w:t>ДезомаксИннова</w:t>
            </w:r>
            <w:proofErr w:type="spellEnd"/>
          </w:p>
        </w:tc>
        <w:tc>
          <w:tcPr>
            <w:tcW w:w="2835"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rPr>
                <w:sz w:val="18"/>
                <w:szCs w:val="18"/>
              </w:rPr>
            </w:pPr>
            <w:proofErr w:type="gramStart"/>
            <w:r w:rsidRPr="00D020DB">
              <w:rPr>
                <w:sz w:val="18"/>
                <w:szCs w:val="18"/>
              </w:rPr>
              <w:t xml:space="preserve">Прозрачная жидкость от бесцветного до светло-коричневого цвета с запахом применяемой отдушки. </w:t>
            </w:r>
            <w:proofErr w:type="gramEnd"/>
          </w:p>
          <w:p w:rsidR="00D020DB" w:rsidRPr="00D020DB" w:rsidRDefault="00D020DB" w:rsidP="00AC43DC">
            <w:pPr>
              <w:rPr>
                <w:color w:val="000000"/>
                <w:sz w:val="18"/>
                <w:szCs w:val="18"/>
              </w:rPr>
            </w:pPr>
            <w:r w:rsidRPr="00D020DB">
              <w:rPr>
                <w:sz w:val="18"/>
                <w:szCs w:val="18"/>
              </w:rPr>
              <w:t xml:space="preserve">В качестве действующих веществ в состав средства входит: </w:t>
            </w:r>
            <w:proofErr w:type="spellStart"/>
            <w:r w:rsidRPr="00D020DB">
              <w:rPr>
                <w:sz w:val="18"/>
                <w:szCs w:val="18"/>
              </w:rPr>
              <w:t>глутаровый</w:t>
            </w:r>
            <w:proofErr w:type="spellEnd"/>
            <w:r w:rsidRPr="00D020DB">
              <w:rPr>
                <w:sz w:val="18"/>
                <w:szCs w:val="18"/>
              </w:rPr>
              <w:t xml:space="preserve"> альдегид 2%, </w:t>
            </w:r>
            <w:proofErr w:type="spellStart"/>
            <w:r w:rsidRPr="00D020DB">
              <w:rPr>
                <w:sz w:val="18"/>
                <w:szCs w:val="18"/>
              </w:rPr>
              <w:t>глиоксаль</w:t>
            </w:r>
            <w:proofErr w:type="spellEnd"/>
            <w:r w:rsidRPr="00D020DB">
              <w:rPr>
                <w:sz w:val="18"/>
                <w:szCs w:val="18"/>
              </w:rPr>
              <w:t xml:space="preserve"> 12%, смесь </w:t>
            </w:r>
            <w:proofErr w:type="spellStart"/>
            <w:r w:rsidRPr="00D020DB">
              <w:rPr>
                <w:sz w:val="18"/>
                <w:szCs w:val="18"/>
              </w:rPr>
              <w:t>четвертично-аммониевых</w:t>
            </w:r>
            <w:proofErr w:type="spellEnd"/>
            <w:r w:rsidRPr="00D020DB">
              <w:rPr>
                <w:sz w:val="18"/>
                <w:szCs w:val="18"/>
              </w:rPr>
              <w:t xml:space="preserve"> соединений (ЧАС) </w:t>
            </w:r>
            <w:proofErr w:type="spellStart"/>
            <w:r w:rsidRPr="00D020DB">
              <w:rPr>
                <w:sz w:val="18"/>
                <w:szCs w:val="18"/>
              </w:rPr>
              <w:t>алкилдиметилэтилбензиламмоний</w:t>
            </w:r>
            <w:proofErr w:type="spellEnd"/>
            <w:r w:rsidRPr="00D020DB">
              <w:rPr>
                <w:sz w:val="18"/>
                <w:szCs w:val="18"/>
              </w:rPr>
              <w:t xml:space="preserve"> хлорида и </w:t>
            </w:r>
            <w:proofErr w:type="spellStart"/>
            <w:r w:rsidRPr="00D020DB">
              <w:rPr>
                <w:sz w:val="18"/>
                <w:szCs w:val="18"/>
              </w:rPr>
              <w:t>дидецилдиметиламмоний</w:t>
            </w:r>
            <w:proofErr w:type="spellEnd"/>
            <w:r w:rsidRPr="00D020DB">
              <w:rPr>
                <w:sz w:val="18"/>
                <w:szCs w:val="18"/>
              </w:rPr>
              <w:t xml:space="preserve"> хлорида суммарно 27,5%, а также вспомогательные и функциональные </w:t>
            </w:r>
            <w:proofErr w:type="spellStart"/>
            <w:r w:rsidRPr="00D020DB">
              <w:rPr>
                <w:sz w:val="18"/>
                <w:szCs w:val="18"/>
              </w:rPr>
              <w:t>компоненты</w:t>
            </w:r>
            <w:proofErr w:type="gramStart"/>
            <w:r w:rsidRPr="00D020DB">
              <w:rPr>
                <w:sz w:val="18"/>
                <w:szCs w:val="18"/>
              </w:rPr>
              <w:t>.р</w:t>
            </w:r>
            <w:proofErr w:type="gramEnd"/>
            <w:r w:rsidRPr="00D020DB">
              <w:rPr>
                <w:sz w:val="18"/>
                <w:szCs w:val="18"/>
              </w:rPr>
              <w:t>Н</w:t>
            </w:r>
            <w:proofErr w:type="spellEnd"/>
            <w:r w:rsidRPr="00D020DB">
              <w:rPr>
                <w:sz w:val="18"/>
                <w:szCs w:val="18"/>
              </w:rPr>
              <w:t xml:space="preserve"> 1% раствора средства 4,2</w:t>
            </w:r>
            <w:r w:rsidRPr="00D020DB">
              <w:rPr>
                <w:color w:val="000000"/>
                <w:sz w:val="18"/>
                <w:szCs w:val="18"/>
              </w:rPr>
              <w:t>.</w:t>
            </w:r>
          </w:p>
          <w:p w:rsidR="00D020DB" w:rsidRPr="00D020DB" w:rsidRDefault="00D020DB" w:rsidP="00AC43DC">
            <w:pPr>
              <w:jc w:val="both"/>
              <w:rPr>
                <w:sz w:val="18"/>
                <w:szCs w:val="18"/>
              </w:rPr>
            </w:pPr>
            <w:r w:rsidRPr="00D020DB">
              <w:rPr>
                <w:sz w:val="18"/>
                <w:szCs w:val="18"/>
              </w:rPr>
              <w:t>Средство обладает:</w:t>
            </w:r>
          </w:p>
          <w:p w:rsidR="00D020DB" w:rsidRPr="00D020DB" w:rsidRDefault="00D020DB" w:rsidP="00AC43DC">
            <w:pPr>
              <w:jc w:val="both"/>
              <w:rPr>
                <w:sz w:val="18"/>
                <w:szCs w:val="18"/>
              </w:rPr>
            </w:pPr>
            <w:proofErr w:type="spellStart"/>
            <w:r w:rsidRPr="00D020DB">
              <w:rPr>
                <w:sz w:val="18"/>
                <w:szCs w:val="18"/>
              </w:rPr>
              <w:t>Антимикробной</w:t>
            </w:r>
            <w:proofErr w:type="spellEnd"/>
            <w:r w:rsidRPr="00D020DB">
              <w:rPr>
                <w:sz w:val="18"/>
                <w:szCs w:val="18"/>
              </w:rPr>
              <w:t xml:space="preserve">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w:t>
            </w:r>
            <w:proofErr w:type="spellStart"/>
            <w:r w:rsidRPr="00D020DB">
              <w:rPr>
                <w:sz w:val="18"/>
                <w:szCs w:val="18"/>
              </w:rPr>
              <w:t>вирусов-патогенов</w:t>
            </w:r>
            <w:proofErr w:type="spellEnd"/>
            <w:r w:rsidRPr="00D020DB">
              <w:rPr>
                <w:sz w:val="18"/>
                <w:szCs w:val="18"/>
              </w:rPr>
              <w:t xml:space="preserve"> человека, в том числе вирусов </w:t>
            </w:r>
            <w:proofErr w:type="spellStart"/>
            <w:r w:rsidRPr="00D020DB">
              <w:rPr>
                <w:sz w:val="18"/>
                <w:szCs w:val="18"/>
              </w:rPr>
              <w:t>энтеральных</w:t>
            </w:r>
            <w:proofErr w:type="spellEnd"/>
            <w:r w:rsidRPr="00D020DB">
              <w:rPr>
                <w:sz w:val="18"/>
                <w:szCs w:val="18"/>
              </w:rPr>
              <w:t xml:space="preserve"> и парентеральных гепатитов (в т.ч. гепатита</w:t>
            </w:r>
            <w:proofErr w:type="gramStart"/>
            <w:r w:rsidRPr="00D020DB">
              <w:rPr>
                <w:sz w:val="18"/>
                <w:szCs w:val="18"/>
              </w:rPr>
              <w:t xml:space="preserve"> А</w:t>
            </w:r>
            <w:proofErr w:type="gramEnd"/>
            <w:r w:rsidRPr="00D020DB">
              <w:rPr>
                <w:sz w:val="18"/>
                <w:szCs w:val="18"/>
              </w:rPr>
              <w:t>, В и С), ВИЧ, полиомиелита, аденовирусов, вирусов «</w:t>
            </w:r>
            <w:proofErr w:type="spellStart"/>
            <w:r w:rsidRPr="00D020DB">
              <w:rPr>
                <w:sz w:val="18"/>
                <w:szCs w:val="18"/>
              </w:rPr>
              <w:t>атипичной</w:t>
            </w:r>
            <w:proofErr w:type="spellEnd"/>
            <w:r w:rsidRPr="00D020DB">
              <w:rPr>
                <w:sz w:val="18"/>
                <w:szCs w:val="18"/>
              </w:rPr>
              <w:t xml:space="preserve"> пневмонии» (</w:t>
            </w:r>
            <w:r w:rsidRPr="00D020DB">
              <w:rPr>
                <w:sz w:val="18"/>
                <w:szCs w:val="18"/>
                <w:lang w:val="en-US"/>
              </w:rPr>
              <w:t>SARS</w:t>
            </w:r>
            <w:r w:rsidRPr="00D020DB">
              <w:rPr>
                <w:sz w:val="18"/>
                <w:szCs w:val="18"/>
              </w:rPr>
              <w:t xml:space="preserve">), «птичьего» гриппа H5N1, «свиного» гриппа </w:t>
            </w:r>
            <w:r w:rsidRPr="00D020DB">
              <w:rPr>
                <w:sz w:val="18"/>
                <w:szCs w:val="18"/>
                <w:lang w:val="en-US"/>
              </w:rPr>
              <w:t>H</w:t>
            </w:r>
            <w:r w:rsidRPr="00D020DB">
              <w:rPr>
                <w:sz w:val="18"/>
                <w:szCs w:val="18"/>
              </w:rPr>
              <w:t>1</w:t>
            </w:r>
            <w:r w:rsidRPr="00D020DB">
              <w:rPr>
                <w:sz w:val="18"/>
                <w:szCs w:val="18"/>
                <w:lang w:val="en-US"/>
              </w:rPr>
              <w:t>N</w:t>
            </w:r>
            <w:r w:rsidRPr="00D020DB">
              <w:rPr>
                <w:sz w:val="18"/>
                <w:szCs w:val="18"/>
              </w:rPr>
              <w:t xml:space="preserve">1, гриппа человека, герпеса и др.), грибов рода </w:t>
            </w:r>
            <w:proofErr w:type="spellStart"/>
            <w:r w:rsidRPr="00D020DB">
              <w:rPr>
                <w:sz w:val="18"/>
                <w:szCs w:val="18"/>
              </w:rPr>
              <w:t>Кандида</w:t>
            </w:r>
            <w:proofErr w:type="spellEnd"/>
            <w:r w:rsidRPr="00D020DB">
              <w:rPr>
                <w:sz w:val="18"/>
                <w:szCs w:val="18"/>
              </w:rPr>
              <w:t>, Трихофитон и плесневых грибов;</w:t>
            </w:r>
          </w:p>
          <w:p w:rsidR="00D020DB" w:rsidRPr="00D020DB" w:rsidRDefault="00D020DB" w:rsidP="00AC43DC">
            <w:pPr>
              <w:jc w:val="both"/>
              <w:rPr>
                <w:sz w:val="18"/>
                <w:szCs w:val="18"/>
              </w:rPr>
            </w:pPr>
            <w:proofErr w:type="spellStart"/>
            <w:r w:rsidRPr="00D020DB">
              <w:rPr>
                <w:sz w:val="18"/>
                <w:szCs w:val="18"/>
              </w:rPr>
              <w:t>Овоцидными</w:t>
            </w:r>
            <w:proofErr w:type="spellEnd"/>
            <w:r w:rsidRPr="00D020DB">
              <w:rPr>
                <w:sz w:val="18"/>
                <w:szCs w:val="18"/>
              </w:rPr>
              <w:t xml:space="preserve"> свойствами в отношении возбудителей </w:t>
            </w:r>
            <w:r w:rsidRPr="00D020DB">
              <w:rPr>
                <w:bCs/>
                <w:iCs/>
                <w:sz w:val="18"/>
                <w:szCs w:val="18"/>
              </w:rPr>
              <w:t xml:space="preserve">паразитарных болезней (цист и </w:t>
            </w:r>
            <w:proofErr w:type="spellStart"/>
            <w:r w:rsidRPr="00D020DB">
              <w:rPr>
                <w:bCs/>
                <w:iCs/>
                <w:sz w:val="18"/>
                <w:szCs w:val="18"/>
              </w:rPr>
              <w:t>ооцист</w:t>
            </w:r>
            <w:proofErr w:type="spellEnd"/>
            <w:r w:rsidRPr="00D020DB">
              <w:rPr>
                <w:bCs/>
                <w:iCs/>
                <w:sz w:val="18"/>
                <w:szCs w:val="18"/>
              </w:rPr>
              <w:t xml:space="preserve"> простейших, яиц и личинок гельминтов, остриц)</w:t>
            </w:r>
            <w:r w:rsidRPr="00D020DB">
              <w:rPr>
                <w:sz w:val="18"/>
                <w:szCs w:val="18"/>
              </w:rPr>
              <w:t>.</w:t>
            </w:r>
          </w:p>
          <w:p w:rsidR="00D020DB" w:rsidRPr="00D020DB" w:rsidRDefault="00D020DB" w:rsidP="00AC43DC">
            <w:pPr>
              <w:jc w:val="both"/>
              <w:rPr>
                <w:sz w:val="18"/>
                <w:szCs w:val="18"/>
              </w:rPr>
            </w:pPr>
            <w:proofErr w:type="spellStart"/>
            <w:r w:rsidRPr="00D020DB">
              <w:rPr>
                <w:sz w:val="18"/>
                <w:szCs w:val="18"/>
              </w:rPr>
              <w:t>спороцидной</w:t>
            </w:r>
            <w:proofErr w:type="spellEnd"/>
            <w:r w:rsidRPr="00D020DB">
              <w:rPr>
                <w:sz w:val="18"/>
                <w:szCs w:val="18"/>
              </w:rPr>
              <w:t xml:space="preserve"> активностью.</w:t>
            </w:r>
          </w:p>
          <w:p w:rsidR="00D020DB" w:rsidRPr="00D020DB" w:rsidRDefault="00D020DB" w:rsidP="00AC43DC">
            <w:pPr>
              <w:rPr>
                <w:sz w:val="18"/>
                <w:szCs w:val="18"/>
              </w:rPr>
            </w:pPr>
            <w:r w:rsidRPr="00D020DB">
              <w:rPr>
                <w:sz w:val="18"/>
                <w:szCs w:val="18"/>
              </w:rPr>
              <w:t xml:space="preserve">Средство имеет  хорошие моющие и дезодорирующие свойства, </w:t>
            </w:r>
          </w:p>
          <w:p w:rsidR="00D020DB" w:rsidRPr="00D020DB" w:rsidRDefault="00D020DB" w:rsidP="00AC43DC">
            <w:pPr>
              <w:rPr>
                <w:sz w:val="18"/>
                <w:szCs w:val="18"/>
              </w:rPr>
            </w:pPr>
            <w:r w:rsidRPr="00D020DB">
              <w:rPr>
                <w:sz w:val="18"/>
                <w:szCs w:val="18"/>
              </w:rPr>
              <w:t xml:space="preserve">не портит обрабатываемые объекты, </w:t>
            </w:r>
          </w:p>
          <w:p w:rsidR="00D020DB" w:rsidRPr="00D020DB" w:rsidRDefault="00D020DB" w:rsidP="00AC43DC">
            <w:pPr>
              <w:rPr>
                <w:sz w:val="18"/>
                <w:szCs w:val="18"/>
              </w:rPr>
            </w:pPr>
            <w:r w:rsidRPr="00D020DB">
              <w:rPr>
                <w:sz w:val="18"/>
                <w:szCs w:val="18"/>
              </w:rPr>
              <w:t xml:space="preserve">не обесцвечивает ткани, </w:t>
            </w:r>
          </w:p>
          <w:p w:rsidR="00D020DB" w:rsidRPr="00D020DB" w:rsidRDefault="00D020DB" w:rsidP="00AC43DC">
            <w:pPr>
              <w:rPr>
                <w:sz w:val="18"/>
                <w:szCs w:val="18"/>
              </w:rPr>
            </w:pPr>
            <w:r w:rsidRPr="00D020DB">
              <w:rPr>
                <w:spacing w:val="3"/>
                <w:sz w:val="18"/>
                <w:szCs w:val="18"/>
              </w:rPr>
              <w:t xml:space="preserve">не фиксирует  органические </w:t>
            </w:r>
            <w:r w:rsidRPr="00D020DB">
              <w:rPr>
                <w:sz w:val="18"/>
                <w:szCs w:val="18"/>
              </w:rPr>
              <w:t xml:space="preserve">загрязнения, </w:t>
            </w:r>
          </w:p>
          <w:p w:rsidR="00D020DB" w:rsidRPr="00D020DB" w:rsidRDefault="00D020DB" w:rsidP="00AC43DC">
            <w:pPr>
              <w:rPr>
                <w:sz w:val="18"/>
                <w:szCs w:val="18"/>
              </w:rPr>
            </w:pPr>
            <w:r w:rsidRPr="00D020DB">
              <w:rPr>
                <w:sz w:val="18"/>
                <w:szCs w:val="18"/>
              </w:rPr>
              <w:t xml:space="preserve">не вызывает коррозии металлов, </w:t>
            </w:r>
          </w:p>
          <w:p w:rsidR="00D020DB" w:rsidRPr="00D020DB" w:rsidRDefault="00D020DB" w:rsidP="00AC43DC">
            <w:pPr>
              <w:rPr>
                <w:sz w:val="18"/>
                <w:szCs w:val="18"/>
              </w:rPr>
            </w:pPr>
            <w:r w:rsidRPr="00D020DB">
              <w:rPr>
                <w:sz w:val="18"/>
                <w:szCs w:val="18"/>
              </w:rPr>
              <w:t xml:space="preserve">не вызывает помутнения оптики и разрушения клеевых соединений, в том числе </w:t>
            </w:r>
            <w:proofErr w:type="spellStart"/>
            <w:r w:rsidRPr="00D020DB">
              <w:rPr>
                <w:sz w:val="18"/>
                <w:szCs w:val="18"/>
              </w:rPr>
              <w:t>термолабильных</w:t>
            </w:r>
            <w:proofErr w:type="spellEnd"/>
            <w:r w:rsidRPr="00D020DB">
              <w:rPr>
                <w:sz w:val="18"/>
                <w:szCs w:val="18"/>
              </w:rPr>
              <w:t xml:space="preserve"> инструментов. </w:t>
            </w:r>
          </w:p>
          <w:p w:rsidR="00D020DB" w:rsidRPr="00D020DB" w:rsidRDefault="00D020DB" w:rsidP="00AC43DC">
            <w:pPr>
              <w:rPr>
                <w:sz w:val="18"/>
                <w:szCs w:val="18"/>
              </w:rPr>
            </w:pPr>
            <w:r w:rsidRPr="00D020DB">
              <w:rPr>
                <w:sz w:val="18"/>
                <w:szCs w:val="18"/>
              </w:rPr>
              <w:t xml:space="preserve">Средство предназначено </w:t>
            </w:r>
            <w:proofErr w:type="gramStart"/>
            <w:r w:rsidRPr="00D020DB">
              <w:rPr>
                <w:sz w:val="18"/>
                <w:szCs w:val="18"/>
              </w:rPr>
              <w:t>для</w:t>
            </w:r>
            <w:proofErr w:type="gramEnd"/>
            <w:r w:rsidRPr="00D020DB">
              <w:rPr>
                <w:sz w:val="18"/>
                <w:szCs w:val="18"/>
              </w:rPr>
              <w:t>:</w:t>
            </w:r>
          </w:p>
          <w:p w:rsidR="00D020DB" w:rsidRPr="00D020DB" w:rsidRDefault="00D020DB" w:rsidP="00AC43DC">
            <w:pPr>
              <w:rPr>
                <w:color w:val="000000"/>
                <w:sz w:val="18"/>
                <w:szCs w:val="18"/>
              </w:rPr>
            </w:pPr>
            <w:r w:rsidRPr="00D020DB">
              <w:rPr>
                <w:sz w:val="18"/>
                <w:szCs w:val="18"/>
              </w:rPr>
              <w:t xml:space="preserve">- дезинфекция и </w:t>
            </w:r>
            <w:proofErr w:type="spellStart"/>
            <w:r w:rsidRPr="00D020DB">
              <w:rPr>
                <w:sz w:val="18"/>
                <w:szCs w:val="18"/>
              </w:rPr>
              <w:t>предстерилизационной</w:t>
            </w:r>
            <w:proofErr w:type="spellEnd"/>
            <w:r w:rsidRPr="00D020DB">
              <w:rPr>
                <w:sz w:val="18"/>
                <w:szCs w:val="18"/>
              </w:rPr>
              <w:t xml:space="preserve"> очистки гибких и жестких эндоскопов в ручном и автоматизированном режимах;</w:t>
            </w:r>
            <w:r w:rsidRPr="00D020DB">
              <w:rPr>
                <w:sz w:val="18"/>
                <w:szCs w:val="18"/>
              </w:rPr>
              <w:br/>
              <w:t>- предварительной и окончательной очистки эндоскопов перед дезинфекцией высокого уровня;</w:t>
            </w:r>
            <w:r w:rsidRPr="00D020DB">
              <w:rPr>
                <w:sz w:val="18"/>
                <w:szCs w:val="18"/>
              </w:rPr>
              <w:br/>
              <w:t>- дезинфекции высокого уровня эндоскопов жестких и гибких;</w:t>
            </w:r>
            <w:r w:rsidRPr="00D020DB">
              <w:rPr>
                <w:sz w:val="18"/>
                <w:szCs w:val="18"/>
              </w:rPr>
              <w:br/>
              <w:t>- стерилизации ИМН.</w:t>
            </w:r>
            <w:r w:rsidRPr="00D020DB">
              <w:rPr>
                <w:sz w:val="18"/>
                <w:szCs w:val="18"/>
              </w:rPr>
              <w:br/>
              <w:t xml:space="preserve">Форма выпуска: флаконы объемом 1 л.  </w:t>
            </w:r>
          </w:p>
        </w:tc>
        <w:tc>
          <w:tcPr>
            <w:tcW w:w="567"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proofErr w:type="spellStart"/>
            <w:r w:rsidRPr="00D020DB">
              <w:rPr>
                <w:sz w:val="18"/>
                <w:szCs w:val="18"/>
              </w:rPr>
              <w:t>Фл</w:t>
            </w:r>
            <w:proofErr w:type="spellEnd"/>
            <w:r w:rsidRPr="00D020DB">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36</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ООО «</w:t>
            </w:r>
            <w:proofErr w:type="spellStart"/>
            <w:r w:rsidRPr="00D020DB">
              <w:rPr>
                <w:sz w:val="18"/>
                <w:szCs w:val="18"/>
              </w:rPr>
              <w:t>Дезснаб-Трейд</w:t>
            </w:r>
            <w:proofErr w:type="spellEnd"/>
            <w:r w:rsidRPr="00D020DB">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widowControl w:val="0"/>
              <w:autoSpaceDE w:val="0"/>
              <w:autoSpaceDN w:val="0"/>
              <w:adjustRightInd w:val="0"/>
              <w:jc w:val="center"/>
              <w:rPr>
                <w:sz w:val="18"/>
                <w:szCs w:val="18"/>
              </w:rPr>
            </w:pPr>
            <w:r w:rsidRPr="00D020DB">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center"/>
              <w:rPr>
                <w:sz w:val="18"/>
                <w:szCs w:val="18"/>
              </w:rPr>
            </w:pPr>
            <w:r w:rsidRPr="00D020DB">
              <w:rPr>
                <w:sz w:val="18"/>
                <w:szCs w:val="18"/>
              </w:rPr>
              <w:t>762,00</w:t>
            </w:r>
          </w:p>
        </w:tc>
        <w:tc>
          <w:tcPr>
            <w:tcW w:w="992" w:type="dxa"/>
            <w:tcBorders>
              <w:top w:val="single" w:sz="4" w:space="0" w:color="auto"/>
              <w:left w:val="single" w:sz="4" w:space="0" w:color="auto"/>
              <w:bottom w:val="single" w:sz="4" w:space="0" w:color="auto"/>
              <w:right w:val="single" w:sz="4" w:space="0" w:color="auto"/>
            </w:tcBorders>
          </w:tcPr>
          <w:p w:rsidR="00D020DB" w:rsidRPr="00D020DB" w:rsidRDefault="00D020DB" w:rsidP="00AC43DC">
            <w:pPr>
              <w:jc w:val="both"/>
              <w:rPr>
                <w:sz w:val="18"/>
                <w:szCs w:val="18"/>
              </w:rPr>
            </w:pPr>
            <w:r w:rsidRPr="00D020DB">
              <w:rPr>
                <w:sz w:val="18"/>
                <w:szCs w:val="18"/>
              </w:rPr>
              <w:t>27 432,00</w:t>
            </w:r>
          </w:p>
        </w:tc>
      </w:tr>
      <w:tr w:rsidR="004607FE"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r w:rsidRPr="005A07FA">
              <w:rPr>
                <w:sz w:val="20"/>
                <w:szCs w:val="20"/>
              </w:rPr>
              <w:t>ИТОГО (цена договора)</w:t>
            </w:r>
            <w:r w:rsidR="00D020DB">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4607FE" w:rsidRPr="00D020DB" w:rsidRDefault="00D020DB" w:rsidP="00AC43DC">
            <w:pPr>
              <w:jc w:val="both"/>
              <w:rPr>
                <w:b/>
                <w:sz w:val="20"/>
                <w:szCs w:val="20"/>
              </w:rPr>
            </w:pPr>
            <w:r w:rsidRPr="00D020DB">
              <w:rPr>
                <w:b/>
                <w:sz w:val="20"/>
                <w:szCs w:val="20"/>
              </w:rPr>
              <w:t>270 078,00</w:t>
            </w:r>
          </w:p>
        </w:tc>
      </w:tr>
      <w:tr w:rsidR="004607FE" w:rsidRPr="005A07FA" w:rsidTr="00D020DB">
        <w:trPr>
          <w:trHeight w:val="260"/>
        </w:trPr>
        <w:tc>
          <w:tcPr>
            <w:tcW w:w="472" w:type="dxa"/>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4607FE" w:rsidRPr="005A07FA" w:rsidRDefault="004607FE" w:rsidP="00AC43DC">
            <w:pPr>
              <w:jc w:val="both"/>
              <w:rPr>
                <w:sz w:val="20"/>
                <w:szCs w:val="20"/>
              </w:rPr>
            </w:pPr>
            <w:r w:rsidRPr="005A07FA">
              <w:rPr>
                <w:sz w:val="20"/>
                <w:szCs w:val="20"/>
              </w:rPr>
              <w:t xml:space="preserve">В том числе НДС </w:t>
            </w:r>
            <w:r w:rsidR="00D020DB">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607FE" w:rsidRPr="005A07FA" w:rsidRDefault="00D020DB" w:rsidP="00AC43DC">
            <w:pPr>
              <w:jc w:val="both"/>
              <w:rPr>
                <w:sz w:val="20"/>
                <w:szCs w:val="20"/>
              </w:rPr>
            </w:pPr>
            <w:r>
              <w:rPr>
                <w:sz w:val="20"/>
                <w:szCs w:val="20"/>
              </w:rPr>
              <w:t>45 013,00 (20%)</w:t>
            </w:r>
          </w:p>
        </w:tc>
      </w:tr>
    </w:tbl>
    <w:p w:rsidR="004607FE" w:rsidRDefault="004607FE" w:rsidP="004607FE">
      <w:pPr>
        <w:jc w:val="both"/>
        <w:rPr>
          <w:sz w:val="20"/>
          <w:szCs w:val="20"/>
          <w:highlight w:val="yellow"/>
        </w:rPr>
      </w:pPr>
    </w:p>
    <w:p w:rsidR="004607FE"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4607FE" w:rsidRPr="005A07FA"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607FE" w:rsidRPr="0098610A" w:rsidRDefault="004607FE" w:rsidP="004607FE">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07FE" w:rsidRPr="0098610A" w:rsidRDefault="004607FE" w:rsidP="004607FE">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4607FE" w:rsidRPr="0098610A" w:rsidRDefault="004607FE" w:rsidP="004607FE">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4607FE" w:rsidRPr="0098610A" w:rsidRDefault="004607FE" w:rsidP="004607FE">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4607FE" w:rsidRPr="005A07FA" w:rsidRDefault="004607FE" w:rsidP="004607F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607FE" w:rsidRPr="00BE0069" w:rsidTr="00AC43DC">
        <w:tc>
          <w:tcPr>
            <w:tcW w:w="4680" w:type="dxa"/>
            <w:tcBorders>
              <w:top w:val="nil"/>
              <w:left w:val="nil"/>
              <w:bottom w:val="nil"/>
              <w:right w:val="nil"/>
            </w:tcBorders>
          </w:tcPr>
          <w:p w:rsidR="00D020DB" w:rsidRDefault="00D020DB" w:rsidP="00AC43DC">
            <w:pPr>
              <w:pStyle w:val="a8"/>
              <w:tabs>
                <w:tab w:val="left" w:pos="2268"/>
              </w:tabs>
              <w:rPr>
                <w:sz w:val="20"/>
              </w:rPr>
            </w:pPr>
          </w:p>
          <w:p w:rsidR="004607FE" w:rsidRPr="00BE0069" w:rsidRDefault="004607FE" w:rsidP="00AC43DC">
            <w:pPr>
              <w:pStyle w:val="a8"/>
              <w:tabs>
                <w:tab w:val="left" w:pos="2268"/>
              </w:tabs>
              <w:rPr>
                <w:sz w:val="20"/>
              </w:rPr>
            </w:pPr>
            <w:r w:rsidRPr="00BE0069">
              <w:rPr>
                <w:sz w:val="20"/>
              </w:rPr>
              <w:t>Заказчик:</w:t>
            </w:r>
          </w:p>
          <w:p w:rsidR="004607FE" w:rsidRPr="00BE0069" w:rsidRDefault="004607FE" w:rsidP="00AC43DC">
            <w:pPr>
              <w:pStyle w:val="a8"/>
              <w:tabs>
                <w:tab w:val="left" w:pos="2268"/>
              </w:tabs>
              <w:rPr>
                <w:sz w:val="20"/>
              </w:rPr>
            </w:pPr>
            <w:r w:rsidRPr="00BE0069">
              <w:rPr>
                <w:sz w:val="20"/>
              </w:rPr>
              <w:t xml:space="preserve">ОГАУЗ «Иркутская городская клиническая больница № 8» </w:t>
            </w:r>
          </w:p>
          <w:p w:rsidR="004607FE" w:rsidRPr="00BE0069" w:rsidRDefault="004607FE" w:rsidP="00AC43DC">
            <w:pPr>
              <w:pStyle w:val="a8"/>
              <w:tabs>
                <w:tab w:val="left" w:pos="2268"/>
              </w:tabs>
              <w:rPr>
                <w:bCs/>
                <w:sz w:val="20"/>
              </w:rPr>
            </w:pPr>
            <w:r w:rsidRPr="00BE0069">
              <w:rPr>
                <w:bCs/>
                <w:sz w:val="20"/>
              </w:rPr>
              <w:t>Главный врач</w:t>
            </w:r>
          </w:p>
          <w:p w:rsidR="004607FE" w:rsidRPr="00BE0069" w:rsidRDefault="004607FE" w:rsidP="00AC43DC">
            <w:pPr>
              <w:pStyle w:val="a8"/>
              <w:tabs>
                <w:tab w:val="left" w:pos="2268"/>
              </w:tabs>
              <w:rPr>
                <w:bCs/>
                <w:sz w:val="20"/>
              </w:rPr>
            </w:pPr>
          </w:p>
          <w:p w:rsidR="004607FE" w:rsidRPr="00BE0069" w:rsidRDefault="004607FE" w:rsidP="00AC43D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607FE" w:rsidRPr="00BE0069" w:rsidRDefault="004607FE" w:rsidP="00AC43DC">
            <w:pPr>
              <w:rPr>
                <w:bCs/>
                <w:sz w:val="20"/>
                <w:szCs w:val="20"/>
              </w:rPr>
            </w:pPr>
            <w:r w:rsidRPr="00BE0069">
              <w:rPr>
                <w:bCs/>
                <w:sz w:val="20"/>
                <w:szCs w:val="20"/>
              </w:rPr>
              <w:t>М.П.</w:t>
            </w:r>
          </w:p>
        </w:tc>
        <w:tc>
          <w:tcPr>
            <w:tcW w:w="540" w:type="dxa"/>
            <w:tcBorders>
              <w:top w:val="nil"/>
              <w:left w:val="nil"/>
              <w:bottom w:val="nil"/>
              <w:right w:val="nil"/>
            </w:tcBorders>
          </w:tcPr>
          <w:p w:rsidR="004607FE" w:rsidRPr="00BE0069" w:rsidRDefault="004607FE" w:rsidP="00AC43DC">
            <w:pPr>
              <w:pStyle w:val="a8"/>
              <w:tabs>
                <w:tab w:val="left" w:pos="2268"/>
              </w:tabs>
              <w:rPr>
                <w:bCs/>
                <w:sz w:val="20"/>
              </w:rPr>
            </w:pPr>
          </w:p>
        </w:tc>
        <w:tc>
          <w:tcPr>
            <w:tcW w:w="4680" w:type="dxa"/>
            <w:tcBorders>
              <w:top w:val="nil"/>
              <w:left w:val="nil"/>
              <w:bottom w:val="nil"/>
              <w:right w:val="nil"/>
            </w:tcBorders>
          </w:tcPr>
          <w:p w:rsidR="00D020DB" w:rsidRDefault="00D020DB" w:rsidP="00AC43DC">
            <w:pPr>
              <w:jc w:val="both"/>
              <w:rPr>
                <w:sz w:val="20"/>
                <w:szCs w:val="20"/>
              </w:rPr>
            </w:pPr>
          </w:p>
          <w:p w:rsidR="004607FE" w:rsidRPr="00BE0069" w:rsidRDefault="004607FE" w:rsidP="00AC43DC">
            <w:pPr>
              <w:jc w:val="both"/>
              <w:rPr>
                <w:sz w:val="20"/>
                <w:szCs w:val="20"/>
              </w:rPr>
            </w:pPr>
            <w:r w:rsidRPr="00BE0069">
              <w:rPr>
                <w:sz w:val="20"/>
                <w:szCs w:val="20"/>
              </w:rPr>
              <w:t xml:space="preserve">Поставщик: </w:t>
            </w: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ООО фирма «Медина»</w:t>
            </w:r>
          </w:p>
          <w:p w:rsidR="00D020DB" w:rsidRPr="00CF3BE2" w:rsidRDefault="00D020DB" w:rsidP="00D020DB">
            <w:pPr>
              <w:widowControl w:val="0"/>
              <w:tabs>
                <w:tab w:val="left" w:pos="5040"/>
              </w:tabs>
              <w:autoSpaceDE w:val="0"/>
              <w:autoSpaceDN w:val="0"/>
              <w:adjustRightInd w:val="0"/>
              <w:rPr>
                <w:sz w:val="20"/>
                <w:szCs w:val="20"/>
              </w:rPr>
            </w:pP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Директор</w:t>
            </w:r>
          </w:p>
          <w:p w:rsidR="00D020DB" w:rsidRPr="00CF3BE2" w:rsidRDefault="00D020DB" w:rsidP="00D020DB">
            <w:pPr>
              <w:widowControl w:val="0"/>
              <w:tabs>
                <w:tab w:val="left" w:pos="5040"/>
              </w:tabs>
              <w:autoSpaceDE w:val="0"/>
              <w:autoSpaceDN w:val="0"/>
              <w:adjustRightInd w:val="0"/>
              <w:rPr>
                <w:sz w:val="20"/>
                <w:szCs w:val="20"/>
              </w:rPr>
            </w:pPr>
          </w:p>
          <w:p w:rsidR="00D020DB" w:rsidRPr="00CF3BE2" w:rsidRDefault="00D020DB" w:rsidP="00D020DB">
            <w:pPr>
              <w:widowControl w:val="0"/>
              <w:tabs>
                <w:tab w:val="left" w:pos="5040"/>
              </w:tabs>
              <w:autoSpaceDE w:val="0"/>
              <w:autoSpaceDN w:val="0"/>
              <w:adjustRightInd w:val="0"/>
              <w:rPr>
                <w:sz w:val="20"/>
                <w:szCs w:val="20"/>
              </w:rPr>
            </w:pPr>
            <w:r w:rsidRPr="00CF3BE2">
              <w:rPr>
                <w:sz w:val="20"/>
                <w:szCs w:val="20"/>
              </w:rPr>
              <w:t>___________________/М.Н. Красноштанов/</w:t>
            </w:r>
          </w:p>
          <w:p w:rsidR="004607FE" w:rsidRPr="00BE0069" w:rsidRDefault="00D020DB" w:rsidP="00D020DB">
            <w:pPr>
              <w:pStyle w:val="ac"/>
              <w:rPr>
                <w:rFonts w:ascii="Times New Roman" w:hAnsi="Times New Roman"/>
                <w:bCs/>
              </w:rPr>
            </w:pPr>
            <w:r w:rsidRPr="00CF3BE2">
              <w:rPr>
                <w:rFonts w:ascii="Times New Roman" w:hAnsi="Times New Roman"/>
                <w:bCs/>
              </w:rPr>
              <w:t>М.П.</w:t>
            </w:r>
            <w:r w:rsidR="004607FE" w:rsidRPr="00BE0069">
              <w:rPr>
                <w:rFonts w:ascii="Times New Roman" w:hAnsi="Times New Roman"/>
                <w:bCs/>
              </w:rPr>
              <w:t xml:space="preserve">            </w:t>
            </w:r>
          </w:p>
        </w:tc>
      </w:tr>
    </w:tbl>
    <w:p w:rsidR="004607FE" w:rsidRPr="005A07FA" w:rsidRDefault="004607FE" w:rsidP="00D020DB">
      <w:pPr>
        <w:pStyle w:val="a8"/>
        <w:tabs>
          <w:tab w:val="left" w:pos="2268"/>
        </w:tabs>
        <w:ind w:right="-56" w:firstLine="360"/>
        <w:jc w:val="both"/>
        <w:rPr>
          <w:sz w:val="20"/>
        </w:rPr>
      </w:pPr>
    </w:p>
    <w:sectPr w:rsidR="004607FE" w:rsidRPr="005A07FA" w:rsidSect="004607F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7FE"/>
    <w:rsid w:val="002150B3"/>
    <w:rsid w:val="00220CB9"/>
    <w:rsid w:val="004607FE"/>
    <w:rsid w:val="00697792"/>
    <w:rsid w:val="00D020DB"/>
    <w:rsid w:val="00D7443C"/>
    <w:rsid w:val="00E60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07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7FE"/>
    <w:rPr>
      <w:rFonts w:ascii="Arial" w:eastAsia="Times New Roman" w:hAnsi="Arial" w:cs="Arial"/>
      <w:b/>
      <w:bCs/>
      <w:kern w:val="32"/>
      <w:sz w:val="32"/>
      <w:szCs w:val="32"/>
      <w:lang w:eastAsia="ru-RU"/>
    </w:rPr>
  </w:style>
  <w:style w:type="paragraph" w:customStyle="1" w:styleId="a3">
    <w:name w:val="Базовый"/>
    <w:rsid w:val="004607F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607FE"/>
    <w:pPr>
      <w:ind w:left="720"/>
      <w:contextualSpacing/>
    </w:pPr>
  </w:style>
  <w:style w:type="paragraph" w:styleId="a6">
    <w:name w:val="Title"/>
    <w:basedOn w:val="a"/>
    <w:link w:val="a7"/>
    <w:qFormat/>
    <w:rsid w:val="004607FE"/>
    <w:pPr>
      <w:jc w:val="center"/>
    </w:pPr>
    <w:rPr>
      <w:b/>
      <w:sz w:val="28"/>
      <w:szCs w:val="20"/>
    </w:rPr>
  </w:style>
  <w:style w:type="character" w:customStyle="1" w:styleId="a7">
    <w:name w:val="Название Знак"/>
    <w:basedOn w:val="a0"/>
    <w:link w:val="a6"/>
    <w:rsid w:val="004607F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07F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07FE"/>
    <w:rPr>
      <w:rFonts w:ascii="Times New Roman" w:eastAsia="Times New Roman" w:hAnsi="Times New Roman" w:cs="Times New Roman"/>
      <w:sz w:val="24"/>
      <w:szCs w:val="20"/>
      <w:lang w:eastAsia="ru-RU"/>
    </w:rPr>
  </w:style>
  <w:style w:type="paragraph" w:styleId="aa">
    <w:name w:val="Body Text Indent"/>
    <w:basedOn w:val="a"/>
    <w:link w:val="ab"/>
    <w:rsid w:val="004607FE"/>
    <w:pPr>
      <w:ind w:firstLine="708"/>
      <w:jc w:val="both"/>
    </w:pPr>
    <w:rPr>
      <w:szCs w:val="20"/>
    </w:rPr>
  </w:style>
  <w:style w:type="character" w:customStyle="1" w:styleId="ab">
    <w:name w:val="Основной текст с отступом Знак"/>
    <w:basedOn w:val="a0"/>
    <w:link w:val="aa"/>
    <w:rsid w:val="004607FE"/>
    <w:rPr>
      <w:rFonts w:ascii="Times New Roman" w:eastAsia="Times New Roman" w:hAnsi="Times New Roman" w:cs="Times New Roman"/>
      <w:sz w:val="24"/>
      <w:szCs w:val="20"/>
      <w:lang w:eastAsia="ru-RU"/>
    </w:rPr>
  </w:style>
  <w:style w:type="paragraph" w:styleId="2">
    <w:name w:val="Body Text Indent 2"/>
    <w:basedOn w:val="a"/>
    <w:link w:val="20"/>
    <w:rsid w:val="004607FE"/>
    <w:pPr>
      <w:ind w:firstLine="709"/>
      <w:jc w:val="both"/>
    </w:pPr>
    <w:rPr>
      <w:szCs w:val="20"/>
    </w:rPr>
  </w:style>
  <w:style w:type="character" w:customStyle="1" w:styleId="20">
    <w:name w:val="Основной текст с отступом 2 Знак"/>
    <w:basedOn w:val="a0"/>
    <w:link w:val="2"/>
    <w:rsid w:val="004607FE"/>
    <w:rPr>
      <w:rFonts w:ascii="Times New Roman" w:eastAsia="Times New Roman" w:hAnsi="Times New Roman" w:cs="Times New Roman"/>
      <w:sz w:val="24"/>
      <w:szCs w:val="20"/>
      <w:lang w:eastAsia="ru-RU"/>
    </w:rPr>
  </w:style>
  <w:style w:type="paragraph" w:customStyle="1" w:styleId="ConsNonformat">
    <w:name w:val="ConsNonformat"/>
    <w:rsid w:val="004607F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07FE"/>
    <w:rPr>
      <w:rFonts w:ascii="Courier New" w:hAnsi="Courier New"/>
      <w:sz w:val="20"/>
      <w:szCs w:val="20"/>
    </w:rPr>
  </w:style>
  <w:style w:type="character" w:customStyle="1" w:styleId="ad">
    <w:name w:val="Текст Знак"/>
    <w:basedOn w:val="a0"/>
    <w:link w:val="ac"/>
    <w:uiPriority w:val="99"/>
    <w:rsid w:val="004607F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607FE"/>
    <w:pPr>
      <w:widowControl w:val="0"/>
      <w:ind w:firstLine="720"/>
      <w:jc w:val="both"/>
    </w:pPr>
    <w:rPr>
      <w:rFonts w:ascii="Arial" w:hAnsi="Arial"/>
    </w:rPr>
  </w:style>
  <w:style w:type="paragraph" w:customStyle="1" w:styleId="3">
    <w:name w:val="Текст3"/>
    <w:basedOn w:val="a"/>
    <w:rsid w:val="004607FE"/>
    <w:rPr>
      <w:rFonts w:ascii="Courier New" w:hAnsi="Courier New"/>
      <w:sz w:val="20"/>
      <w:szCs w:val="20"/>
    </w:rPr>
  </w:style>
  <w:style w:type="paragraph" w:customStyle="1" w:styleId="32">
    <w:name w:val="Основной текст с отступом 32"/>
    <w:basedOn w:val="a"/>
    <w:rsid w:val="004607F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607FE"/>
    <w:rPr>
      <w:rFonts w:ascii="Calibri" w:eastAsia="Lucida Sans Unicode" w:hAnsi="Calibri" w:cs="Calibri"/>
      <w:color w:val="00000A"/>
    </w:rPr>
  </w:style>
  <w:style w:type="character" w:styleId="ae">
    <w:name w:val="Hyperlink"/>
    <w:uiPriority w:val="99"/>
    <w:rsid w:val="00D020DB"/>
    <w:rPr>
      <w:color w:val="0000FF"/>
      <w:u w:val="single"/>
    </w:rPr>
  </w:style>
  <w:style w:type="paragraph" w:styleId="af">
    <w:name w:val="Normal (Web)"/>
    <w:aliases w:val="Обычный (Web)"/>
    <w:basedOn w:val="a"/>
    <w:link w:val="af0"/>
    <w:uiPriority w:val="99"/>
    <w:unhideWhenUsed/>
    <w:rsid w:val="00D020DB"/>
    <w:pPr>
      <w:spacing w:before="100" w:beforeAutospacing="1" w:after="100" w:afterAutospacing="1"/>
    </w:pPr>
  </w:style>
  <w:style w:type="character" w:customStyle="1" w:styleId="af0">
    <w:name w:val="Обычный (веб) Знак"/>
    <w:aliases w:val="Обычный (Web) Знак"/>
    <w:link w:val="af"/>
    <w:uiPriority w:val="99"/>
    <w:rsid w:val="00D020DB"/>
    <w:rPr>
      <w:rFonts w:ascii="Times New Roman" w:eastAsia="Times New Roman" w:hAnsi="Times New Roman" w:cs="Times New Roman"/>
      <w:sz w:val="24"/>
      <w:szCs w:val="24"/>
      <w:lang w:eastAsia="ru-RU"/>
    </w:rPr>
  </w:style>
  <w:style w:type="paragraph" w:customStyle="1" w:styleId="western">
    <w:name w:val="western"/>
    <w:basedOn w:val="a"/>
    <w:rsid w:val="00D020DB"/>
    <w:pPr>
      <w:spacing w:before="100" w:beforeAutospacing="1" w:after="100" w:afterAutospacing="1"/>
    </w:pPr>
  </w:style>
  <w:style w:type="paragraph" w:customStyle="1" w:styleId="p8">
    <w:name w:val="p8"/>
    <w:basedOn w:val="a"/>
    <w:rsid w:val="00D020DB"/>
    <w:pPr>
      <w:spacing w:before="100" w:beforeAutospacing="1" w:after="100" w:afterAutospacing="1"/>
    </w:pPr>
  </w:style>
  <w:style w:type="character" w:customStyle="1" w:styleId="s3">
    <w:name w:val="s3"/>
    <w:basedOn w:val="a0"/>
    <w:rsid w:val="00D020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11</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2019-05-07T01:35:00Z</dcterms:created>
  <dcterms:modified xsi:type="dcterms:W3CDTF">2019-05-07T05:56:00Z</dcterms:modified>
</cp:coreProperties>
</file>