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2A" w:rsidRDefault="00066D2A" w:rsidP="00066D2A">
      <w:pPr>
        <w:jc w:val="center"/>
        <w:rPr>
          <w:b/>
          <w:sz w:val="40"/>
          <w:szCs w:val="40"/>
        </w:rPr>
      </w:pPr>
      <w:r>
        <w:rPr>
          <w:b/>
          <w:sz w:val="40"/>
          <w:szCs w:val="40"/>
        </w:rPr>
        <w:t>Общество с ограниченной ответственностью</w:t>
      </w:r>
    </w:p>
    <w:p w:rsidR="00066D2A" w:rsidRDefault="00066D2A" w:rsidP="00066D2A">
      <w:pPr>
        <w:jc w:val="center"/>
        <w:rPr>
          <w:b/>
          <w:sz w:val="40"/>
          <w:szCs w:val="40"/>
        </w:rPr>
      </w:pPr>
      <w:r>
        <w:rPr>
          <w:b/>
          <w:sz w:val="40"/>
          <w:szCs w:val="40"/>
        </w:rPr>
        <w:t>«Контракт»</w:t>
      </w:r>
    </w:p>
    <w:p w:rsidR="00066D2A" w:rsidRDefault="00066D2A" w:rsidP="00066D2A">
      <w:pPr>
        <w:jc w:val="both"/>
        <w:rPr>
          <w:b/>
          <w:sz w:val="20"/>
          <w:szCs w:val="20"/>
        </w:rPr>
      </w:pPr>
      <w:r>
        <w:rPr>
          <w:b/>
          <w:sz w:val="20"/>
          <w:szCs w:val="20"/>
        </w:rPr>
        <w:t>_____________________________________________________________________________________</w:t>
      </w:r>
    </w:p>
    <w:p w:rsidR="00066D2A" w:rsidRDefault="00066D2A" w:rsidP="00066D2A">
      <w:pPr>
        <w:jc w:val="center"/>
        <w:rPr>
          <w:b/>
          <w:sz w:val="20"/>
          <w:szCs w:val="20"/>
        </w:rPr>
      </w:pPr>
      <w:r>
        <w:rPr>
          <w:b/>
          <w:sz w:val="20"/>
          <w:szCs w:val="20"/>
        </w:rPr>
        <w:t xml:space="preserve">664035, Иркутская область, </w:t>
      </w:r>
      <w:proofErr w:type="gramStart"/>
      <w:r>
        <w:rPr>
          <w:b/>
          <w:sz w:val="20"/>
          <w:szCs w:val="20"/>
        </w:rPr>
        <w:t>г</w:t>
      </w:r>
      <w:proofErr w:type="gramEnd"/>
      <w:r>
        <w:rPr>
          <w:b/>
          <w:sz w:val="20"/>
          <w:szCs w:val="20"/>
        </w:rPr>
        <w:t>. Иркутск, ул. Шевцова, д. 68,т. (3952) 48-27-09,  ИНН/КПП 3812127694/384901001</w:t>
      </w:r>
    </w:p>
    <w:p w:rsidR="00066D2A" w:rsidRDefault="00066D2A" w:rsidP="00066D2A">
      <w:pPr>
        <w:jc w:val="center"/>
        <w:rPr>
          <w:b/>
          <w:sz w:val="20"/>
          <w:szCs w:val="20"/>
        </w:rPr>
      </w:pPr>
      <w:r>
        <w:rPr>
          <w:b/>
          <w:sz w:val="20"/>
          <w:szCs w:val="20"/>
        </w:rPr>
        <w:t xml:space="preserve">   </w:t>
      </w:r>
      <w:proofErr w:type="gramStart"/>
      <w:r>
        <w:rPr>
          <w:b/>
          <w:sz w:val="20"/>
          <w:szCs w:val="20"/>
        </w:rPr>
        <w:t>Р</w:t>
      </w:r>
      <w:proofErr w:type="gramEnd"/>
      <w:r>
        <w:rPr>
          <w:b/>
          <w:sz w:val="20"/>
          <w:szCs w:val="20"/>
        </w:rPr>
        <w:t>/с 40702810575660000080, Сибирский филиал ПАО РОСБАНК  г. Красноярск, БИК 040407388.</w:t>
      </w:r>
    </w:p>
    <w:p w:rsidR="00066D2A" w:rsidRDefault="00066D2A" w:rsidP="00066D2A">
      <w:pPr>
        <w:jc w:val="center"/>
        <w:rPr>
          <w:b/>
          <w:sz w:val="20"/>
          <w:szCs w:val="20"/>
        </w:rPr>
      </w:pPr>
    </w:p>
    <w:p w:rsidR="00066D2A" w:rsidRDefault="00066D2A" w:rsidP="00066D2A">
      <w:pPr>
        <w:rPr>
          <w:b/>
          <w:sz w:val="20"/>
          <w:szCs w:val="20"/>
        </w:rPr>
      </w:pPr>
      <w:r>
        <w:rPr>
          <w:b/>
          <w:sz w:val="20"/>
          <w:szCs w:val="20"/>
        </w:rPr>
        <w:t xml:space="preserve">Исх. № 1149 от 22.04.2019 г. </w:t>
      </w:r>
    </w:p>
    <w:p w:rsidR="00667218" w:rsidRPr="00C61C6F" w:rsidRDefault="00667218" w:rsidP="00667218">
      <w:pPr>
        <w:jc w:val="right"/>
        <w:rPr>
          <w:sz w:val="20"/>
          <w:szCs w:val="20"/>
        </w:rPr>
      </w:pPr>
      <w:bookmarkStart w:id="0" w:name="7.2"/>
      <w:bookmarkEnd w:id="0"/>
      <w:r w:rsidRPr="00C61C6F">
        <w:rPr>
          <w:sz w:val="20"/>
          <w:szCs w:val="20"/>
        </w:rPr>
        <w:t>Заказчику:</w:t>
      </w:r>
    </w:p>
    <w:p w:rsidR="00667218" w:rsidRPr="00C61C6F" w:rsidRDefault="00667218" w:rsidP="00667218">
      <w:pPr>
        <w:jc w:val="right"/>
        <w:rPr>
          <w:iCs/>
          <w:sz w:val="20"/>
          <w:szCs w:val="20"/>
          <w:u w:val="single"/>
        </w:rPr>
      </w:pPr>
      <w:r w:rsidRPr="00C61C6F">
        <w:rPr>
          <w:iCs/>
          <w:sz w:val="20"/>
          <w:szCs w:val="20"/>
          <w:u w:val="single"/>
        </w:rPr>
        <w:t xml:space="preserve">ОГАУЗ «Иркутская городская </w:t>
      </w:r>
    </w:p>
    <w:p w:rsidR="00667218" w:rsidRPr="00C61C6F" w:rsidRDefault="00667218" w:rsidP="00667218">
      <w:pPr>
        <w:jc w:val="right"/>
        <w:rPr>
          <w:sz w:val="20"/>
          <w:szCs w:val="20"/>
        </w:rPr>
      </w:pPr>
      <w:r w:rsidRPr="00C61C6F">
        <w:rPr>
          <w:iCs/>
          <w:sz w:val="20"/>
          <w:szCs w:val="20"/>
          <w:u w:val="single"/>
        </w:rPr>
        <w:t>клиническая больница № 8»</w:t>
      </w:r>
    </w:p>
    <w:p w:rsidR="00667218" w:rsidRPr="00C61C6F" w:rsidRDefault="00667218" w:rsidP="00667218">
      <w:pPr>
        <w:jc w:val="center"/>
        <w:rPr>
          <w:sz w:val="20"/>
          <w:szCs w:val="20"/>
        </w:rPr>
      </w:pPr>
    </w:p>
    <w:p w:rsidR="00667218" w:rsidRPr="00C61C6F" w:rsidRDefault="00667218" w:rsidP="00667218">
      <w:pPr>
        <w:jc w:val="center"/>
        <w:rPr>
          <w:sz w:val="20"/>
          <w:szCs w:val="20"/>
        </w:rPr>
      </w:pPr>
      <w:r w:rsidRPr="00C61C6F">
        <w:rPr>
          <w:sz w:val="20"/>
          <w:szCs w:val="20"/>
        </w:rPr>
        <w:t xml:space="preserve">Заявка на участие в запросе котировок </w:t>
      </w:r>
    </w:p>
    <w:p w:rsidR="00667218" w:rsidRPr="00C61C6F" w:rsidRDefault="00667218" w:rsidP="00667218">
      <w:pPr>
        <w:ind w:left="33"/>
        <w:jc w:val="center"/>
        <w:rPr>
          <w:bCs/>
          <w:sz w:val="22"/>
          <w:szCs w:val="22"/>
        </w:rPr>
      </w:pPr>
      <w:r w:rsidRPr="00C61C6F">
        <w:rPr>
          <w:sz w:val="20"/>
          <w:szCs w:val="20"/>
        </w:rPr>
        <w:t xml:space="preserve">на поставку </w:t>
      </w:r>
      <w:r w:rsidRPr="00C61C6F">
        <w:rPr>
          <w:bCs/>
          <w:sz w:val="20"/>
          <w:szCs w:val="20"/>
        </w:rPr>
        <w:t>индикаторов для паровой и воздушной стерилизации</w:t>
      </w:r>
    </w:p>
    <w:p w:rsidR="00667218" w:rsidRPr="00C61C6F" w:rsidRDefault="00667218" w:rsidP="00667218">
      <w:pPr>
        <w:jc w:val="center"/>
        <w:rPr>
          <w:sz w:val="20"/>
          <w:szCs w:val="20"/>
          <w:highlight w:val="yellow"/>
        </w:rPr>
      </w:pPr>
    </w:p>
    <w:p w:rsidR="00667218" w:rsidRPr="00C61C6F" w:rsidRDefault="00667218" w:rsidP="00667218">
      <w:pPr>
        <w:ind w:firstLine="708"/>
        <w:jc w:val="both"/>
        <w:rPr>
          <w:sz w:val="20"/>
          <w:szCs w:val="20"/>
        </w:rPr>
      </w:pPr>
      <w:r w:rsidRPr="00C61C6F">
        <w:rPr>
          <w:sz w:val="20"/>
          <w:szCs w:val="20"/>
        </w:rPr>
        <w:t xml:space="preserve">Изучив извещение о проведении запроса котировок поставку </w:t>
      </w:r>
      <w:r w:rsidRPr="00C61C6F">
        <w:rPr>
          <w:bCs/>
          <w:sz w:val="20"/>
          <w:szCs w:val="20"/>
        </w:rPr>
        <w:t>индикаторов для паровой и воздушной стерилизации</w:t>
      </w:r>
      <w:r w:rsidRPr="00C61C6F">
        <w:rPr>
          <w:sz w:val="20"/>
          <w:szCs w:val="20"/>
          <w:u w:val="single"/>
        </w:rPr>
        <w:t>,</w:t>
      </w:r>
      <w:r w:rsidRPr="00C61C6F">
        <w:rPr>
          <w:sz w:val="20"/>
          <w:szCs w:val="20"/>
        </w:rPr>
        <w:t xml:space="preserve"> выразив согласие участника закупки на поставку </w:t>
      </w:r>
      <w:r w:rsidRPr="00C61C6F">
        <w:rPr>
          <w:bCs/>
          <w:sz w:val="20"/>
          <w:szCs w:val="20"/>
        </w:rPr>
        <w:t>индикаторов для паровой и воздушной стерилизации</w:t>
      </w:r>
      <w:r w:rsidRPr="00C61C6F">
        <w:rPr>
          <w:sz w:val="20"/>
          <w:szCs w:val="20"/>
        </w:rPr>
        <w:t xml:space="preserve"> 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Pr="00C61C6F">
        <w:rPr>
          <w:sz w:val="28"/>
          <w:szCs w:val="28"/>
        </w:rPr>
        <w:t xml:space="preserve"> </w:t>
      </w:r>
      <w:r w:rsidRPr="00C61C6F">
        <w:rPr>
          <w:sz w:val="20"/>
          <w:szCs w:val="20"/>
        </w:rPr>
        <w:t xml:space="preserve">и, принимая на себя </w:t>
      </w:r>
      <w:proofErr w:type="gramStart"/>
      <w:r w:rsidRPr="00C61C6F">
        <w:rPr>
          <w:sz w:val="20"/>
          <w:szCs w:val="20"/>
        </w:rPr>
        <w:t>обязанность</w:t>
      </w:r>
      <w:proofErr w:type="gramEnd"/>
      <w:r w:rsidRPr="00C61C6F">
        <w:rPr>
          <w:sz w:val="20"/>
          <w:szCs w:val="20"/>
        </w:rPr>
        <w:t xml:space="preserve"> выполнять установленные в извещении о проведении запроса котировок в электронной </w:t>
      </w:r>
      <w:proofErr w:type="gramStart"/>
      <w:r w:rsidRPr="00C61C6F">
        <w:rPr>
          <w:sz w:val="20"/>
          <w:szCs w:val="20"/>
        </w:rPr>
        <w:t xml:space="preserve">форме требования и условия, </w:t>
      </w:r>
      <w:r w:rsidR="00066D2A" w:rsidRPr="00C61C6F">
        <w:rPr>
          <w:iCs/>
          <w:sz w:val="20"/>
          <w:szCs w:val="20"/>
          <w:u w:val="single"/>
        </w:rPr>
        <w:t>Общество с ограниченной ответственностью «Контракт»</w:t>
      </w:r>
      <w:r w:rsidRPr="00C61C6F">
        <w:rPr>
          <w:iCs/>
          <w:sz w:val="20"/>
          <w:szCs w:val="20"/>
          <w:u w:val="single"/>
        </w:rPr>
        <w:t xml:space="preserve"> </w:t>
      </w:r>
      <w:r w:rsidRPr="00C61C6F">
        <w:rPr>
          <w:sz w:val="20"/>
          <w:szCs w:val="20"/>
        </w:rPr>
        <w:t xml:space="preserve">в лице </w:t>
      </w:r>
      <w:r w:rsidR="00066D2A" w:rsidRPr="00C61C6F">
        <w:rPr>
          <w:sz w:val="20"/>
          <w:szCs w:val="20"/>
        </w:rPr>
        <w:t xml:space="preserve">Генерального директора </w:t>
      </w:r>
      <w:proofErr w:type="spellStart"/>
      <w:r w:rsidR="00066D2A" w:rsidRPr="00C61C6F">
        <w:rPr>
          <w:sz w:val="20"/>
          <w:szCs w:val="20"/>
        </w:rPr>
        <w:t>Подкорытовой</w:t>
      </w:r>
      <w:proofErr w:type="spellEnd"/>
      <w:r w:rsidR="00066D2A" w:rsidRPr="00C61C6F">
        <w:rPr>
          <w:sz w:val="20"/>
          <w:szCs w:val="20"/>
        </w:rPr>
        <w:t xml:space="preserve"> Юлии Петровны</w:t>
      </w:r>
      <w:r w:rsidRPr="00C61C6F">
        <w:rPr>
          <w:iCs/>
          <w:sz w:val="20"/>
          <w:szCs w:val="20"/>
        </w:rPr>
        <w:t>,</w:t>
      </w:r>
      <w:r w:rsidRPr="00C61C6F">
        <w:rPr>
          <w:sz w:val="20"/>
          <w:szCs w:val="20"/>
        </w:rPr>
        <w:t> действующего на основании </w:t>
      </w:r>
      <w:r w:rsidR="00066D2A" w:rsidRPr="00C61C6F">
        <w:rPr>
          <w:iCs/>
          <w:sz w:val="20"/>
          <w:szCs w:val="20"/>
          <w:u w:val="single"/>
        </w:rPr>
        <w:t>Устава</w:t>
      </w:r>
      <w:r w:rsidRPr="00C61C6F">
        <w:rPr>
          <w:iCs/>
          <w:sz w:val="20"/>
          <w:szCs w:val="20"/>
          <w:u w:val="single"/>
        </w:rPr>
        <w:t xml:space="preserve"> </w:t>
      </w:r>
      <w:r w:rsidRPr="00C61C6F">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5D3A1D" w:rsidRPr="00C61C6F">
        <w:rPr>
          <w:sz w:val="20"/>
          <w:szCs w:val="20"/>
        </w:rPr>
        <w:t xml:space="preserve">, на общую сумму </w:t>
      </w:r>
      <w:r w:rsidR="005D3A1D" w:rsidRPr="00C61C6F">
        <w:rPr>
          <w:b/>
          <w:sz w:val="20"/>
          <w:szCs w:val="20"/>
        </w:rPr>
        <w:t>47880 (Сорок семь тысяч восемьсот восемьдесят) рублей 00</w:t>
      </w:r>
      <w:proofErr w:type="gramEnd"/>
      <w:r w:rsidR="005D3A1D" w:rsidRPr="00C61C6F">
        <w:rPr>
          <w:b/>
          <w:sz w:val="20"/>
          <w:szCs w:val="20"/>
        </w:rPr>
        <w:t xml:space="preserve"> </w:t>
      </w:r>
      <w:r w:rsidRPr="00C61C6F">
        <w:rPr>
          <w:b/>
          <w:sz w:val="20"/>
          <w:szCs w:val="20"/>
        </w:rPr>
        <w:t>коп</w:t>
      </w:r>
      <w:r w:rsidRPr="00C61C6F">
        <w:rPr>
          <w:sz w:val="20"/>
          <w:szCs w:val="20"/>
        </w:rPr>
        <w:t xml:space="preserve">., </w:t>
      </w:r>
      <w:r w:rsidR="005D3A1D" w:rsidRPr="00C61C6F">
        <w:rPr>
          <w:iCs/>
          <w:sz w:val="20"/>
          <w:szCs w:val="20"/>
          <w:u w:val="single"/>
        </w:rPr>
        <w:t>Общество с ограниченной ответственностью «Контракт</w:t>
      </w:r>
      <w:proofErr w:type="gramStart"/>
      <w:r w:rsidR="005D3A1D" w:rsidRPr="00C61C6F">
        <w:rPr>
          <w:iCs/>
          <w:sz w:val="20"/>
          <w:szCs w:val="20"/>
          <w:u w:val="single"/>
        </w:rPr>
        <w:t>»</w:t>
      </w:r>
      <w:r w:rsidR="005D3A1D" w:rsidRPr="00C61C6F">
        <w:rPr>
          <w:sz w:val="20"/>
          <w:szCs w:val="20"/>
        </w:rPr>
        <w:t>н</w:t>
      </w:r>
      <w:proofErr w:type="gramEnd"/>
      <w:r w:rsidR="005D3A1D" w:rsidRPr="00C61C6F">
        <w:rPr>
          <w:sz w:val="20"/>
          <w:szCs w:val="20"/>
        </w:rPr>
        <w:t>е является плательщиком НДС</w:t>
      </w:r>
      <w:r w:rsidRPr="00C61C6F">
        <w:rPr>
          <w:sz w:val="20"/>
          <w:szCs w:val="20"/>
        </w:rPr>
        <w:t>.</w:t>
      </w:r>
    </w:p>
    <w:p w:rsidR="00667218" w:rsidRPr="00C61C6F" w:rsidRDefault="00667218" w:rsidP="00667218">
      <w:pPr>
        <w:ind w:firstLine="708"/>
        <w:jc w:val="both"/>
        <w:rPr>
          <w:iCs/>
          <w:sz w:val="20"/>
          <w:szCs w:val="20"/>
        </w:rPr>
      </w:pPr>
      <w:r w:rsidRPr="00C61C6F">
        <w:rPr>
          <w:sz w:val="20"/>
          <w:szCs w:val="20"/>
        </w:rPr>
        <w:t>Настоящим подтверждаем, что</w:t>
      </w:r>
      <w:r w:rsidRPr="00C61C6F">
        <w:rPr>
          <w:iCs/>
          <w:sz w:val="20"/>
          <w:szCs w:val="20"/>
        </w:rPr>
        <w:t>:</w:t>
      </w:r>
    </w:p>
    <w:p w:rsidR="00667218" w:rsidRPr="00C61C6F" w:rsidRDefault="00667218" w:rsidP="00667218">
      <w:pPr>
        <w:pStyle w:val="a6"/>
        <w:tabs>
          <w:tab w:val="left" w:pos="709"/>
        </w:tabs>
        <w:spacing w:after="0" w:line="100" w:lineRule="atLeast"/>
        <w:ind w:firstLine="709"/>
        <w:jc w:val="both"/>
        <w:rPr>
          <w:rFonts w:ascii="Times New Roman" w:eastAsia="Calibri" w:hAnsi="Times New Roman" w:cs="Times New Roman"/>
          <w:color w:val="auto"/>
          <w:sz w:val="20"/>
          <w:szCs w:val="20"/>
        </w:rPr>
      </w:pPr>
      <w:r w:rsidRPr="00C61C6F">
        <w:rPr>
          <w:rFonts w:ascii="Times New Roman" w:eastAsia="Calibri" w:hAnsi="Times New Roman" w:cs="Times New Roman"/>
          <w:color w:val="auto"/>
          <w:sz w:val="20"/>
          <w:szCs w:val="20"/>
        </w:rPr>
        <w:t xml:space="preserve">- в отношении </w:t>
      </w:r>
      <w:r w:rsidR="005D3A1D" w:rsidRPr="00C61C6F">
        <w:rPr>
          <w:rFonts w:ascii="Times New Roman" w:hAnsi="Times New Roman" w:cs="Times New Roman"/>
          <w:iCs/>
          <w:sz w:val="20"/>
          <w:szCs w:val="20"/>
          <w:u w:val="single"/>
        </w:rPr>
        <w:t xml:space="preserve">Общества с ограниченной ответственностью «Контракт» </w:t>
      </w:r>
      <w:r w:rsidRPr="00C61C6F">
        <w:rPr>
          <w:rFonts w:ascii="Times New Roman" w:eastAsia="Calibri" w:hAnsi="Times New Roman" w:cs="Times New Roman"/>
          <w:color w:val="auto"/>
          <w:sz w:val="20"/>
          <w:szCs w:val="20"/>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67218" w:rsidRPr="00C61C6F" w:rsidRDefault="00667218" w:rsidP="00667218">
      <w:pPr>
        <w:pStyle w:val="a6"/>
        <w:tabs>
          <w:tab w:val="left" w:pos="709"/>
        </w:tabs>
        <w:spacing w:after="0" w:line="100" w:lineRule="atLeast"/>
        <w:ind w:firstLine="709"/>
        <w:jc w:val="both"/>
        <w:rPr>
          <w:rFonts w:ascii="Times New Roman" w:eastAsia="Calibri" w:hAnsi="Times New Roman" w:cs="Times New Roman"/>
          <w:color w:val="auto"/>
          <w:sz w:val="20"/>
          <w:szCs w:val="20"/>
        </w:rPr>
      </w:pPr>
      <w:r w:rsidRPr="00C61C6F">
        <w:rPr>
          <w:rFonts w:ascii="Times New Roman" w:eastAsia="Calibri" w:hAnsi="Times New Roman" w:cs="Times New Roman"/>
          <w:color w:val="auto"/>
          <w:sz w:val="20"/>
          <w:szCs w:val="20"/>
        </w:rPr>
        <w:t xml:space="preserve">- деятельность </w:t>
      </w:r>
      <w:r w:rsidR="005D3A1D" w:rsidRPr="00C61C6F">
        <w:rPr>
          <w:rFonts w:ascii="Times New Roman" w:hAnsi="Times New Roman" w:cs="Times New Roman"/>
          <w:iCs/>
          <w:sz w:val="20"/>
          <w:szCs w:val="20"/>
          <w:u w:val="single"/>
        </w:rPr>
        <w:t>Общества с ограниченной ответственностью «Контракт</w:t>
      </w:r>
      <w:proofErr w:type="gramStart"/>
      <w:r w:rsidR="005D3A1D" w:rsidRPr="00C61C6F">
        <w:rPr>
          <w:rFonts w:ascii="Times New Roman" w:hAnsi="Times New Roman" w:cs="Times New Roman"/>
          <w:iCs/>
          <w:sz w:val="20"/>
          <w:szCs w:val="20"/>
          <w:u w:val="single"/>
        </w:rPr>
        <w:t>»</w:t>
      </w:r>
      <w:r w:rsidRPr="00C61C6F">
        <w:rPr>
          <w:rFonts w:ascii="Times New Roman" w:eastAsia="Calibri" w:hAnsi="Times New Roman" w:cs="Times New Roman"/>
          <w:color w:val="auto"/>
          <w:sz w:val="20"/>
          <w:szCs w:val="20"/>
        </w:rPr>
        <w:t>н</w:t>
      </w:r>
      <w:proofErr w:type="gramEnd"/>
      <w:r w:rsidRPr="00C61C6F">
        <w:rPr>
          <w:rFonts w:ascii="Times New Roman" w:eastAsia="Calibri" w:hAnsi="Times New Roman" w:cs="Times New Roman"/>
          <w:color w:val="auto"/>
          <w:sz w:val="20"/>
          <w:szCs w:val="20"/>
        </w:rPr>
        <w:t>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667218" w:rsidRPr="00C61C6F" w:rsidRDefault="00667218" w:rsidP="00667218">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C61C6F">
        <w:rPr>
          <w:rFonts w:ascii="Times New Roman" w:eastAsia="Calibri" w:hAnsi="Times New Roman" w:cs="Times New Roman"/>
          <w:color w:val="auto"/>
          <w:sz w:val="20"/>
          <w:szCs w:val="20"/>
        </w:rPr>
        <w:tab/>
        <w:t xml:space="preserve">- у </w:t>
      </w:r>
      <w:r w:rsidR="005D3A1D" w:rsidRPr="00C61C6F">
        <w:rPr>
          <w:rFonts w:ascii="Times New Roman" w:hAnsi="Times New Roman" w:cs="Times New Roman"/>
          <w:iCs/>
          <w:sz w:val="20"/>
          <w:szCs w:val="20"/>
          <w:u w:val="single"/>
        </w:rPr>
        <w:t>Общества с ограниченной ответственностью «Контракт</w:t>
      </w:r>
      <w:proofErr w:type="gramStart"/>
      <w:r w:rsidR="005D3A1D" w:rsidRPr="00C61C6F">
        <w:rPr>
          <w:rFonts w:ascii="Times New Roman" w:hAnsi="Times New Roman" w:cs="Times New Roman"/>
          <w:iCs/>
          <w:sz w:val="20"/>
          <w:szCs w:val="20"/>
          <w:u w:val="single"/>
        </w:rPr>
        <w:t>»</w:t>
      </w:r>
      <w:r w:rsidRPr="00C61C6F">
        <w:rPr>
          <w:rFonts w:ascii="Times New Roman" w:eastAsia="Calibri" w:hAnsi="Times New Roman" w:cs="Times New Roman"/>
          <w:color w:val="auto"/>
          <w:sz w:val="20"/>
          <w:szCs w:val="20"/>
        </w:rPr>
        <w:t>о</w:t>
      </w:r>
      <w:proofErr w:type="gramEnd"/>
      <w:r w:rsidRPr="00C61C6F">
        <w:rPr>
          <w:rFonts w:ascii="Times New Roman" w:eastAsia="Calibri" w:hAnsi="Times New Roman" w:cs="Times New Roman"/>
          <w:color w:val="auto"/>
          <w:sz w:val="20"/>
          <w:szCs w:val="20"/>
        </w:rPr>
        <w:t xml:space="preserve">тсутствуют недоимки по налогам, сборам, задолженности по иным обязательным платежам в бюджеты бюджетной системы Российской Федерации </w:t>
      </w:r>
      <w:r w:rsidRPr="00C61C6F">
        <w:rPr>
          <w:rFonts w:ascii="Times New Roman" w:hAnsi="Times New Roman" w:cs="Times New Roman"/>
          <w:color w:val="auto"/>
          <w:sz w:val="20"/>
          <w:szCs w:val="20"/>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C61C6F">
        <w:rPr>
          <w:rFonts w:ascii="Times New Roman" w:hAnsi="Times New Roman" w:cs="Times New Roman"/>
          <w:color w:val="auto"/>
          <w:sz w:val="20"/>
          <w:szCs w:val="20"/>
        </w:rPr>
        <w:t>заявителя</w:t>
      </w:r>
      <w:proofErr w:type="gramEnd"/>
      <w:r w:rsidRPr="00C61C6F">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C61C6F">
        <w:rPr>
          <w:rStyle w:val="a5"/>
          <w:rFonts w:ascii="Times New Roman" w:hAnsi="Times New Roman" w:cs="Times New Roman"/>
          <w:color w:val="auto"/>
          <w:sz w:val="20"/>
          <w:szCs w:val="20"/>
        </w:rPr>
        <w:footnoteReference w:id="1"/>
      </w:r>
      <w:r w:rsidRPr="00C61C6F">
        <w:rPr>
          <w:rFonts w:ascii="Times New Roman" w:hAnsi="Times New Roman" w:cs="Times New Roman"/>
          <w:color w:val="auto"/>
          <w:sz w:val="20"/>
          <w:szCs w:val="20"/>
        </w:rPr>
        <w:t>;</w:t>
      </w:r>
    </w:p>
    <w:p w:rsidR="00667218" w:rsidRPr="00C61C6F" w:rsidRDefault="00667218" w:rsidP="00667218">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C61C6F">
        <w:rPr>
          <w:rFonts w:ascii="Times New Roman" w:hAnsi="Times New Roman" w:cs="Times New Roman"/>
          <w:sz w:val="20"/>
          <w:szCs w:val="20"/>
        </w:rPr>
        <w:tab/>
      </w:r>
      <w:proofErr w:type="gramStart"/>
      <w:r w:rsidRPr="00C61C6F">
        <w:rPr>
          <w:rFonts w:ascii="Times New Roman" w:hAnsi="Times New Roman" w:cs="Times New Roman"/>
          <w:sz w:val="20"/>
          <w:szCs w:val="20"/>
        </w:rPr>
        <w:t xml:space="preserve">- у </w:t>
      </w:r>
      <w:r w:rsidR="005D3A1D" w:rsidRPr="00C61C6F">
        <w:rPr>
          <w:rFonts w:ascii="Times New Roman" w:hAnsi="Times New Roman" w:cs="Times New Roman"/>
          <w:iCs/>
          <w:sz w:val="20"/>
          <w:szCs w:val="20"/>
          <w:u w:val="single"/>
        </w:rPr>
        <w:t>Общества с ограниченной ответственностью «Контракт»</w:t>
      </w:r>
      <w:r w:rsidRPr="00C61C6F">
        <w:rPr>
          <w:rFonts w:ascii="Times New Roman" w:hAnsi="Times New Roman" w:cs="Times New Roman"/>
          <w:sz w:val="20"/>
          <w:szCs w:val="20"/>
        </w:rPr>
        <w:t xml:space="preserve">- физического лица либо у руководителя, </w:t>
      </w:r>
      <w:r w:rsidRPr="00C61C6F">
        <w:rPr>
          <w:rFonts w:ascii="Times New Roman" w:hAnsi="Times New Roman" w:cs="Times New Roman"/>
          <w:color w:val="auto"/>
          <w:sz w:val="20"/>
          <w:szCs w:val="20"/>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w:t>
      </w:r>
      <w:proofErr w:type="gramEnd"/>
      <w:r w:rsidRPr="00C61C6F">
        <w:rPr>
          <w:rFonts w:ascii="Times New Roman" w:hAnsi="Times New Roman" w:cs="Times New Roman"/>
          <w:color w:val="auto"/>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67218" w:rsidRPr="00C61C6F" w:rsidRDefault="00667218" w:rsidP="00667218">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C61C6F">
        <w:rPr>
          <w:rFonts w:ascii="Times New Roman" w:hAnsi="Times New Roman" w:cs="Times New Roman"/>
          <w:sz w:val="20"/>
          <w:szCs w:val="20"/>
        </w:rPr>
        <w:tab/>
        <w:t xml:space="preserve">- </w:t>
      </w:r>
      <w:r w:rsidR="005D3A1D" w:rsidRPr="00C61C6F">
        <w:rPr>
          <w:rFonts w:ascii="Times New Roman" w:hAnsi="Times New Roman" w:cs="Times New Roman"/>
          <w:iCs/>
          <w:sz w:val="20"/>
          <w:szCs w:val="20"/>
          <w:u w:val="single"/>
        </w:rPr>
        <w:t>Общество с ограниченной ответственностью «Контракт</w:t>
      </w:r>
      <w:proofErr w:type="gramStart"/>
      <w:r w:rsidR="005D3A1D" w:rsidRPr="00C61C6F">
        <w:rPr>
          <w:rFonts w:ascii="Times New Roman" w:hAnsi="Times New Roman" w:cs="Times New Roman"/>
          <w:iCs/>
          <w:sz w:val="20"/>
          <w:szCs w:val="20"/>
          <w:u w:val="single"/>
        </w:rPr>
        <w:t>»</w:t>
      </w:r>
      <w:r w:rsidRPr="00C61C6F">
        <w:rPr>
          <w:rFonts w:ascii="Times New Roman" w:hAnsi="Times New Roman" w:cs="Times New Roman"/>
          <w:color w:val="auto"/>
          <w:sz w:val="20"/>
          <w:szCs w:val="20"/>
        </w:rPr>
        <w:t>н</w:t>
      </w:r>
      <w:proofErr w:type="gramEnd"/>
      <w:r w:rsidRPr="00C61C6F">
        <w:rPr>
          <w:rFonts w:ascii="Times New Roman" w:hAnsi="Times New Roman" w:cs="Times New Roman"/>
          <w:color w:val="auto"/>
          <w:sz w:val="20"/>
          <w:szCs w:val="20"/>
        </w:rPr>
        <w:t>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67218" w:rsidRPr="00C61C6F" w:rsidRDefault="00667218" w:rsidP="00667218">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C61C6F">
        <w:rPr>
          <w:rFonts w:ascii="Times New Roman" w:hAnsi="Times New Roman" w:cs="Times New Roman"/>
          <w:sz w:val="20"/>
          <w:szCs w:val="20"/>
        </w:rPr>
        <w:tab/>
        <w:t xml:space="preserve">- </w:t>
      </w:r>
      <w:r w:rsidR="005D3A1D" w:rsidRPr="00C61C6F">
        <w:rPr>
          <w:rFonts w:ascii="Times New Roman" w:hAnsi="Times New Roman" w:cs="Times New Roman"/>
          <w:iCs/>
          <w:sz w:val="20"/>
          <w:szCs w:val="20"/>
          <w:u w:val="single"/>
        </w:rPr>
        <w:t>Общество с ограниченной ответственностью «Контракт»</w:t>
      </w:r>
      <w:r w:rsidRPr="00C61C6F">
        <w:rPr>
          <w:rFonts w:ascii="Times New Roman" w:hAnsi="Times New Roman" w:cs="Times New Roman"/>
          <w:sz w:val="20"/>
          <w:szCs w:val="20"/>
        </w:rPr>
        <w:t xml:space="preserve"> </w:t>
      </w:r>
      <w:r w:rsidRPr="00C61C6F">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67218" w:rsidRPr="00C61C6F" w:rsidRDefault="00667218" w:rsidP="00667218">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C61C6F">
        <w:rPr>
          <w:rFonts w:ascii="Times New Roman" w:hAnsi="Times New Roman" w:cs="Times New Roman"/>
          <w:sz w:val="20"/>
          <w:szCs w:val="20"/>
        </w:rPr>
        <w:tab/>
      </w:r>
      <w:proofErr w:type="gramStart"/>
      <w:r w:rsidRPr="00C61C6F">
        <w:rPr>
          <w:rFonts w:ascii="Times New Roman" w:hAnsi="Times New Roman" w:cs="Times New Roman"/>
          <w:sz w:val="20"/>
          <w:szCs w:val="20"/>
        </w:rPr>
        <w:t xml:space="preserve">- между </w:t>
      </w:r>
      <w:r w:rsidR="005D3A1D" w:rsidRPr="00C61C6F">
        <w:rPr>
          <w:rFonts w:ascii="Times New Roman" w:hAnsi="Times New Roman" w:cs="Times New Roman"/>
          <w:iCs/>
          <w:sz w:val="20"/>
          <w:szCs w:val="20"/>
          <w:u w:val="single"/>
        </w:rPr>
        <w:t>Обществом с ограниченной ответственностью «Контракт»</w:t>
      </w:r>
      <w:r w:rsidRPr="00C61C6F">
        <w:rPr>
          <w:rFonts w:ascii="Times New Roman" w:hAnsi="Times New Roman" w:cs="Times New Roman"/>
          <w:sz w:val="20"/>
          <w:szCs w:val="20"/>
        </w:rPr>
        <w:t xml:space="preserve"> и Заказчиком отсутствует конфликт интересов,</w:t>
      </w:r>
      <w:r w:rsidRPr="00C61C6F">
        <w:rPr>
          <w:rFonts w:ascii="Times New Roman" w:hAnsi="Times New Roman" w:cs="Times New Roman"/>
          <w:sz w:val="28"/>
          <w:szCs w:val="28"/>
        </w:rPr>
        <w:t xml:space="preserve"> </w:t>
      </w:r>
      <w:r w:rsidRPr="00C61C6F">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C61C6F">
        <w:rPr>
          <w:rFonts w:ascii="Times New Roman" w:hAnsi="Times New Roman" w:cs="Times New Roman"/>
          <w:color w:val="auto"/>
          <w:sz w:val="20"/>
          <w:szCs w:val="20"/>
        </w:rPr>
        <w:t>выгодоприобретателями</w:t>
      </w:r>
      <w:proofErr w:type="spellEnd"/>
      <w:r w:rsidRPr="00C61C6F">
        <w:rPr>
          <w:rFonts w:ascii="Times New Roman" w:hAnsi="Times New Roman" w:cs="Times New Roman"/>
          <w:color w:val="auto"/>
          <w:sz w:val="20"/>
          <w:szCs w:val="20"/>
        </w:rPr>
        <w:t xml:space="preserve">, единоличным исполнительным </w:t>
      </w:r>
      <w:r w:rsidRPr="00C61C6F">
        <w:rPr>
          <w:rFonts w:ascii="Times New Roman" w:hAnsi="Times New Roman" w:cs="Times New Roman"/>
          <w:color w:val="auto"/>
          <w:sz w:val="20"/>
          <w:szCs w:val="20"/>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C61C6F">
        <w:rPr>
          <w:rFonts w:ascii="Times New Roman" w:hAnsi="Times New Roman" w:cs="Times New Roman"/>
          <w:color w:val="auto"/>
          <w:sz w:val="20"/>
          <w:szCs w:val="20"/>
        </w:rPr>
        <w:t xml:space="preserve"> </w:t>
      </w:r>
      <w:proofErr w:type="gramStart"/>
      <w:r w:rsidRPr="00C61C6F">
        <w:rPr>
          <w:rFonts w:ascii="Times New Roman" w:hAnsi="Times New Roman" w:cs="Times New Roman"/>
          <w:color w:val="auto"/>
          <w:sz w:val="20"/>
          <w:szCs w:val="20"/>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1C6F">
        <w:rPr>
          <w:rFonts w:ascii="Times New Roman" w:hAnsi="Times New Roman" w:cs="Times New Roman"/>
          <w:color w:val="auto"/>
          <w:sz w:val="20"/>
          <w:szCs w:val="20"/>
        </w:rPr>
        <w:t>неполнородными</w:t>
      </w:r>
      <w:proofErr w:type="spellEnd"/>
      <w:r w:rsidRPr="00C61C6F">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C61C6F">
        <w:rPr>
          <w:rFonts w:ascii="Times New Roman" w:hAnsi="Times New Roman" w:cs="Times New Roman"/>
          <w:color w:val="auto"/>
          <w:sz w:val="20"/>
          <w:szCs w:val="20"/>
        </w:rPr>
        <w:t xml:space="preserve"> Под </w:t>
      </w:r>
      <w:proofErr w:type="spellStart"/>
      <w:r w:rsidRPr="00C61C6F">
        <w:rPr>
          <w:rFonts w:ascii="Times New Roman" w:hAnsi="Times New Roman" w:cs="Times New Roman"/>
          <w:color w:val="auto"/>
          <w:sz w:val="20"/>
          <w:szCs w:val="20"/>
        </w:rPr>
        <w:t>выгодоприобретателями</w:t>
      </w:r>
      <w:proofErr w:type="spellEnd"/>
      <w:r w:rsidRPr="00C61C6F">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67218" w:rsidRPr="00C61C6F" w:rsidRDefault="00667218" w:rsidP="00667218">
      <w:pPr>
        <w:pStyle w:val="a6"/>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C61C6F">
        <w:rPr>
          <w:rFonts w:ascii="Times New Roman" w:hAnsi="Times New Roman" w:cs="Times New Roman"/>
          <w:sz w:val="20"/>
          <w:szCs w:val="20"/>
        </w:rPr>
        <w:t xml:space="preserve">- </w:t>
      </w:r>
      <w:r w:rsidR="005D3A1D" w:rsidRPr="00C61C6F">
        <w:rPr>
          <w:rFonts w:ascii="Times New Roman" w:hAnsi="Times New Roman" w:cs="Times New Roman"/>
          <w:iCs/>
          <w:sz w:val="20"/>
          <w:szCs w:val="20"/>
          <w:u w:val="single"/>
        </w:rPr>
        <w:t xml:space="preserve">Общество с ограниченной ответственностью «Контракт» </w:t>
      </w:r>
      <w:r w:rsidRPr="00C61C6F">
        <w:rPr>
          <w:rFonts w:ascii="Times New Roman" w:eastAsia="Times New Roman" w:hAnsi="Times New Roman" w:cs="Times New Roman"/>
          <w:iCs/>
          <w:sz w:val="20"/>
          <w:szCs w:val="20"/>
          <w:lang w:eastAsia="ru-RU"/>
        </w:rPr>
        <w:t xml:space="preserve">выражает </w:t>
      </w:r>
      <w:r w:rsidRPr="00C61C6F">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667218" w:rsidRPr="00C61C6F" w:rsidRDefault="00667218" w:rsidP="00667218">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667218" w:rsidRPr="00C61C6F" w:rsidRDefault="00667218" w:rsidP="00667218">
      <w:pPr>
        <w:ind w:left="2978"/>
        <w:rPr>
          <w:sz w:val="20"/>
          <w:szCs w:val="20"/>
        </w:rPr>
      </w:pPr>
    </w:p>
    <w:p w:rsidR="00667218" w:rsidRPr="00C61C6F" w:rsidRDefault="00667218" w:rsidP="00667218">
      <w:pPr>
        <w:ind w:left="2978"/>
        <w:rPr>
          <w:sz w:val="20"/>
          <w:szCs w:val="20"/>
        </w:rPr>
      </w:pPr>
    </w:p>
    <w:p w:rsidR="00667218" w:rsidRPr="00C61C6F" w:rsidRDefault="00667218" w:rsidP="00667218">
      <w:pPr>
        <w:ind w:left="2978"/>
        <w:rPr>
          <w:sz w:val="20"/>
          <w:szCs w:val="20"/>
        </w:rPr>
      </w:pPr>
    </w:p>
    <w:p w:rsidR="00667218" w:rsidRPr="00C61C6F" w:rsidRDefault="00667218" w:rsidP="00667218">
      <w:pPr>
        <w:ind w:left="2978"/>
        <w:rPr>
          <w:sz w:val="20"/>
          <w:szCs w:val="20"/>
        </w:rPr>
      </w:pPr>
    </w:p>
    <w:p w:rsidR="00667218" w:rsidRPr="00C61C6F" w:rsidRDefault="00667218" w:rsidP="00667218">
      <w:pPr>
        <w:ind w:left="2978"/>
        <w:rPr>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667218" w:rsidRDefault="00667218" w:rsidP="00667218">
      <w:pPr>
        <w:ind w:left="2978"/>
        <w:rPr>
          <w:b/>
          <w:sz w:val="20"/>
          <w:szCs w:val="20"/>
        </w:rPr>
      </w:pPr>
    </w:p>
    <w:p w:rsidR="005D3A1D" w:rsidRDefault="005D3A1D" w:rsidP="00667218">
      <w:pPr>
        <w:ind w:left="2978"/>
        <w:rPr>
          <w:b/>
          <w:sz w:val="20"/>
          <w:szCs w:val="20"/>
        </w:rPr>
      </w:pPr>
    </w:p>
    <w:p w:rsidR="005D3A1D" w:rsidRDefault="005D3A1D" w:rsidP="00667218">
      <w:pPr>
        <w:ind w:left="2978"/>
        <w:rPr>
          <w:b/>
          <w:sz w:val="20"/>
          <w:szCs w:val="20"/>
        </w:rPr>
      </w:pPr>
    </w:p>
    <w:p w:rsidR="005D3A1D" w:rsidRDefault="005D3A1D" w:rsidP="00667218">
      <w:pPr>
        <w:ind w:left="2978"/>
        <w:rPr>
          <w:b/>
          <w:sz w:val="20"/>
          <w:szCs w:val="20"/>
        </w:rPr>
      </w:pPr>
    </w:p>
    <w:p w:rsidR="005D3A1D" w:rsidRDefault="005D3A1D" w:rsidP="00667218">
      <w:pPr>
        <w:ind w:left="2978"/>
        <w:rPr>
          <w:b/>
          <w:sz w:val="20"/>
          <w:szCs w:val="20"/>
        </w:rPr>
      </w:pPr>
    </w:p>
    <w:p w:rsidR="00C61C6F" w:rsidRDefault="00C61C6F" w:rsidP="00667218">
      <w:pPr>
        <w:ind w:left="2978"/>
        <w:rPr>
          <w:b/>
          <w:sz w:val="20"/>
          <w:szCs w:val="20"/>
        </w:rPr>
      </w:pPr>
    </w:p>
    <w:sectPr w:rsidR="00C61C6F" w:rsidSect="00C61C6F">
      <w:footerReference w:type="default" r:id="rId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C95" w:rsidRDefault="000C0C95" w:rsidP="00667218">
      <w:r>
        <w:separator/>
      </w:r>
    </w:p>
  </w:endnote>
  <w:endnote w:type="continuationSeparator" w:id="0">
    <w:p w:rsidR="000C0C95" w:rsidRDefault="000C0C95" w:rsidP="00667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61C6F" w:rsidRDefault="00C61C6F">
        <w:pPr>
          <w:pStyle w:val="a7"/>
          <w:jc w:val="right"/>
        </w:pPr>
        <w:fldSimple w:instr=" PAGE   \* MERGEFORMAT ">
          <w:r w:rsidR="001939E6">
            <w:rPr>
              <w:noProof/>
            </w:rPr>
            <w:t>2</w:t>
          </w:r>
        </w:fldSimple>
      </w:p>
    </w:sdtContent>
  </w:sdt>
  <w:p w:rsidR="00C61C6F" w:rsidRDefault="00C61C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C95" w:rsidRDefault="000C0C95" w:rsidP="00667218">
      <w:r>
        <w:separator/>
      </w:r>
    </w:p>
  </w:footnote>
  <w:footnote w:type="continuationSeparator" w:id="0">
    <w:p w:rsidR="000C0C95" w:rsidRDefault="000C0C95" w:rsidP="00667218">
      <w:r>
        <w:continuationSeparator/>
      </w:r>
    </w:p>
  </w:footnote>
  <w:footnote w:id="1">
    <w:p w:rsidR="00C61C6F" w:rsidRPr="004B5113" w:rsidRDefault="00C61C6F" w:rsidP="00667218">
      <w:pPr>
        <w:pStyle w:val="a3"/>
        <w:jc w:val="both"/>
        <w:rPr>
          <w:sz w:val="18"/>
          <w:szCs w:val="18"/>
        </w:rPr>
      </w:pPr>
      <w:r>
        <w:rPr>
          <w:rStyle w:val="a5"/>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67218"/>
    <w:rsid w:val="00066D2A"/>
    <w:rsid w:val="0007767E"/>
    <w:rsid w:val="000C0C95"/>
    <w:rsid w:val="00110324"/>
    <w:rsid w:val="001939E6"/>
    <w:rsid w:val="0027557B"/>
    <w:rsid w:val="00335EDB"/>
    <w:rsid w:val="005D3A1D"/>
    <w:rsid w:val="00653728"/>
    <w:rsid w:val="00667218"/>
    <w:rsid w:val="00681090"/>
    <w:rsid w:val="008E0223"/>
    <w:rsid w:val="00AC667C"/>
    <w:rsid w:val="00C61C6F"/>
    <w:rsid w:val="00DA4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2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67218"/>
    <w:rPr>
      <w:sz w:val="20"/>
      <w:szCs w:val="20"/>
    </w:rPr>
  </w:style>
  <w:style w:type="character" w:customStyle="1" w:styleId="a4">
    <w:name w:val="Текст сноски Знак"/>
    <w:basedOn w:val="a0"/>
    <w:link w:val="a3"/>
    <w:semiHidden/>
    <w:rsid w:val="00667218"/>
    <w:rPr>
      <w:rFonts w:ascii="Times New Roman" w:eastAsia="Times New Roman" w:hAnsi="Times New Roman" w:cs="Times New Roman"/>
      <w:sz w:val="20"/>
      <w:szCs w:val="20"/>
      <w:lang w:eastAsia="ru-RU"/>
    </w:rPr>
  </w:style>
  <w:style w:type="character" w:styleId="a5">
    <w:name w:val="footnote reference"/>
    <w:basedOn w:val="a0"/>
    <w:semiHidden/>
    <w:unhideWhenUsed/>
    <w:rsid w:val="00667218"/>
    <w:rPr>
      <w:vertAlign w:val="superscript"/>
    </w:rPr>
  </w:style>
  <w:style w:type="paragraph" w:customStyle="1" w:styleId="a6">
    <w:name w:val="Базовый"/>
    <w:rsid w:val="00667218"/>
    <w:pPr>
      <w:suppressAutoHyphens/>
    </w:pPr>
    <w:rPr>
      <w:rFonts w:ascii="Calibri" w:eastAsia="Lucida Sans Unicode" w:hAnsi="Calibri" w:cs="Calibri"/>
      <w:color w:val="00000A"/>
    </w:rPr>
  </w:style>
  <w:style w:type="paragraph" w:styleId="a7">
    <w:name w:val="footer"/>
    <w:basedOn w:val="a"/>
    <w:link w:val="a8"/>
    <w:unhideWhenUsed/>
    <w:rsid w:val="00667218"/>
    <w:pPr>
      <w:tabs>
        <w:tab w:val="center" w:pos="4677"/>
        <w:tab w:val="right" w:pos="9355"/>
      </w:tabs>
    </w:pPr>
  </w:style>
  <w:style w:type="character" w:customStyle="1" w:styleId="a8">
    <w:name w:val="Нижний колонтитул Знак"/>
    <w:basedOn w:val="a0"/>
    <w:link w:val="a7"/>
    <w:rsid w:val="00667218"/>
    <w:rPr>
      <w:rFonts w:ascii="Times New Roman" w:eastAsia="Times New Roman" w:hAnsi="Times New Roman" w:cs="Times New Roman"/>
      <w:sz w:val="24"/>
      <w:szCs w:val="24"/>
      <w:lang w:eastAsia="ru-RU"/>
    </w:rPr>
  </w:style>
  <w:style w:type="paragraph" w:styleId="a9">
    <w:name w:val="No Spacing"/>
    <w:aliases w:val="для таблиц,Без интервала2,No Spacing,Без интервала1,No Spacing1,Без интервала11"/>
    <w:link w:val="aa"/>
    <w:uiPriority w:val="1"/>
    <w:qFormat/>
    <w:rsid w:val="008E0223"/>
    <w:pPr>
      <w:spacing w:after="0" w:line="240" w:lineRule="auto"/>
    </w:pPr>
  </w:style>
  <w:style w:type="character" w:customStyle="1" w:styleId="aa">
    <w:name w:val="Без интервала Знак"/>
    <w:aliases w:val="для таблиц Знак,Без интервала2 Знак,No Spacing Знак,Без интервала1 Знак,No Spacing1 Знак,Без интервала11 Знак"/>
    <w:link w:val="a9"/>
    <w:uiPriority w:val="1"/>
    <w:locked/>
    <w:rsid w:val="008E02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940</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7</cp:revision>
  <dcterms:created xsi:type="dcterms:W3CDTF">2019-04-22T06:39:00Z</dcterms:created>
  <dcterms:modified xsi:type="dcterms:W3CDTF">2019-04-22T08:06:00Z</dcterms:modified>
</cp:coreProperties>
</file>