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794C52" w:rsidRPr="00703174" w:rsidRDefault="00794C52" w:rsidP="00CA5E58">
      <w:pPr>
        <w:spacing w:line="360" w:lineRule="auto"/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106290">
        <w:t>5194</w:t>
      </w:r>
      <w:r w:rsidRPr="00703174">
        <w:t xml:space="preserve"> от </w:t>
      </w:r>
      <w:r w:rsidR="00106290">
        <w:t>04</w:t>
      </w:r>
      <w:r w:rsidRPr="00703174">
        <w:t>.</w:t>
      </w:r>
      <w:r w:rsidR="00703174" w:rsidRPr="00703174">
        <w:t>0</w:t>
      </w:r>
      <w:r w:rsidR="00106290">
        <w:t>4</w:t>
      </w:r>
      <w:r w:rsidR="00703174" w:rsidRPr="00703174">
        <w:t>.2019</w:t>
      </w:r>
      <w:r w:rsidRPr="00703174">
        <w:t xml:space="preserve"> г. на разъяснение положений </w:t>
      </w:r>
      <w:r w:rsidR="003917C2" w:rsidRPr="00703174">
        <w:rPr>
          <w:kern w:val="32"/>
        </w:rPr>
        <w:t>Извещения о проведении закупки на</w:t>
      </w:r>
      <w:r w:rsidR="003917C2" w:rsidRPr="00703174">
        <w:t xml:space="preserve"> поставку </w:t>
      </w:r>
      <w:r w:rsidR="00106290" w:rsidRPr="00106290">
        <w:rPr>
          <w:bCs/>
        </w:rPr>
        <w:t>лицензий на обновление СКЗИ «</w:t>
      </w:r>
      <w:proofErr w:type="spellStart"/>
      <w:r w:rsidR="00106290" w:rsidRPr="00106290">
        <w:rPr>
          <w:bCs/>
        </w:rPr>
        <w:t>КриптоПро</w:t>
      </w:r>
      <w:proofErr w:type="spellEnd"/>
      <w:r w:rsidR="00106290" w:rsidRPr="00106290">
        <w:rPr>
          <w:bCs/>
        </w:rPr>
        <w:t xml:space="preserve"> CSP» до версии 4.0 на одном месте</w:t>
      </w:r>
      <w:r w:rsidR="00703174" w:rsidRPr="00703174">
        <w:t xml:space="preserve"> </w:t>
      </w:r>
      <w:r w:rsidR="003917C2" w:rsidRPr="00703174">
        <w:rPr>
          <w:kern w:val="32"/>
        </w:rPr>
        <w:t xml:space="preserve">путем запроса котировок в электронной форме № </w:t>
      </w:r>
      <w:r w:rsidR="00703174" w:rsidRPr="00703174">
        <w:rPr>
          <w:kern w:val="32"/>
        </w:rPr>
        <w:t>0</w:t>
      </w:r>
      <w:r w:rsidR="00106290">
        <w:rPr>
          <w:kern w:val="32"/>
        </w:rPr>
        <w:t>61</w:t>
      </w:r>
      <w:r w:rsidR="003917C2" w:rsidRPr="00703174">
        <w:rPr>
          <w:kern w:val="32"/>
        </w:rPr>
        <w:t>-1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 xml:space="preserve"> (№ 31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>07</w:t>
      </w:r>
      <w:r w:rsidR="00106290">
        <w:rPr>
          <w:kern w:val="32"/>
        </w:rPr>
        <w:t>723452</w:t>
      </w:r>
      <w:r w:rsidRPr="00703174">
        <w:rPr>
          <w:kern w:val="32"/>
        </w:rPr>
        <w:t xml:space="preserve">) </w:t>
      </w:r>
      <w:r w:rsidRPr="00703174">
        <w:t>(далее – Извещение) сообщаем нижеследующее:</w:t>
      </w:r>
    </w:p>
    <w:p w:rsidR="00794C52" w:rsidRPr="00703174" w:rsidRDefault="00794C52" w:rsidP="00CA5E58">
      <w:pPr>
        <w:spacing w:line="360" w:lineRule="auto"/>
        <w:ind w:firstLine="708"/>
        <w:jc w:val="both"/>
      </w:pP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070"/>
        <w:gridCol w:w="5103"/>
      </w:tblGrid>
      <w:tr w:rsidR="003917C2" w:rsidRPr="00703174" w:rsidTr="00703174">
        <w:tc>
          <w:tcPr>
            <w:tcW w:w="567" w:type="dxa"/>
          </w:tcPr>
          <w:p w:rsidR="003917C2" w:rsidRPr="00703174" w:rsidRDefault="003917C2" w:rsidP="00CA5E58">
            <w:pPr>
              <w:spacing w:line="360" w:lineRule="auto"/>
            </w:pPr>
            <w:r w:rsidRPr="00703174">
              <w:t xml:space="preserve">№ </w:t>
            </w:r>
            <w:proofErr w:type="spellStart"/>
            <w:proofErr w:type="gramStart"/>
            <w:r w:rsidRPr="00703174">
              <w:t>п</w:t>
            </w:r>
            <w:proofErr w:type="spellEnd"/>
            <w:proofErr w:type="gramEnd"/>
            <w:r w:rsidRPr="00703174">
              <w:t>/</w:t>
            </w:r>
            <w:proofErr w:type="spellStart"/>
            <w:r w:rsidRPr="00703174">
              <w:t>п</w:t>
            </w:r>
            <w:proofErr w:type="spellEnd"/>
          </w:p>
        </w:tc>
        <w:tc>
          <w:tcPr>
            <w:tcW w:w="5070" w:type="dxa"/>
          </w:tcPr>
          <w:p w:rsidR="003917C2" w:rsidRPr="00703174" w:rsidRDefault="003917C2" w:rsidP="00CA5E58">
            <w:pPr>
              <w:spacing w:line="360" w:lineRule="auto"/>
            </w:pPr>
            <w:r w:rsidRPr="00703174">
              <w:t>Содержание запроса на разъяснение положений Извещения</w:t>
            </w:r>
          </w:p>
        </w:tc>
        <w:tc>
          <w:tcPr>
            <w:tcW w:w="5103" w:type="dxa"/>
          </w:tcPr>
          <w:p w:rsidR="003917C2" w:rsidRPr="00703174" w:rsidRDefault="003917C2" w:rsidP="00CA5E58">
            <w:pPr>
              <w:spacing w:line="360" w:lineRule="auto"/>
              <w:jc w:val="both"/>
              <w:rPr>
                <w:bCs/>
              </w:rPr>
            </w:pPr>
            <w:r w:rsidRPr="00703174">
              <w:rPr>
                <w:bCs/>
              </w:rPr>
              <w:t>Содержание ответа на запрос:</w:t>
            </w:r>
          </w:p>
          <w:p w:rsidR="003917C2" w:rsidRPr="00703174" w:rsidRDefault="003917C2" w:rsidP="00CA5E58">
            <w:pPr>
              <w:spacing w:line="360" w:lineRule="auto"/>
            </w:pPr>
          </w:p>
        </w:tc>
      </w:tr>
      <w:tr w:rsidR="003917C2" w:rsidRPr="00703174" w:rsidTr="00703174">
        <w:tc>
          <w:tcPr>
            <w:tcW w:w="567" w:type="dxa"/>
          </w:tcPr>
          <w:p w:rsidR="003917C2" w:rsidRPr="00703174" w:rsidRDefault="003917C2" w:rsidP="00CA5E58">
            <w:pPr>
              <w:spacing w:line="360" w:lineRule="auto"/>
            </w:pPr>
            <w:r w:rsidRPr="00703174">
              <w:t>1.</w:t>
            </w:r>
          </w:p>
        </w:tc>
        <w:tc>
          <w:tcPr>
            <w:tcW w:w="5070" w:type="dxa"/>
          </w:tcPr>
          <w:p w:rsidR="003917C2" w:rsidRPr="00703174" w:rsidRDefault="00A40B88" w:rsidP="00CA5E58">
            <w:pPr>
              <w:suppressAutoHyphens/>
              <w:spacing w:line="360" w:lineRule="auto"/>
              <w:jc w:val="both"/>
            </w:pPr>
            <w:r>
              <w:rPr>
                <w:color w:val="000000"/>
                <w:shd w:val="clear" w:color="auto" w:fill="FFFFFF"/>
              </w:rPr>
              <w:t>В связи с тем, что период поставки лицензий выпадает на выходные дни (01.05-05.05 и 9.05-12.05) просим увеличить срок поставки с 20 календарных до 20 рабочих дней.</w:t>
            </w:r>
          </w:p>
        </w:tc>
        <w:tc>
          <w:tcPr>
            <w:tcW w:w="5103" w:type="dxa"/>
          </w:tcPr>
          <w:p w:rsidR="003917C2" w:rsidRPr="00703174" w:rsidRDefault="00CA5E58" w:rsidP="00A40B88">
            <w:pPr>
              <w:spacing w:line="360" w:lineRule="auto"/>
              <w:jc w:val="both"/>
            </w:pPr>
            <w:r>
              <w:rPr>
                <w:kern w:val="32"/>
              </w:rPr>
              <w:t>В Извещени</w:t>
            </w:r>
            <w:r w:rsidR="00A40B88">
              <w:rPr>
                <w:kern w:val="32"/>
              </w:rPr>
              <w:t>е</w:t>
            </w:r>
            <w:r w:rsidRPr="00176F86">
              <w:rPr>
                <w:kern w:val="32"/>
              </w:rPr>
              <w:t xml:space="preserve"> </w:t>
            </w:r>
            <w:r w:rsidR="00A40B88" w:rsidRPr="00703174">
              <w:rPr>
                <w:kern w:val="32"/>
              </w:rPr>
              <w:t>о проведении закупки на</w:t>
            </w:r>
            <w:r w:rsidR="00A40B88" w:rsidRPr="00703174">
              <w:t xml:space="preserve"> поставку </w:t>
            </w:r>
            <w:r w:rsidR="00A40B88" w:rsidRPr="00106290">
              <w:rPr>
                <w:bCs/>
              </w:rPr>
              <w:t>лицензий на обновление СКЗИ «</w:t>
            </w:r>
            <w:proofErr w:type="spellStart"/>
            <w:r w:rsidR="00A40B88" w:rsidRPr="00106290">
              <w:rPr>
                <w:bCs/>
              </w:rPr>
              <w:t>КриптоПро</w:t>
            </w:r>
            <w:proofErr w:type="spellEnd"/>
            <w:r w:rsidR="00A40B88" w:rsidRPr="00106290">
              <w:rPr>
                <w:bCs/>
              </w:rPr>
              <w:t xml:space="preserve"> CSP» до версии 4.0 на одном месте</w:t>
            </w:r>
            <w:r w:rsidR="00A40B88" w:rsidRPr="00703174">
              <w:t xml:space="preserve"> </w:t>
            </w:r>
            <w:r w:rsidR="00A40B88" w:rsidRPr="00703174">
              <w:rPr>
                <w:kern w:val="32"/>
              </w:rPr>
              <w:t>путем запроса котировок в электронной форме № 0</w:t>
            </w:r>
            <w:r w:rsidR="00A40B88">
              <w:rPr>
                <w:kern w:val="32"/>
              </w:rPr>
              <w:t>61</w:t>
            </w:r>
            <w:r w:rsidR="00A40B88" w:rsidRPr="00703174">
              <w:rPr>
                <w:kern w:val="32"/>
              </w:rPr>
              <w:t>-19</w:t>
            </w:r>
            <w:r>
              <w:rPr>
                <w:kern w:val="32"/>
              </w:rPr>
              <w:t xml:space="preserve"> (далее - Извещение) </w:t>
            </w:r>
            <w:r w:rsidR="00A40B88">
              <w:rPr>
                <w:kern w:val="32"/>
              </w:rPr>
              <w:t>внесены соответствующие изменения.</w:t>
            </w:r>
          </w:p>
        </w:tc>
      </w:tr>
    </w:tbl>
    <w:p w:rsidR="003917C2" w:rsidRPr="00703174" w:rsidRDefault="003917C2" w:rsidP="00CA5E58">
      <w:pPr>
        <w:tabs>
          <w:tab w:val="left" w:pos="1800"/>
        </w:tabs>
        <w:spacing w:line="360" w:lineRule="auto"/>
        <w:ind w:right="17"/>
        <w:jc w:val="both"/>
      </w:pPr>
    </w:p>
    <w:p w:rsidR="00A40B88" w:rsidRDefault="00A40B88" w:rsidP="00CA5E58">
      <w:pPr>
        <w:spacing w:line="360" w:lineRule="auto"/>
        <w:jc w:val="both"/>
      </w:pPr>
    </w:p>
    <w:p w:rsidR="00A40B88" w:rsidRDefault="00A40B88" w:rsidP="00CA5E58">
      <w:pPr>
        <w:spacing w:line="360" w:lineRule="auto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Pr="00801BA2" w:rsidRDefault="00794C52" w:rsidP="00794C52">
      <w:pPr>
        <w:jc w:val="both"/>
        <w:rPr>
          <w:sz w:val="16"/>
          <w:szCs w:val="16"/>
        </w:rPr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76F86"/>
    <w:rsid w:val="001F4339"/>
    <w:rsid w:val="00206674"/>
    <w:rsid w:val="003917C2"/>
    <w:rsid w:val="00420FA3"/>
    <w:rsid w:val="0049172E"/>
    <w:rsid w:val="004B5B54"/>
    <w:rsid w:val="0053188B"/>
    <w:rsid w:val="005972D6"/>
    <w:rsid w:val="005D5FCF"/>
    <w:rsid w:val="00703174"/>
    <w:rsid w:val="007263B3"/>
    <w:rsid w:val="007516F2"/>
    <w:rsid w:val="00794C52"/>
    <w:rsid w:val="00822A45"/>
    <w:rsid w:val="00831DBF"/>
    <w:rsid w:val="008A274B"/>
    <w:rsid w:val="009340EF"/>
    <w:rsid w:val="00974122"/>
    <w:rsid w:val="009E72B7"/>
    <w:rsid w:val="00A40B88"/>
    <w:rsid w:val="00A535B8"/>
    <w:rsid w:val="00AC7509"/>
    <w:rsid w:val="00AE0C15"/>
    <w:rsid w:val="00C07A51"/>
    <w:rsid w:val="00C13798"/>
    <w:rsid w:val="00CA5E58"/>
    <w:rsid w:val="00D53B0D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4</cp:revision>
  <dcterms:created xsi:type="dcterms:W3CDTF">2019-04-05T02:47:00Z</dcterms:created>
  <dcterms:modified xsi:type="dcterms:W3CDTF">2019-04-05T03:54:00Z</dcterms:modified>
</cp:coreProperties>
</file>