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D31EF">
        <w:rPr>
          <w:b/>
          <w:sz w:val="28"/>
          <w:szCs w:val="28"/>
        </w:rPr>
        <w:t>бахил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D31EF">
        <w:rPr>
          <w:b/>
          <w:kern w:val="32"/>
          <w:sz w:val="28"/>
          <w:szCs w:val="28"/>
        </w:rPr>
        <w:t>164-19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225E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D31EF">
              <w:rPr>
                <w:bCs/>
                <w:sz w:val="20"/>
                <w:szCs w:val="20"/>
              </w:rPr>
              <w:t>бахил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D31EF" w:rsidP="00BF5704">
            <w:pPr>
              <w:autoSpaceDE w:val="0"/>
              <w:autoSpaceDN w:val="0"/>
              <w:adjustRightInd w:val="0"/>
              <w:rPr>
                <w:sz w:val="20"/>
                <w:szCs w:val="20"/>
                <w:highlight w:val="yellow"/>
              </w:rPr>
            </w:pPr>
            <w:r w:rsidRPr="00AD31EF">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AD31EF">
              <w:rPr>
                <w:sz w:val="20"/>
                <w:szCs w:val="20"/>
              </w:rPr>
              <w:t>78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53B65"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653B65">
              <w:rPr>
                <w:sz w:val="20"/>
                <w:szCs w:val="20"/>
              </w:rPr>
              <w:t xml:space="preserve">, </w:t>
            </w:r>
          </w:p>
          <w:p w:rsidR="00CE2574" w:rsidRPr="00FE2446" w:rsidRDefault="00653B65"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proofErr w:type="gramStart"/>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653B65">
              <w:rPr>
                <w:sz w:val="20"/>
                <w:szCs w:val="20"/>
              </w:rPr>
              <w:t>31</w:t>
            </w:r>
            <w:r w:rsidR="004C0CCD">
              <w:rPr>
                <w:sz w:val="20"/>
                <w:szCs w:val="20"/>
              </w:rPr>
              <w:t>.</w:t>
            </w:r>
            <w:r w:rsidR="00653B65">
              <w:rPr>
                <w:sz w:val="20"/>
                <w:szCs w:val="20"/>
              </w:rPr>
              <w:t>12</w:t>
            </w:r>
            <w:r w:rsidR="00813379">
              <w:rPr>
                <w:sz w:val="20"/>
                <w:szCs w:val="20"/>
              </w:rPr>
              <w:t>.20</w:t>
            </w:r>
            <w:r w:rsidR="00653B65">
              <w:rPr>
                <w:sz w:val="20"/>
                <w:szCs w:val="20"/>
              </w:rPr>
              <w:t>19</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Ярославского, 300 (4 этаж), </w:t>
            </w:r>
            <w:r w:rsidR="00813379">
              <w:rPr>
                <w:sz w:val="20"/>
                <w:szCs w:val="20"/>
              </w:rPr>
              <w:t xml:space="preserve">ул. </w:t>
            </w:r>
            <w:r w:rsidR="000C6A7A">
              <w:rPr>
                <w:sz w:val="20"/>
                <w:szCs w:val="20"/>
              </w:rPr>
              <w:t>Баумана, 214А (</w:t>
            </w:r>
            <w:r w:rsidR="00AD31EF">
              <w:rPr>
                <w:sz w:val="20"/>
                <w:szCs w:val="20"/>
              </w:rPr>
              <w:t>2</w:t>
            </w:r>
            <w:r w:rsidR="00653B65">
              <w:rPr>
                <w:sz w:val="20"/>
                <w:szCs w:val="20"/>
              </w:rPr>
              <w:t xml:space="preserve"> этаж</w:t>
            </w:r>
            <w:r w:rsidR="000C6A7A">
              <w:rPr>
                <w:sz w:val="20"/>
                <w:szCs w:val="20"/>
              </w:rPr>
              <w:t>)</w:t>
            </w:r>
            <w:r w:rsidR="00AD31EF">
              <w:rPr>
                <w:sz w:val="20"/>
                <w:szCs w:val="20"/>
              </w:rPr>
              <w:t>, ул. Баумана, 206 (1 этаж), ул. Академика Образцова, 27Ш (2 этаж), ул. Партизанская, 74Ж (2 этаж)</w:t>
            </w:r>
            <w:r w:rsidRPr="00FE2446">
              <w:rPr>
                <w:sz w:val="20"/>
                <w:szCs w:val="20"/>
              </w:rPr>
              <w:t>.</w:t>
            </w:r>
            <w:proofErr w:type="gramEnd"/>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D31EF" w:rsidP="00AD31EF">
            <w:pPr>
              <w:tabs>
                <w:tab w:val="left" w:pos="6022"/>
              </w:tabs>
              <w:ind w:right="72"/>
              <w:rPr>
                <w:sz w:val="20"/>
                <w:szCs w:val="20"/>
              </w:rPr>
            </w:pPr>
            <w:r>
              <w:rPr>
                <w:sz w:val="20"/>
                <w:szCs w:val="20"/>
              </w:rPr>
              <w:t>607 590,00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шестьсот семь тысяч пятьсот девяносто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D31E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E0EDF">
              <w:rPr>
                <w:b/>
                <w:sz w:val="20"/>
                <w:szCs w:val="20"/>
              </w:rPr>
              <w:t>2</w:t>
            </w:r>
            <w:r w:rsidR="00AD31EF">
              <w:rPr>
                <w:b/>
                <w:sz w:val="20"/>
                <w:szCs w:val="20"/>
              </w:rPr>
              <w:t>9</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446D9">
              <w:rPr>
                <w:b/>
                <w:sz w:val="20"/>
                <w:szCs w:val="20"/>
              </w:rPr>
              <w:t>0</w:t>
            </w:r>
            <w:r w:rsidR="00AD31EF">
              <w:rPr>
                <w:b/>
                <w:sz w:val="20"/>
                <w:szCs w:val="20"/>
              </w:rPr>
              <w:t>6</w:t>
            </w:r>
            <w:r w:rsidRPr="00485047">
              <w:rPr>
                <w:b/>
                <w:sz w:val="20"/>
                <w:szCs w:val="20"/>
              </w:rPr>
              <w:t xml:space="preserve">» </w:t>
            </w:r>
            <w:r w:rsidR="009446D9">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AD31EF">
              <w:rPr>
                <w:sz w:val="20"/>
                <w:szCs w:val="20"/>
              </w:rPr>
              <w:t>9</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D31EF">
            <w:pPr>
              <w:jc w:val="both"/>
              <w:rPr>
                <w:sz w:val="20"/>
                <w:szCs w:val="20"/>
              </w:rPr>
            </w:pPr>
            <w:r w:rsidRPr="00FE2446">
              <w:rPr>
                <w:bCs/>
                <w:sz w:val="20"/>
                <w:szCs w:val="20"/>
              </w:rPr>
              <w:t>«</w:t>
            </w:r>
            <w:r w:rsidR="009446D9">
              <w:rPr>
                <w:bCs/>
                <w:sz w:val="20"/>
                <w:szCs w:val="20"/>
              </w:rPr>
              <w:t>0</w:t>
            </w:r>
            <w:r w:rsidR="00AD31EF">
              <w:rPr>
                <w:bCs/>
                <w:sz w:val="20"/>
                <w:szCs w:val="20"/>
              </w:rPr>
              <w:t>6</w:t>
            </w:r>
            <w:r w:rsidRPr="00FE2446">
              <w:rPr>
                <w:bCs/>
                <w:sz w:val="20"/>
                <w:szCs w:val="20"/>
              </w:rPr>
              <w:t xml:space="preserve">» </w:t>
            </w:r>
            <w:r w:rsidR="009446D9">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D31EF" w:rsidP="007C0DB3">
            <w:pPr>
              <w:autoSpaceDE w:val="0"/>
              <w:autoSpaceDN w:val="0"/>
              <w:adjustRightInd w:val="0"/>
              <w:jc w:val="both"/>
              <w:outlineLvl w:val="1"/>
              <w:rPr>
                <w:sz w:val="20"/>
                <w:szCs w:val="20"/>
              </w:rPr>
            </w:pPr>
            <w:r>
              <w:rPr>
                <w:sz w:val="20"/>
                <w:szCs w:val="20"/>
              </w:rPr>
              <w:t>30 379,50</w:t>
            </w:r>
            <w:r w:rsidR="0073495D">
              <w:rPr>
                <w:sz w:val="20"/>
                <w:szCs w:val="20"/>
              </w:rPr>
              <w:t xml:space="preserve"> </w:t>
            </w:r>
            <w:r w:rsidR="00A84ECD" w:rsidRPr="00FE2446">
              <w:rPr>
                <w:sz w:val="20"/>
                <w:szCs w:val="20"/>
              </w:rPr>
              <w:t>руб. (</w:t>
            </w:r>
            <w:r>
              <w:rPr>
                <w:sz w:val="20"/>
                <w:szCs w:val="20"/>
              </w:rPr>
              <w:t>тридцать тысяч триста семьдесят девять рублей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241D6">
            <w:pPr>
              <w:jc w:val="both"/>
              <w:rPr>
                <w:sz w:val="20"/>
                <w:szCs w:val="20"/>
              </w:rPr>
            </w:pPr>
            <w:r w:rsidRPr="00FE2446">
              <w:rPr>
                <w:sz w:val="20"/>
                <w:szCs w:val="20"/>
              </w:rPr>
              <w:t>«</w:t>
            </w:r>
            <w:r w:rsidR="00653B65">
              <w:rPr>
                <w:sz w:val="20"/>
                <w:szCs w:val="20"/>
              </w:rPr>
              <w:t>0</w:t>
            </w:r>
            <w:r w:rsidR="00AD31EF">
              <w:rPr>
                <w:sz w:val="20"/>
                <w:szCs w:val="20"/>
              </w:rPr>
              <w:t>5</w:t>
            </w:r>
            <w:r w:rsidR="00487F7E" w:rsidRPr="00FE2446">
              <w:rPr>
                <w:sz w:val="20"/>
                <w:szCs w:val="20"/>
              </w:rPr>
              <w:t xml:space="preserve">» </w:t>
            </w:r>
            <w:r w:rsidR="00D241D6">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446D9">
              <w:rPr>
                <w:b/>
                <w:sz w:val="20"/>
                <w:szCs w:val="20"/>
              </w:rPr>
              <w:t>0</w:t>
            </w:r>
            <w:r w:rsidR="00AD31EF">
              <w:rPr>
                <w:b/>
                <w:sz w:val="20"/>
                <w:szCs w:val="20"/>
              </w:rPr>
              <w:t>6</w:t>
            </w:r>
            <w:r w:rsidRPr="00485047">
              <w:rPr>
                <w:b/>
                <w:sz w:val="20"/>
                <w:szCs w:val="20"/>
              </w:rPr>
              <w:t>»</w:t>
            </w:r>
            <w:r w:rsidR="00DF1B1A" w:rsidRPr="00485047">
              <w:rPr>
                <w:b/>
                <w:sz w:val="20"/>
                <w:szCs w:val="20"/>
              </w:rPr>
              <w:t xml:space="preserve"> </w:t>
            </w:r>
            <w:r w:rsidR="009446D9">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AD31E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446D9">
              <w:rPr>
                <w:b/>
                <w:sz w:val="20"/>
                <w:szCs w:val="20"/>
              </w:rPr>
              <w:t>0</w:t>
            </w:r>
            <w:r w:rsidR="00AD31EF">
              <w:rPr>
                <w:b/>
                <w:sz w:val="20"/>
                <w:szCs w:val="20"/>
              </w:rPr>
              <w:t>6</w:t>
            </w:r>
            <w:r w:rsidR="00487F7E" w:rsidRPr="00485047">
              <w:rPr>
                <w:b/>
                <w:sz w:val="20"/>
                <w:szCs w:val="20"/>
              </w:rPr>
              <w:t xml:space="preserve">» </w:t>
            </w:r>
            <w:r w:rsidR="009446D9">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D31EF">
        <w:rPr>
          <w:b/>
          <w:sz w:val="20"/>
          <w:szCs w:val="20"/>
        </w:rPr>
        <w:t>бахил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D31EF">
        <w:rPr>
          <w:b/>
          <w:kern w:val="32"/>
          <w:sz w:val="20"/>
          <w:szCs w:val="20"/>
        </w:rPr>
        <w:t>164-19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D31EF">
        <w:rPr>
          <w:b/>
          <w:bCs/>
          <w:sz w:val="20"/>
        </w:rPr>
        <w:t>бахил медицинских одноразовых</w:t>
      </w:r>
      <w:r w:rsidRPr="005A07FA">
        <w:rPr>
          <w:b/>
          <w:bCs/>
          <w:sz w:val="20"/>
        </w:rPr>
        <w:t xml:space="preserve"> </w:t>
      </w:r>
      <w:bookmarkEnd w:id="2"/>
    </w:p>
    <w:p w:rsidR="00937DBB" w:rsidRPr="005A07FA" w:rsidRDefault="00937DBB" w:rsidP="000E4C5A">
      <w:pPr>
        <w:jc w:val="center"/>
        <w:rPr>
          <w:b/>
          <w:bCs/>
          <w:sz w:val="20"/>
          <w:szCs w:val="20"/>
        </w:rPr>
      </w:pPr>
    </w:p>
    <w:tbl>
      <w:tblPr>
        <w:tblW w:w="10349" w:type="dxa"/>
        <w:tblInd w:w="-34" w:type="dxa"/>
        <w:tblLayout w:type="fixed"/>
        <w:tblLook w:val="04A0"/>
      </w:tblPr>
      <w:tblGrid>
        <w:gridCol w:w="534"/>
        <w:gridCol w:w="1593"/>
        <w:gridCol w:w="5245"/>
        <w:gridCol w:w="709"/>
        <w:gridCol w:w="1135"/>
        <w:gridCol w:w="1133"/>
      </w:tblGrid>
      <w:tr w:rsidR="000E4C5A" w:rsidRPr="005A07FA" w:rsidTr="00AD31E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AD31EF" w:rsidRPr="00495A4D" w:rsidTr="00AD31EF">
        <w:trPr>
          <w:trHeight w:val="130"/>
        </w:trPr>
        <w:tc>
          <w:tcPr>
            <w:tcW w:w="534" w:type="dxa"/>
            <w:tcBorders>
              <w:top w:val="single" w:sz="4" w:space="0" w:color="auto"/>
              <w:left w:val="single" w:sz="4" w:space="0" w:color="auto"/>
              <w:bottom w:val="single" w:sz="4" w:space="0" w:color="auto"/>
              <w:right w:val="nil"/>
            </w:tcBorders>
            <w:shd w:val="clear" w:color="auto" w:fill="auto"/>
          </w:tcPr>
          <w:p w:rsidR="00AD31EF" w:rsidRPr="00AD31EF" w:rsidRDefault="00AD31EF" w:rsidP="00AD31EF">
            <w:pPr>
              <w:rPr>
                <w:sz w:val="20"/>
                <w:szCs w:val="20"/>
              </w:rPr>
            </w:pPr>
            <w:r w:rsidRPr="00AD31EF">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AD31EF" w:rsidRPr="00AD31EF" w:rsidRDefault="00AD31EF" w:rsidP="00AD31EF">
            <w:pPr>
              <w:autoSpaceDE w:val="0"/>
              <w:autoSpaceDN w:val="0"/>
              <w:adjustRightInd w:val="0"/>
              <w:jc w:val="both"/>
              <w:rPr>
                <w:bCs/>
                <w:sz w:val="20"/>
                <w:szCs w:val="20"/>
              </w:rPr>
            </w:pPr>
            <w:r w:rsidRPr="00AD31EF">
              <w:rPr>
                <w:bCs/>
                <w:sz w:val="20"/>
                <w:szCs w:val="20"/>
              </w:rPr>
              <w:t>Бахилы медицинские одноразовые</w:t>
            </w:r>
          </w:p>
        </w:tc>
        <w:tc>
          <w:tcPr>
            <w:tcW w:w="5245" w:type="dxa"/>
            <w:tcBorders>
              <w:top w:val="single" w:sz="4" w:space="0" w:color="auto"/>
              <w:left w:val="nil"/>
              <w:bottom w:val="single" w:sz="4" w:space="0" w:color="auto"/>
              <w:right w:val="single" w:sz="4" w:space="0" w:color="auto"/>
            </w:tcBorders>
          </w:tcPr>
          <w:p w:rsidR="00AD31EF" w:rsidRPr="00AD31EF" w:rsidRDefault="00AD31EF" w:rsidP="00AD31EF">
            <w:pPr>
              <w:rPr>
                <w:sz w:val="20"/>
                <w:szCs w:val="20"/>
              </w:rPr>
            </w:pPr>
            <w:r w:rsidRPr="00AD31EF">
              <w:rPr>
                <w:sz w:val="20"/>
                <w:szCs w:val="20"/>
              </w:rPr>
              <w:t xml:space="preserve">Высококачественные, износостойкие, толщина материала не менее 30 мкм, стянуты тугой резинкой, прочный шов. </w:t>
            </w:r>
          </w:p>
          <w:p w:rsidR="00AD31EF" w:rsidRPr="00AD31EF" w:rsidRDefault="00AD31EF" w:rsidP="00AD31EF">
            <w:pPr>
              <w:rPr>
                <w:color w:val="000000"/>
                <w:sz w:val="20"/>
                <w:szCs w:val="20"/>
                <w:shd w:val="clear" w:color="auto" w:fill="FFFFFF"/>
              </w:rPr>
            </w:pPr>
            <w:r w:rsidRPr="00AD31EF">
              <w:rPr>
                <w:color w:val="000000"/>
                <w:sz w:val="20"/>
                <w:szCs w:val="20"/>
                <w:shd w:val="clear" w:color="auto" w:fill="FFFFFF"/>
              </w:rPr>
              <w:t xml:space="preserve">Размер не менее 15см </w:t>
            </w:r>
            <w:proofErr w:type="spellStart"/>
            <w:r w:rsidRPr="00AD31EF">
              <w:rPr>
                <w:color w:val="000000"/>
                <w:sz w:val="20"/>
                <w:szCs w:val="20"/>
                <w:shd w:val="clear" w:color="auto" w:fill="FFFFFF"/>
              </w:rPr>
              <w:t>х</w:t>
            </w:r>
            <w:proofErr w:type="spellEnd"/>
            <w:r w:rsidRPr="00AD31EF">
              <w:rPr>
                <w:color w:val="000000"/>
                <w:sz w:val="20"/>
                <w:szCs w:val="20"/>
                <w:shd w:val="clear" w:color="auto" w:fill="FFFFFF"/>
              </w:rPr>
              <w:t xml:space="preserve"> 40см. </w:t>
            </w:r>
          </w:p>
          <w:p w:rsidR="00AD31EF" w:rsidRPr="00AD31EF" w:rsidRDefault="00AD31EF" w:rsidP="00AD31EF">
            <w:pPr>
              <w:rPr>
                <w:sz w:val="20"/>
                <w:szCs w:val="20"/>
              </w:rPr>
            </w:pPr>
            <w:r w:rsidRPr="00AD31EF">
              <w:rPr>
                <w:sz w:val="20"/>
                <w:szCs w:val="20"/>
              </w:rPr>
              <w:t xml:space="preserve">Применение: для чистых помещений, перевязочных, для посетителей медицинских учреждений.  </w:t>
            </w:r>
          </w:p>
          <w:p w:rsidR="00AD31EF" w:rsidRPr="00AD31EF" w:rsidRDefault="00AD31EF" w:rsidP="00AD31EF">
            <w:pPr>
              <w:rPr>
                <w:color w:val="000000"/>
                <w:sz w:val="20"/>
                <w:szCs w:val="20"/>
              </w:rPr>
            </w:pPr>
            <w:r w:rsidRPr="00AD31EF">
              <w:rPr>
                <w:sz w:val="20"/>
                <w:szCs w:val="20"/>
              </w:rPr>
              <w:t>Упаковка: 50 пар.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D31EF" w:rsidRPr="00AD31EF" w:rsidRDefault="00AD31EF" w:rsidP="00AD31EF">
            <w:pPr>
              <w:ind w:hanging="121"/>
              <w:jc w:val="center"/>
              <w:rPr>
                <w:color w:val="000000"/>
                <w:sz w:val="20"/>
                <w:szCs w:val="20"/>
              </w:rPr>
            </w:pPr>
            <w:r w:rsidRPr="00AD31EF">
              <w:rPr>
                <w:color w:val="000000"/>
                <w:sz w:val="20"/>
                <w:szCs w:val="20"/>
              </w:rPr>
              <w:t>пара</w:t>
            </w:r>
          </w:p>
        </w:tc>
        <w:tc>
          <w:tcPr>
            <w:tcW w:w="1135" w:type="dxa"/>
            <w:tcBorders>
              <w:top w:val="single" w:sz="4" w:space="0" w:color="auto"/>
              <w:left w:val="nil"/>
              <w:bottom w:val="single" w:sz="4" w:space="0" w:color="auto"/>
              <w:right w:val="single" w:sz="4" w:space="0" w:color="auto"/>
            </w:tcBorders>
            <w:shd w:val="clear" w:color="auto" w:fill="auto"/>
          </w:tcPr>
          <w:p w:rsidR="00AD31EF" w:rsidRPr="00AD31EF" w:rsidRDefault="00AD31EF" w:rsidP="00AD31EF">
            <w:pPr>
              <w:jc w:val="center"/>
              <w:rPr>
                <w:color w:val="000000"/>
                <w:sz w:val="20"/>
                <w:szCs w:val="20"/>
              </w:rPr>
            </w:pPr>
            <w:r>
              <w:rPr>
                <w:color w:val="000000"/>
                <w:sz w:val="20"/>
                <w:szCs w:val="20"/>
              </w:rPr>
              <w:t>322 500</w:t>
            </w:r>
          </w:p>
        </w:tc>
        <w:tc>
          <w:tcPr>
            <w:tcW w:w="1133" w:type="dxa"/>
            <w:tcBorders>
              <w:top w:val="single" w:sz="4" w:space="0" w:color="auto"/>
              <w:left w:val="nil"/>
              <w:bottom w:val="single" w:sz="4" w:space="0" w:color="auto"/>
              <w:right w:val="single" w:sz="4" w:space="0" w:color="auto"/>
            </w:tcBorders>
          </w:tcPr>
          <w:p w:rsidR="00AD31EF" w:rsidRPr="00495A4D" w:rsidRDefault="00AD31EF" w:rsidP="00123C79">
            <w:pPr>
              <w:jc w:val="center"/>
              <w:rPr>
                <w:sz w:val="20"/>
                <w:szCs w:val="20"/>
              </w:rPr>
            </w:pPr>
            <w:r>
              <w:rPr>
                <w:sz w:val="20"/>
                <w:szCs w:val="20"/>
              </w:rPr>
              <w:t>1,88</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AD31EF" w:rsidRPr="00AD31EF" w:rsidRDefault="00AD31EF" w:rsidP="00AD31EF">
      <w:pPr>
        <w:numPr>
          <w:ilvl w:val="0"/>
          <w:numId w:val="31"/>
        </w:numPr>
        <w:ind w:left="714" w:hanging="357"/>
        <w:jc w:val="both"/>
        <w:outlineLvl w:val="2"/>
        <w:rPr>
          <w:b/>
          <w:bCs/>
          <w:color w:val="626262"/>
          <w:sz w:val="20"/>
          <w:szCs w:val="20"/>
        </w:rPr>
      </w:pPr>
      <w:r w:rsidRPr="00AD31EF">
        <w:rPr>
          <w:sz w:val="20"/>
          <w:szCs w:val="20"/>
        </w:rPr>
        <w:t xml:space="preserve">Товар должен иметь остаточный срок годности на момент поставки не менее </w:t>
      </w:r>
      <w:r>
        <w:rPr>
          <w:sz w:val="20"/>
          <w:szCs w:val="20"/>
        </w:rPr>
        <w:t>8</w:t>
      </w:r>
      <w:r w:rsidRPr="00AD31EF">
        <w:rPr>
          <w:sz w:val="20"/>
          <w:szCs w:val="20"/>
        </w:rPr>
        <w:t>0%.</w:t>
      </w:r>
    </w:p>
    <w:p w:rsidR="000E2F75" w:rsidRPr="00DF5673" w:rsidRDefault="000E2F75" w:rsidP="00AD31EF">
      <w:pPr>
        <w:pStyle w:val="ad"/>
        <w:numPr>
          <w:ilvl w:val="0"/>
          <w:numId w:val="31"/>
        </w:numPr>
        <w:suppressAutoHyphens w:val="0"/>
        <w:spacing w:after="0" w:line="240" w:lineRule="auto"/>
        <w:ind w:left="714" w:right="125" w:hanging="357"/>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D31EF">
        <w:rPr>
          <w:b/>
          <w:sz w:val="20"/>
          <w:szCs w:val="20"/>
        </w:rPr>
        <w:t>бахил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D31EF">
        <w:rPr>
          <w:b/>
          <w:kern w:val="32"/>
          <w:sz w:val="20"/>
          <w:szCs w:val="20"/>
        </w:rPr>
        <w:t>164-19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D31EF">
        <w:rPr>
          <w:sz w:val="19"/>
          <w:szCs w:val="19"/>
        </w:rPr>
        <w:t>164-19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D31EF">
        <w:rPr>
          <w:b/>
          <w:bCs/>
          <w:sz w:val="19"/>
          <w:szCs w:val="19"/>
        </w:rPr>
        <w:t>бахил медицинских одноразовых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D31EF">
        <w:rPr>
          <w:rFonts w:ascii="Times New Roman" w:hAnsi="Times New Roman" w:cs="Times New Roman"/>
          <w:bCs/>
          <w:sz w:val="19"/>
          <w:szCs w:val="19"/>
        </w:rPr>
        <w:t>бахил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proofErr w:type="gramStart"/>
      <w:r w:rsidRPr="002D56C2">
        <w:rPr>
          <w:sz w:val="19"/>
          <w:szCs w:val="19"/>
        </w:rPr>
        <w:t xml:space="preserve">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653B65">
        <w:rPr>
          <w:sz w:val="19"/>
          <w:szCs w:val="19"/>
        </w:rPr>
        <w:t>31</w:t>
      </w:r>
      <w:r w:rsidR="004C0CCD" w:rsidRPr="002D56C2">
        <w:rPr>
          <w:sz w:val="19"/>
          <w:szCs w:val="19"/>
        </w:rPr>
        <w:t>.</w:t>
      </w:r>
      <w:r w:rsidR="00653B65">
        <w:rPr>
          <w:sz w:val="19"/>
          <w:szCs w:val="19"/>
        </w:rPr>
        <w:t>12</w:t>
      </w:r>
      <w:r w:rsidRPr="002D56C2">
        <w:rPr>
          <w:sz w:val="19"/>
          <w:szCs w:val="19"/>
        </w:rPr>
        <w:t>.20</w:t>
      </w:r>
      <w:r w:rsidR="00653B65">
        <w:rPr>
          <w:sz w:val="19"/>
          <w:szCs w:val="19"/>
        </w:rPr>
        <w:t>19</w:t>
      </w:r>
      <w:r w:rsidRPr="002D56C2">
        <w:rPr>
          <w:sz w:val="19"/>
          <w:szCs w:val="19"/>
        </w:rPr>
        <w:t xml:space="preserve">г. по адресу: </w:t>
      </w:r>
      <w:r w:rsidR="00AD31EF" w:rsidRPr="00FE2446">
        <w:rPr>
          <w:sz w:val="20"/>
          <w:szCs w:val="20"/>
        </w:rPr>
        <w:t xml:space="preserve">г. Иркутск, </w:t>
      </w:r>
      <w:r w:rsidR="00AD31EF">
        <w:rPr>
          <w:sz w:val="20"/>
          <w:szCs w:val="20"/>
        </w:rPr>
        <w:t>ул. Ярославского, 300 (4 этаж), ул. Баумана, 214А (2 этаж), ул. Баумана, 206 (1 этаж), ул. Академика Образцова, 27Ш (2 этаж), ул. Партизанская, 74Ж (2 этаж)</w:t>
      </w:r>
      <w:r w:rsidRPr="002D56C2">
        <w:rPr>
          <w:sz w:val="19"/>
          <w:szCs w:val="19"/>
        </w:rPr>
        <w:t>.</w:t>
      </w:r>
      <w:proofErr w:type="gramEnd"/>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D31EF">
        <w:rPr>
          <w:sz w:val="20"/>
          <w:szCs w:val="20"/>
        </w:rPr>
        <w:t>164-19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AD31EF" w:rsidRPr="00AD31EF" w:rsidRDefault="00AD31EF" w:rsidP="00AD31EF">
      <w:pPr>
        <w:numPr>
          <w:ilvl w:val="0"/>
          <w:numId w:val="35"/>
        </w:numPr>
        <w:jc w:val="both"/>
        <w:outlineLvl w:val="2"/>
        <w:rPr>
          <w:b/>
          <w:bCs/>
          <w:color w:val="626262"/>
          <w:sz w:val="20"/>
          <w:szCs w:val="20"/>
        </w:rPr>
      </w:pPr>
      <w:r w:rsidRPr="00AD31EF">
        <w:rPr>
          <w:sz w:val="20"/>
          <w:szCs w:val="20"/>
        </w:rPr>
        <w:t xml:space="preserve">Товар должен иметь остаточный срок годности на момент поставки не менее </w:t>
      </w:r>
      <w:r>
        <w:rPr>
          <w:sz w:val="20"/>
          <w:szCs w:val="20"/>
        </w:rPr>
        <w:t>8</w:t>
      </w:r>
      <w:r w:rsidRPr="00AD31EF">
        <w:rPr>
          <w:sz w:val="20"/>
          <w:szCs w:val="20"/>
        </w:rPr>
        <w:t>0%.</w:t>
      </w:r>
    </w:p>
    <w:p w:rsidR="00AD31EF" w:rsidRPr="00DF5673" w:rsidRDefault="00AD31EF" w:rsidP="00AD31EF">
      <w:pPr>
        <w:pStyle w:val="ad"/>
        <w:numPr>
          <w:ilvl w:val="0"/>
          <w:numId w:val="35"/>
        </w:numPr>
        <w:suppressAutoHyphens w:val="0"/>
        <w:spacing w:after="0" w:line="240" w:lineRule="auto"/>
        <w:ind w:left="714" w:right="125" w:hanging="357"/>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31EF" w:rsidRPr="00DF5673" w:rsidRDefault="00AD31EF" w:rsidP="00AD31EF">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AD31EF" w:rsidRPr="00DF5673" w:rsidRDefault="00AD31EF" w:rsidP="00AD31EF">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AD31EF" w:rsidRPr="00DF5673" w:rsidRDefault="00AD31EF" w:rsidP="00AD31EF">
      <w:pPr>
        <w:pStyle w:val="ad"/>
        <w:numPr>
          <w:ilvl w:val="0"/>
          <w:numId w:val="35"/>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AD31EF" w:rsidRPr="00DF5673" w:rsidRDefault="00AD31EF" w:rsidP="00AD31EF">
      <w:pPr>
        <w:pStyle w:val="ad"/>
        <w:numPr>
          <w:ilvl w:val="0"/>
          <w:numId w:val="35"/>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D31EF">
        <w:rPr>
          <w:b/>
          <w:sz w:val="20"/>
          <w:szCs w:val="20"/>
        </w:rPr>
        <w:t>бахил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AD31EF">
        <w:rPr>
          <w:b/>
          <w:kern w:val="32"/>
          <w:sz w:val="20"/>
          <w:szCs w:val="20"/>
        </w:rPr>
        <w:t>164-19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D31EF">
        <w:rPr>
          <w:bCs/>
          <w:sz w:val="20"/>
          <w:szCs w:val="20"/>
        </w:rPr>
        <w:t>бахил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AD31EF">
        <w:rPr>
          <w:bCs/>
          <w:sz w:val="20"/>
          <w:szCs w:val="20"/>
        </w:rPr>
        <w:t>бахил медицинских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D31EF">
        <w:rPr>
          <w:bCs/>
          <w:sz w:val="20"/>
          <w:szCs w:val="20"/>
        </w:rPr>
        <w:t>бахил медицинских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w:t>
      </w:r>
      <w:proofErr w:type="gramStart"/>
      <w:r w:rsidRPr="00A272FF">
        <w:rPr>
          <w:i/>
          <w:iCs/>
          <w:sz w:val="20"/>
          <w:szCs w:val="20"/>
          <w:u w:val="single"/>
        </w:rPr>
        <w:t>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w:t>
      </w:r>
      <w:proofErr w:type="gramStart"/>
      <w:r w:rsidRPr="003C05D0">
        <w:rPr>
          <w:sz w:val="16"/>
          <w:szCs w:val="16"/>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A66D30" w:rsidRDefault="00A66D30"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0C6A7A">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 xml:space="preserve">  №</w:t>
            </w:r>
          </w:p>
          <w:p w:rsidR="00C2608E" w:rsidRPr="005A07FA" w:rsidRDefault="00C2608E" w:rsidP="000C6A7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Общая стоимость по позиции, руб.</w:t>
            </w: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0B6" w:rsidRDefault="00F040B6" w:rsidP="00ED57EB">
      <w:r>
        <w:separator/>
      </w:r>
    </w:p>
  </w:endnote>
  <w:endnote w:type="continuationSeparator" w:id="1">
    <w:p w:rsidR="00F040B6" w:rsidRDefault="00F040B6" w:rsidP="00ED57EB">
      <w:r>
        <w:continuationSeparator/>
      </w:r>
    </w:p>
  </w:endnote>
  <w:endnote w:id="2">
    <w:p w:rsidR="00AD31EF" w:rsidRDefault="00AD31EF" w:rsidP="00C2608E">
      <w:pPr>
        <w:pStyle w:val="afc"/>
        <w:jc w:val="both"/>
      </w:pPr>
    </w:p>
  </w:endnote>
  <w:endnote w:id="3">
    <w:p w:rsidR="00AD31EF" w:rsidRDefault="00AD31EF" w:rsidP="00C2608E">
      <w:pPr>
        <w:pStyle w:val="afc"/>
      </w:pPr>
    </w:p>
  </w:endnote>
  <w:endnote w:id="4">
    <w:p w:rsidR="00AD31EF" w:rsidRDefault="00AD31EF"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D31EF" w:rsidRDefault="00C225E1">
        <w:pPr>
          <w:pStyle w:val="af7"/>
          <w:jc w:val="right"/>
        </w:pPr>
        <w:fldSimple w:instr=" PAGE   \* MERGEFORMAT ">
          <w:r w:rsidR="00D241D6">
            <w:rPr>
              <w:noProof/>
            </w:rPr>
            <w:t>26</w:t>
          </w:r>
        </w:fldSimple>
      </w:p>
    </w:sdtContent>
  </w:sdt>
  <w:p w:rsidR="00AD31EF" w:rsidRDefault="00AD31E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0B6" w:rsidRDefault="00F040B6" w:rsidP="00ED57EB">
      <w:r>
        <w:separator/>
      </w:r>
    </w:p>
  </w:footnote>
  <w:footnote w:type="continuationSeparator" w:id="1">
    <w:p w:rsidR="00F040B6" w:rsidRDefault="00F040B6" w:rsidP="00ED57EB">
      <w:r>
        <w:continuationSeparator/>
      </w:r>
    </w:p>
  </w:footnote>
  <w:footnote w:id="2">
    <w:p w:rsidR="00AD31EF" w:rsidRPr="000C36EF" w:rsidRDefault="00AD31EF"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D31EF" w:rsidRPr="004B5113" w:rsidRDefault="00AD31EF"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1"/>
  </w:num>
  <w:num w:numId="17">
    <w:abstractNumId w:val="7"/>
  </w:num>
  <w:num w:numId="18">
    <w:abstractNumId w:val="29"/>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1"/>
  </w:num>
  <w:num w:numId="27">
    <w:abstractNumId w:val="13"/>
  </w:num>
  <w:num w:numId="28">
    <w:abstractNumId w:val="30"/>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28"/>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25E1"/>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41D6"/>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11476</Words>
  <Characters>83121</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94409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2019-08-28T07:52:00Z</cp:lastPrinted>
  <dcterms:created xsi:type="dcterms:W3CDTF">2019-08-28T07:31:00Z</dcterms:created>
  <dcterms:modified xsi:type="dcterms:W3CDTF">2019-08-28T07:52:00Z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