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>Дополнительное соглашение</w:t>
      </w:r>
      <w:r w:rsidR="002B73D2" w:rsidRPr="00D478E5">
        <w:rPr>
          <w:b/>
          <w:sz w:val="20"/>
          <w:szCs w:val="20"/>
        </w:rPr>
        <w:t xml:space="preserve"> № </w:t>
      </w:r>
      <w:r w:rsidR="00DF3457">
        <w:rPr>
          <w:b/>
          <w:sz w:val="20"/>
          <w:szCs w:val="20"/>
        </w:rPr>
        <w:t>1</w:t>
      </w:r>
      <w:r w:rsidR="00686B4A" w:rsidRPr="00D478E5">
        <w:rPr>
          <w:b/>
          <w:sz w:val="20"/>
          <w:szCs w:val="20"/>
        </w:rPr>
        <w:t xml:space="preserve"> </w:t>
      </w:r>
    </w:p>
    <w:p w:rsidR="00980356" w:rsidRPr="00D478E5" w:rsidRDefault="00980356" w:rsidP="00980356">
      <w:pPr>
        <w:jc w:val="center"/>
        <w:rPr>
          <w:b/>
          <w:sz w:val="20"/>
          <w:szCs w:val="20"/>
        </w:rPr>
      </w:pPr>
      <w:r w:rsidRPr="00D478E5">
        <w:rPr>
          <w:b/>
          <w:sz w:val="20"/>
          <w:szCs w:val="20"/>
        </w:rPr>
        <w:t xml:space="preserve">к </w:t>
      </w:r>
      <w:r w:rsidR="002B77EE" w:rsidRPr="00D478E5">
        <w:rPr>
          <w:b/>
          <w:sz w:val="20"/>
          <w:szCs w:val="20"/>
        </w:rPr>
        <w:t xml:space="preserve">Договору № </w:t>
      </w:r>
      <w:r w:rsidR="00CD5033">
        <w:rPr>
          <w:b/>
          <w:sz w:val="20"/>
          <w:szCs w:val="20"/>
        </w:rPr>
        <w:t>153</w:t>
      </w:r>
      <w:r w:rsidR="0058216A">
        <w:rPr>
          <w:b/>
          <w:sz w:val="20"/>
          <w:szCs w:val="20"/>
        </w:rPr>
        <w:t>-1</w:t>
      </w:r>
      <w:r w:rsidR="00DF3457">
        <w:rPr>
          <w:b/>
          <w:sz w:val="20"/>
          <w:szCs w:val="20"/>
        </w:rPr>
        <w:t>9</w:t>
      </w:r>
      <w:r w:rsidR="002B77EE" w:rsidRPr="00D478E5">
        <w:rPr>
          <w:b/>
          <w:sz w:val="20"/>
          <w:szCs w:val="20"/>
        </w:rPr>
        <w:t xml:space="preserve"> от </w:t>
      </w:r>
      <w:r w:rsidR="002C2180">
        <w:rPr>
          <w:b/>
          <w:sz w:val="20"/>
          <w:szCs w:val="20"/>
        </w:rPr>
        <w:t>2</w:t>
      </w:r>
      <w:r w:rsidR="00CD5033">
        <w:rPr>
          <w:b/>
          <w:sz w:val="20"/>
          <w:szCs w:val="20"/>
        </w:rPr>
        <w:t>3</w:t>
      </w:r>
      <w:r w:rsidR="00686B4A" w:rsidRPr="00D478E5">
        <w:rPr>
          <w:b/>
          <w:sz w:val="20"/>
          <w:szCs w:val="20"/>
        </w:rPr>
        <w:t>.</w:t>
      </w:r>
      <w:r w:rsidR="00CD5033">
        <w:rPr>
          <w:b/>
          <w:sz w:val="20"/>
          <w:szCs w:val="20"/>
        </w:rPr>
        <w:t>09</w:t>
      </w:r>
      <w:r w:rsidR="002B77EE" w:rsidRPr="00D478E5">
        <w:rPr>
          <w:b/>
          <w:sz w:val="20"/>
          <w:szCs w:val="20"/>
        </w:rPr>
        <w:t>.201</w:t>
      </w:r>
      <w:r w:rsidR="00DF3457">
        <w:rPr>
          <w:b/>
          <w:sz w:val="20"/>
          <w:szCs w:val="20"/>
        </w:rPr>
        <w:t>9</w:t>
      </w:r>
      <w:r w:rsidR="002B73D2" w:rsidRPr="00D478E5">
        <w:rPr>
          <w:b/>
          <w:sz w:val="20"/>
          <w:szCs w:val="20"/>
        </w:rPr>
        <w:t>г.</w:t>
      </w:r>
      <w:r w:rsidR="002B77EE" w:rsidRPr="00D478E5">
        <w:rPr>
          <w:b/>
          <w:sz w:val="20"/>
          <w:szCs w:val="20"/>
        </w:rPr>
        <w:t xml:space="preserve"> </w:t>
      </w:r>
    </w:p>
    <w:p w:rsidR="00980356" w:rsidRPr="00D478E5" w:rsidRDefault="00CD5033" w:rsidP="00980356">
      <w:pPr>
        <w:jc w:val="center"/>
        <w:rPr>
          <w:b/>
          <w:sz w:val="20"/>
          <w:szCs w:val="20"/>
        </w:rPr>
      </w:pPr>
      <w:r w:rsidRPr="00FC2802">
        <w:rPr>
          <w:b/>
          <w:bCs/>
          <w:sz w:val="22"/>
          <w:szCs w:val="22"/>
        </w:rPr>
        <w:t>на поставку лекарственных препаратов для лечения заболеваний печени и желчевыводящих путей</w:t>
      </w:r>
      <w:r w:rsidR="002B73D2" w:rsidRPr="00D478E5">
        <w:rPr>
          <w:b/>
          <w:bCs/>
          <w:sz w:val="20"/>
          <w:szCs w:val="20"/>
        </w:rPr>
        <w:t xml:space="preserve">  </w:t>
      </w:r>
    </w:p>
    <w:p w:rsidR="00980356" w:rsidRPr="00E01F06" w:rsidRDefault="002B21FD" w:rsidP="00980356">
      <w:pPr>
        <w:jc w:val="center"/>
        <w:rPr>
          <w:sz w:val="20"/>
          <w:szCs w:val="20"/>
        </w:rPr>
      </w:pPr>
      <w:r w:rsidRPr="00E01F06">
        <w:rPr>
          <w:sz w:val="20"/>
          <w:szCs w:val="20"/>
        </w:rPr>
        <w:t xml:space="preserve"> </w:t>
      </w:r>
    </w:p>
    <w:p w:rsidR="00980356" w:rsidRPr="00E01F06" w:rsidRDefault="007E5D7D" w:rsidP="00980356">
      <w:pPr>
        <w:rPr>
          <w:sz w:val="20"/>
          <w:szCs w:val="20"/>
        </w:rPr>
      </w:pPr>
      <w:r w:rsidRPr="00E01F06">
        <w:rPr>
          <w:sz w:val="20"/>
          <w:szCs w:val="20"/>
        </w:rPr>
        <w:t>г. Иркутск</w:t>
      </w:r>
      <w:r w:rsidR="00980356" w:rsidRPr="00E01F06">
        <w:rPr>
          <w:sz w:val="20"/>
          <w:szCs w:val="20"/>
        </w:rPr>
        <w:t xml:space="preserve">                                                       </w:t>
      </w:r>
      <w:r w:rsidR="002B21FD" w:rsidRPr="00E01F06">
        <w:rPr>
          <w:sz w:val="20"/>
          <w:szCs w:val="20"/>
        </w:rPr>
        <w:t xml:space="preserve">                         </w:t>
      </w:r>
      <w:r w:rsidR="00980356" w:rsidRPr="00E01F06">
        <w:rPr>
          <w:sz w:val="20"/>
          <w:szCs w:val="20"/>
        </w:rPr>
        <w:t xml:space="preserve">                        </w:t>
      </w:r>
      <w:r w:rsidR="00686B4A">
        <w:rPr>
          <w:sz w:val="20"/>
          <w:szCs w:val="20"/>
        </w:rPr>
        <w:tab/>
      </w:r>
      <w:r w:rsidR="00686B4A">
        <w:rPr>
          <w:sz w:val="20"/>
          <w:szCs w:val="20"/>
        </w:rPr>
        <w:tab/>
      </w:r>
      <w:r w:rsidR="00980356" w:rsidRPr="00E01F06">
        <w:rPr>
          <w:sz w:val="20"/>
          <w:szCs w:val="20"/>
        </w:rPr>
        <w:t xml:space="preserve">    </w:t>
      </w:r>
      <w:r w:rsidR="002B21FD" w:rsidRPr="00E01F06">
        <w:rPr>
          <w:sz w:val="20"/>
          <w:szCs w:val="20"/>
        </w:rPr>
        <w:t xml:space="preserve"> </w:t>
      </w:r>
      <w:r w:rsidR="00980356" w:rsidRPr="00E01F06">
        <w:rPr>
          <w:sz w:val="20"/>
          <w:szCs w:val="20"/>
        </w:rPr>
        <w:t xml:space="preserve"> «</w:t>
      </w:r>
      <w:r w:rsidR="002B21FD" w:rsidRPr="00E01F06">
        <w:rPr>
          <w:sz w:val="20"/>
          <w:szCs w:val="20"/>
        </w:rPr>
        <w:t>___</w:t>
      </w:r>
      <w:r w:rsidR="00980356" w:rsidRPr="00E01F06">
        <w:rPr>
          <w:sz w:val="20"/>
          <w:szCs w:val="20"/>
        </w:rPr>
        <w:t xml:space="preserve">»  </w:t>
      </w:r>
      <w:r w:rsidRPr="00E01F06">
        <w:rPr>
          <w:sz w:val="20"/>
          <w:szCs w:val="20"/>
        </w:rPr>
        <w:t>________20</w:t>
      </w:r>
      <w:r w:rsidR="00C65B88">
        <w:rPr>
          <w:sz w:val="20"/>
          <w:szCs w:val="20"/>
        </w:rPr>
        <w:t>20</w:t>
      </w:r>
      <w:r w:rsidR="00980356" w:rsidRPr="00E01F06">
        <w:rPr>
          <w:sz w:val="20"/>
          <w:szCs w:val="20"/>
        </w:rPr>
        <w:t xml:space="preserve"> г.</w:t>
      </w:r>
    </w:p>
    <w:p w:rsidR="00980356" w:rsidRPr="00E01F06" w:rsidRDefault="00980356" w:rsidP="00980356">
      <w:pPr>
        <w:jc w:val="center"/>
        <w:rPr>
          <w:sz w:val="20"/>
          <w:szCs w:val="20"/>
        </w:rPr>
      </w:pPr>
    </w:p>
    <w:p w:rsidR="008B395D" w:rsidRPr="00CD5033" w:rsidRDefault="0058216A" w:rsidP="008B395D">
      <w:pPr>
        <w:ind w:firstLine="360"/>
        <w:jc w:val="both"/>
        <w:rPr>
          <w:sz w:val="20"/>
          <w:szCs w:val="20"/>
        </w:rPr>
      </w:pPr>
      <w:r w:rsidRPr="0099275E">
        <w:rPr>
          <w:b/>
          <w:sz w:val="21"/>
          <w:szCs w:val="21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99275E">
        <w:rPr>
          <w:sz w:val="21"/>
          <w:szCs w:val="21"/>
        </w:rPr>
        <w:t xml:space="preserve">, именуемое в дальнейшем  </w:t>
      </w:r>
      <w:r w:rsidRPr="0099275E">
        <w:rPr>
          <w:b/>
          <w:sz w:val="21"/>
          <w:szCs w:val="21"/>
        </w:rPr>
        <w:t xml:space="preserve">Заказчик, </w:t>
      </w:r>
      <w:r w:rsidRPr="0099275E">
        <w:rPr>
          <w:sz w:val="21"/>
          <w:szCs w:val="21"/>
        </w:rPr>
        <w:t xml:space="preserve">в лице главного врача </w:t>
      </w:r>
      <w:proofErr w:type="spellStart"/>
      <w:r w:rsidRPr="0099275E">
        <w:rPr>
          <w:sz w:val="21"/>
          <w:szCs w:val="21"/>
        </w:rPr>
        <w:t>Есевой</w:t>
      </w:r>
      <w:proofErr w:type="spellEnd"/>
      <w:r w:rsidRPr="0099275E">
        <w:rPr>
          <w:sz w:val="21"/>
          <w:szCs w:val="21"/>
        </w:rPr>
        <w:t xml:space="preserve"> Жанны Владимировны, действующего на основании Устава, с одной стороны, и </w:t>
      </w:r>
      <w:r w:rsidR="00CD5033" w:rsidRPr="00FC2802">
        <w:rPr>
          <w:b/>
          <w:sz w:val="22"/>
          <w:szCs w:val="22"/>
        </w:rPr>
        <w:t>Общество с ограниченной ответственностью «Фармацевтическая компания ГАРЗА»,</w:t>
      </w:r>
      <w:r w:rsidR="00CD5033" w:rsidRPr="00FC2802">
        <w:rPr>
          <w:sz w:val="22"/>
          <w:szCs w:val="22"/>
        </w:rPr>
        <w:t xml:space="preserve"> именуемый  в дальнейшем  </w:t>
      </w:r>
      <w:r w:rsidR="00CD5033" w:rsidRPr="00FC2802">
        <w:rPr>
          <w:b/>
          <w:sz w:val="22"/>
          <w:szCs w:val="22"/>
        </w:rPr>
        <w:t>Поставщик</w:t>
      </w:r>
      <w:r w:rsidR="00CD5033" w:rsidRPr="00FC2802">
        <w:rPr>
          <w:sz w:val="22"/>
          <w:szCs w:val="22"/>
        </w:rPr>
        <w:t xml:space="preserve">, в лице генерального директора </w:t>
      </w:r>
      <w:proofErr w:type="spellStart"/>
      <w:r w:rsidR="00CD5033" w:rsidRPr="00FC2802">
        <w:rPr>
          <w:sz w:val="22"/>
          <w:szCs w:val="22"/>
        </w:rPr>
        <w:t>Шанина</w:t>
      </w:r>
      <w:proofErr w:type="spellEnd"/>
      <w:r w:rsidR="00CD5033" w:rsidRPr="00FC2802">
        <w:rPr>
          <w:sz w:val="22"/>
          <w:szCs w:val="22"/>
        </w:rPr>
        <w:t xml:space="preserve"> Григория Олеговича</w:t>
      </w:r>
      <w:r w:rsidR="00CD5033" w:rsidRPr="00FC2802">
        <w:rPr>
          <w:b/>
          <w:sz w:val="22"/>
          <w:szCs w:val="22"/>
        </w:rPr>
        <w:t>,</w:t>
      </w:r>
      <w:r w:rsidR="00CD5033" w:rsidRPr="00FC2802">
        <w:rPr>
          <w:sz w:val="22"/>
          <w:szCs w:val="22"/>
        </w:rPr>
        <w:t xml:space="preserve"> действующего на основании Устава</w:t>
      </w:r>
      <w:r w:rsidR="002B73D2" w:rsidRPr="0058216A">
        <w:rPr>
          <w:sz w:val="20"/>
          <w:szCs w:val="20"/>
        </w:rPr>
        <w:t>, с другой стороны, совместно именуемые Стороны,</w:t>
      </w:r>
      <w:r w:rsidR="008B395D" w:rsidRPr="0058216A">
        <w:rPr>
          <w:sz w:val="20"/>
          <w:szCs w:val="20"/>
        </w:rPr>
        <w:t xml:space="preserve"> заключили настоящее </w:t>
      </w:r>
      <w:r w:rsidR="008B395D" w:rsidRPr="002C2180">
        <w:rPr>
          <w:sz w:val="20"/>
          <w:szCs w:val="20"/>
        </w:rPr>
        <w:t>дополнительное соглашение к Договору №</w:t>
      </w:r>
      <w:r w:rsidR="00CD5033">
        <w:rPr>
          <w:sz w:val="20"/>
          <w:szCs w:val="20"/>
        </w:rPr>
        <w:t xml:space="preserve"> 153</w:t>
      </w:r>
      <w:r w:rsidRPr="002C2180">
        <w:rPr>
          <w:sz w:val="20"/>
          <w:szCs w:val="20"/>
        </w:rPr>
        <w:t>-1</w:t>
      </w:r>
      <w:r w:rsidR="00DF3457" w:rsidRPr="002C2180">
        <w:rPr>
          <w:sz w:val="20"/>
          <w:szCs w:val="20"/>
        </w:rPr>
        <w:t>9</w:t>
      </w:r>
      <w:r w:rsidR="008B395D" w:rsidRPr="002C2180">
        <w:rPr>
          <w:sz w:val="20"/>
          <w:szCs w:val="20"/>
        </w:rPr>
        <w:t xml:space="preserve"> от </w:t>
      </w:r>
      <w:r w:rsidR="002C2180" w:rsidRPr="00CD5033">
        <w:rPr>
          <w:sz w:val="20"/>
          <w:szCs w:val="20"/>
        </w:rPr>
        <w:t>2</w:t>
      </w:r>
      <w:r w:rsidR="00CD5033" w:rsidRPr="00CD5033">
        <w:rPr>
          <w:sz w:val="20"/>
          <w:szCs w:val="20"/>
        </w:rPr>
        <w:t>3</w:t>
      </w:r>
      <w:r w:rsidR="002B73D2" w:rsidRPr="00CD5033">
        <w:rPr>
          <w:sz w:val="20"/>
          <w:szCs w:val="20"/>
        </w:rPr>
        <w:t>.</w:t>
      </w:r>
      <w:r w:rsidR="00CD5033" w:rsidRPr="00CD5033">
        <w:rPr>
          <w:sz w:val="20"/>
          <w:szCs w:val="20"/>
        </w:rPr>
        <w:t>09</w:t>
      </w:r>
      <w:r w:rsidR="002B73D2" w:rsidRPr="00CD5033">
        <w:rPr>
          <w:sz w:val="20"/>
          <w:szCs w:val="20"/>
        </w:rPr>
        <w:t>.201</w:t>
      </w:r>
      <w:r w:rsidR="00DF3457" w:rsidRPr="00CD5033">
        <w:rPr>
          <w:sz w:val="20"/>
          <w:szCs w:val="20"/>
        </w:rPr>
        <w:t>9</w:t>
      </w:r>
      <w:r w:rsidR="002B73D2" w:rsidRPr="00CD5033">
        <w:rPr>
          <w:sz w:val="20"/>
          <w:szCs w:val="20"/>
        </w:rPr>
        <w:t>г.</w:t>
      </w:r>
      <w:r w:rsidR="008B395D" w:rsidRPr="00CD5033">
        <w:rPr>
          <w:sz w:val="20"/>
          <w:szCs w:val="20"/>
        </w:rPr>
        <w:t xml:space="preserve"> </w:t>
      </w:r>
      <w:r w:rsidR="00C52CC7" w:rsidRPr="00CD5033">
        <w:rPr>
          <w:bCs/>
          <w:sz w:val="22"/>
          <w:szCs w:val="22"/>
        </w:rPr>
        <w:t xml:space="preserve">на поставку </w:t>
      </w:r>
      <w:r w:rsidR="00CD5033" w:rsidRPr="00CD5033">
        <w:rPr>
          <w:bCs/>
          <w:sz w:val="22"/>
          <w:szCs w:val="22"/>
        </w:rPr>
        <w:t>лекарственных препаратов для лечения заболеваний печени и желчевыводящих путей</w:t>
      </w:r>
      <w:r w:rsidR="00CD5033" w:rsidRPr="00CD5033">
        <w:rPr>
          <w:sz w:val="20"/>
          <w:szCs w:val="20"/>
        </w:rPr>
        <w:t xml:space="preserve"> </w:t>
      </w:r>
      <w:r w:rsidR="008B395D" w:rsidRPr="00CD5033">
        <w:rPr>
          <w:sz w:val="20"/>
          <w:szCs w:val="20"/>
        </w:rPr>
        <w:t>(далее - Соглашение) о нижеследующем:</w:t>
      </w:r>
    </w:p>
    <w:p w:rsidR="0067714E" w:rsidRPr="002B73D2" w:rsidRDefault="0067714E" w:rsidP="00BD70B4">
      <w:pPr>
        <w:keepNext/>
        <w:keepLines/>
        <w:widowControl w:val="0"/>
        <w:suppressLineNumbers/>
        <w:jc w:val="both"/>
        <w:rPr>
          <w:sz w:val="20"/>
          <w:szCs w:val="20"/>
        </w:rPr>
      </w:pPr>
    </w:p>
    <w:p w:rsidR="0058216A" w:rsidRDefault="00386C4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2C2180">
        <w:rPr>
          <w:sz w:val="20"/>
          <w:szCs w:val="20"/>
        </w:rPr>
        <w:t>Н</w:t>
      </w:r>
      <w:r w:rsidR="00BD70B4" w:rsidRPr="002C2180">
        <w:rPr>
          <w:sz w:val="20"/>
          <w:szCs w:val="20"/>
        </w:rPr>
        <w:t xml:space="preserve">а основании п. </w:t>
      </w:r>
      <w:r w:rsidR="0058216A" w:rsidRPr="002C2180">
        <w:rPr>
          <w:sz w:val="20"/>
          <w:szCs w:val="20"/>
        </w:rPr>
        <w:t>43</w:t>
      </w:r>
      <w:r w:rsidR="00BD70B4" w:rsidRPr="002C2180">
        <w:rPr>
          <w:sz w:val="20"/>
          <w:szCs w:val="20"/>
        </w:rPr>
        <w:t xml:space="preserve"> </w:t>
      </w:r>
      <w:r w:rsidR="0058216A" w:rsidRPr="002C2180">
        <w:rPr>
          <w:sz w:val="20"/>
          <w:szCs w:val="20"/>
        </w:rPr>
        <w:t>извещения</w:t>
      </w:r>
      <w:r w:rsidR="00BD70B4" w:rsidRPr="002C2180">
        <w:rPr>
          <w:sz w:val="20"/>
          <w:szCs w:val="20"/>
        </w:rPr>
        <w:t xml:space="preserve"> о</w:t>
      </w:r>
      <w:r w:rsidR="0058216A" w:rsidRPr="002C2180">
        <w:rPr>
          <w:sz w:val="20"/>
          <w:szCs w:val="20"/>
        </w:rPr>
        <w:t xml:space="preserve"> проведении </w:t>
      </w:r>
      <w:r w:rsidR="00BD70B4" w:rsidRPr="002C2180">
        <w:rPr>
          <w:sz w:val="20"/>
          <w:szCs w:val="20"/>
        </w:rPr>
        <w:t>закупк</w:t>
      </w:r>
      <w:r w:rsidR="0058216A" w:rsidRPr="002C2180">
        <w:rPr>
          <w:sz w:val="20"/>
          <w:szCs w:val="20"/>
        </w:rPr>
        <w:t>и</w:t>
      </w:r>
      <w:r w:rsidR="00BD70B4" w:rsidRPr="002C2180">
        <w:rPr>
          <w:sz w:val="28"/>
          <w:szCs w:val="28"/>
        </w:rPr>
        <w:t xml:space="preserve"> </w:t>
      </w:r>
      <w:r w:rsidR="00CB59AE" w:rsidRPr="002C2180">
        <w:rPr>
          <w:bCs/>
          <w:sz w:val="22"/>
          <w:szCs w:val="22"/>
        </w:rPr>
        <w:t xml:space="preserve">на поставку </w:t>
      </w:r>
      <w:r w:rsidR="002C2180" w:rsidRPr="002C2180">
        <w:rPr>
          <w:bCs/>
          <w:sz w:val="22"/>
          <w:szCs w:val="22"/>
        </w:rPr>
        <w:t>лекарственных препаратов группы антибиотики и их производные прочие</w:t>
      </w:r>
      <w:r w:rsidR="0058216A" w:rsidRPr="002C2180">
        <w:rPr>
          <w:sz w:val="20"/>
          <w:szCs w:val="20"/>
        </w:rPr>
        <w:t xml:space="preserve"> </w:t>
      </w:r>
      <w:r w:rsidR="0093179A" w:rsidRPr="002C2180">
        <w:rPr>
          <w:sz w:val="20"/>
          <w:szCs w:val="20"/>
        </w:rPr>
        <w:t xml:space="preserve">№ </w:t>
      </w:r>
      <w:r w:rsidR="00CD5033">
        <w:rPr>
          <w:sz w:val="20"/>
          <w:szCs w:val="20"/>
        </w:rPr>
        <w:t>153</w:t>
      </w:r>
      <w:r w:rsidR="0093179A" w:rsidRPr="002C2180">
        <w:rPr>
          <w:sz w:val="20"/>
          <w:szCs w:val="20"/>
        </w:rPr>
        <w:t>-1</w:t>
      </w:r>
      <w:r w:rsidR="00DF3457" w:rsidRPr="002C2180">
        <w:rPr>
          <w:sz w:val="20"/>
          <w:szCs w:val="20"/>
        </w:rPr>
        <w:t>9</w:t>
      </w:r>
      <w:r w:rsidR="0093179A" w:rsidRPr="002C2180">
        <w:rPr>
          <w:sz w:val="20"/>
          <w:szCs w:val="20"/>
        </w:rPr>
        <w:t xml:space="preserve">, п. </w:t>
      </w:r>
      <w:r w:rsidR="0058216A" w:rsidRPr="002C2180">
        <w:rPr>
          <w:sz w:val="20"/>
          <w:szCs w:val="20"/>
        </w:rPr>
        <w:t>2.</w:t>
      </w:r>
      <w:r w:rsidRPr="002C2180">
        <w:rPr>
          <w:sz w:val="20"/>
          <w:szCs w:val="20"/>
        </w:rPr>
        <w:t>4</w:t>
      </w:r>
      <w:r w:rsidR="0093179A" w:rsidRPr="002C2180">
        <w:rPr>
          <w:sz w:val="20"/>
          <w:szCs w:val="20"/>
        </w:rPr>
        <w:t xml:space="preserve"> договора</w:t>
      </w:r>
      <w:r w:rsidR="00DF3457" w:rsidRPr="002C2180">
        <w:rPr>
          <w:sz w:val="20"/>
          <w:szCs w:val="20"/>
        </w:rPr>
        <w:t xml:space="preserve"> №</w:t>
      </w:r>
      <w:r w:rsidR="0093179A" w:rsidRPr="002C2180">
        <w:rPr>
          <w:sz w:val="20"/>
          <w:szCs w:val="20"/>
        </w:rPr>
        <w:t xml:space="preserve"> </w:t>
      </w:r>
      <w:r w:rsidR="00CD5033">
        <w:rPr>
          <w:sz w:val="20"/>
          <w:szCs w:val="20"/>
        </w:rPr>
        <w:t>153</w:t>
      </w:r>
      <w:r w:rsidR="0058216A" w:rsidRPr="002C2180">
        <w:rPr>
          <w:sz w:val="20"/>
          <w:szCs w:val="20"/>
        </w:rPr>
        <w:t>-1</w:t>
      </w:r>
      <w:r w:rsidR="00DF3457" w:rsidRPr="002C2180">
        <w:rPr>
          <w:sz w:val="20"/>
          <w:szCs w:val="20"/>
        </w:rPr>
        <w:t>9</w:t>
      </w:r>
      <w:r w:rsidR="0058216A" w:rsidRPr="002C2180">
        <w:rPr>
          <w:sz w:val="20"/>
          <w:szCs w:val="20"/>
        </w:rPr>
        <w:t xml:space="preserve"> от </w:t>
      </w:r>
      <w:r w:rsidR="002C2180">
        <w:rPr>
          <w:sz w:val="20"/>
          <w:szCs w:val="20"/>
        </w:rPr>
        <w:t>2</w:t>
      </w:r>
      <w:r w:rsidR="00CD5033">
        <w:rPr>
          <w:sz w:val="20"/>
          <w:szCs w:val="20"/>
        </w:rPr>
        <w:t>3</w:t>
      </w:r>
      <w:r w:rsidR="0058216A" w:rsidRPr="002C2180">
        <w:rPr>
          <w:sz w:val="20"/>
          <w:szCs w:val="20"/>
        </w:rPr>
        <w:t>.</w:t>
      </w:r>
      <w:r w:rsidR="00CD5033">
        <w:rPr>
          <w:sz w:val="20"/>
          <w:szCs w:val="20"/>
        </w:rPr>
        <w:t>09</w:t>
      </w:r>
      <w:r w:rsidR="0058216A" w:rsidRPr="002C2180">
        <w:rPr>
          <w:sz w:val="20"/>
          <w:szCs w:val="20"/>
        </w:rPr>
        <w:t>.201</w:t>
      </w:r>
      <w:r w:rsidR="00DF3457" w:rsidRPr="002C2180">
        <w:rPr>
          <w:sz w:val="20"/>
          <w:szCs w:val="20"/>
        </w:rPr>
        <w:t>9</w:t>
      </w:r>
      <w:r w:rsidR="0058216A" w:rsidRPr="002C2180">
        <w:rPr>
          <w:sz w:val="20"/>
          <w:szCs w:val="20"/>
        </w:rPr>
        <w:t>г., стороны</w:t>
      </w:r>
      <w:r w:rsidR="0058216A">
        <w:rPr>
          <w:sz w:val="20"/>
          <w:szCs w:val="20"/>
        </w:rPr>
        <w:t xml:space="preserve"> пришли к соглашению </w:t>
      </w:r>
      <w:r w:rsidRPr="000F7C0E">
        <w:rPr>
          <w:sz w:val="22"/>
          <w:szCs w:val="22"/>
        </w:rPr>
        <w:t xml:space="preserve">об увеличении предусмотренного договором </w:t>
      </w:r>
      <w:r w:rsidR="00977203">
        <w:rPr>
          <w:sz w:val="22"/>
          <w:szCs w:val="22"/>
        </w:rPr>
        <w:t>количества Товара</w:t>
      </w:r>
      <w:r w:rsidRPr="000F7C0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не более чем </w:t>
      </w:r>
      <w:r w:rsidRPr="000F7C0E">
        <w:rPr>
          <w:sz w:val="22"/>
          <w:szCs w:val="22"/>
        </w:rPr>
        <w:t>на десять процентов, исходя из установленной в договоре цены</w:t>
      </w:r>
      <w:r w:rsidR="00977203">
        <w:rPr>
          <w:sz w:val="22"/>
          <w:szCs w:val="22"/>
        </w:rPr>
        <w:t xml:space="preserve"> за</w:t>
      </w:r>
      <w:r w:rsidRPr="000F7C0E">
        <w:rPr>
          <w:sz w:val="22"/>
          <w:szCs w:val="22"/>
        </w:rPr>
        <w:t xml:space="preserve"> единицу</w:t>
      </w:r>
      <w:r w:rsidR="0058216A">
        <w:rPr>
          <w:sz w:val="20"/>
          <w:szCs w:val="20"/>
        </w:rPr>
        <w:t>.</w:t>
      </w:r>
    </w:p>
    <w:p w:rsidR="00BD70B4" w:rsidRDefault="0058216A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В</w:t>
      </w:r>
      <w:r w:rsidR="00BD70B4">
        <w:rPr>
          <w:sz w:val="20"/>
          <w:szCs w:val="20"/>
        </w:rPr>
        <w:t>нес</w:t>
      </w:r>
      <w:r>
        <w:rPr>
          <w:sz w:val="20"/>
          <w:szCs w:val="20"/>
        </w:rPr>
        <w:t>ти</w:t>
      </w:r>
      <w:r w:rsidR="00BD70B4">
        <w:rPr>
          <w:sz w:val="20"/>
          <w:szCs w:val="20"/>
        </w:rPr>
        <w:t xml:space="preserve"> изменения в </w:t>
      </w:r>
      <w:r w:rsidR="0093179A">
        <w:rPr>
          <w:sz w:val="20"/>
          <w:szCs w:val="20"/>
        </w:rPr>
        <w:t xml:space="preserve">п. </w:t>
      </w:r>
      <w:r>
        <w:rPr>
          <w:sz w:val="20"/>
          <w:szCs w:val="20"/>
        </w:rPr>
        <w:t>2.1</w:t>
      </w:r>
      <w:r w:rsidR="0093179A">
        <w:rPr>
          <w:sz w:val="20"/>
          <w:szCs w:val="20"/>
        </w:rPr>
        <w:t xml:space="preserve"> договора и изложить его в следующей редакции: «</w:t>
      </w:r>
      <w:r w:rsidR="002C2180" w:rsidRPr="00F5669E">
        <w:rPr>
          <w:sz w:val="22"/>
          <w:szCs w:val="22"/>
        </w:rPr>
        <w:t xml:space="preserve">Цена настоящего Договора составляет </w:t>
      </w:r>
      <w:r w:rsidR="00CD5033">
        <w:rPr>
          <w:b/>
          <w:sz w:val="22"/>
          <w:szCs w:val="22"/>
          <w:u w:val="single"/>
        </w:rPr>
        <w:t>819 326</w:t>
      </w:r>
      <w:r w:rsidR="002C2180" w:rsidRPr="001C03EB">
        <w:rPr>
          <w:b/>
          <w:sz w:val="22"/>
          <w:szCs w:val="22"/>
          <w:u w:val="single"/>
        </w:rPr>
        <w:t xml:space="preserve"> (</w:t>
      </w:r>
      <w:r w:rsidR="00CD5033">
        <w:rPr>
          <w:b/>
          <w:sz w:val="22"/>
          <w:szCs w:val="22"/>
          <w:u w:val="single"/>
        </w:rPr>
        <w:t>восемьсот девятнадцать тысяч триста двадцать шесть</w:t>
      </w:r>
      <w:r w:rsidR="002C2180" w:rsidRPr="001C03EB">
        <w:rPr>
          <w:b/>
          <w:sz w:val="22"/>
          <w:szCs w:val="22"/>
          <w:u w:val="single"/>
        </w:rPr>
        <w:t xml:space="preserve">) рублей </w:t>
      </w:r>
      <w:r w:rsidR="00CD5033">
        <w:rPr>
          <w:b/>
          <w:sz w:val="22"/>
          <w:szCs w:val="22"/>
          <w:u w:val="single"/>
        </w:rPr>
        <w:t>2</w:t>
      </w:r>
      <w:r w:rsidR="002C2180" w:rsidRPr="001C03EB">
        <w:rPr>
          <w:b/>
          <w:sz w:val="22"/>
          <w:szCs w:val="22"/>
          <w:u w:val="single"/>
        </w:rPr>
        <w:t>0 копеек</w:t>
      </w:r>
      <w:r w:rsidR="002C2180" w:rsidRPr="00F5669E">
        <w:rPr>
          <w:sz w:val="22"/>
          <w:szCs w:val="22"/>
        </w:rPr>
        <w:t xml:space="preserve">, включает в себя стоимость Товара, НДС </w:t>
      </w:r>
      <w:r w:rsidR="002C2180" w:rsidRPr="00F5669E">
        <w:rPr>
          <w:i/>
          <w:sz w:val="22"/>
          <w:szCs w:val="22"/>
        </w:rPr>
        <w:t>(в случае, если Поставщик является плательщиком НДС)</w:t>
      </w:r>
      <w:r w:rsidR="002C2180" w:rsidRPr="00F5669E">
        <w:rPr>
          <w:sz w:val="22"/>
          <w:szCs w:val="22"/>
        </w:rPr>
        <w:t xml:space="preserve"> и другие обязательные платежи (расходы на перевозку, страхование, уплату таможенных пошлин, налогов и сборов и другие затраты, предусмотренные настоящим Договором), является твердой и определяется на весь срок исполнения Договора, то есть является конечной</w:t>
      </w:r>
      <w:r w:rsidR="0093179A">
        <w:rPr>
          <w:sz w:val="20"/>
          <w:szCs w:val="20"/>
        </w:rPr>
        <w:t>»</w:t>
      </w:r>
      <w:r w:rsidR="00DF3457">
        <w:rPr>
          <w:sz w:val="20"/>
          <w:szCs w:val="20"/>
        </w:rPr>
        <w:t>.</w:t>
      </w:r>
    </w:p>
    <w:p w:rsidR="00BD70B4" w:rsidRDefault="00BD70B4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И</w:t>
      </w:r>
      <w:r w:rsidRPr="00BD70B4">
        <w:rPr>
          <w:sz w:val="20"/>
          <w:szCs w:val="20"/>
        </w:rPr>
        <w:t xml:space="preserve">зложить </w:t>
      </w:r>
      <w:r w:rsidR="0058216A">
        <w:rPr>
          <w:sz w:val="20"/>
          <w:szCs w:val="20"/>
        </w:rPr>
        <w:t>СПЕЦИФИКАЦИЮ</w:t>
      </w:r>
      <w:r w:rsidRPr="002B73D2">
        <w:rPr>
          <w:sz w:val="20"/>
          <w:szCs w:val="20"/>
        </w:rPr>
        <w:t xml:space="preserve"> (Приложение № </w:t>
      </w:r>
      <w:r w:rsidR="0058216A">
        <w:rPr>
          <w:sz w:val="20"/>
          <w:szCs w:val="20"/>
        </w:rPr>
        <w:t>1</w:t>
      </w:r>
      <w:r w:rsidRPr="002B73D2">
        <w:rPr>
          <w:sz w:val="20"/>
          <w:szCs w:val="20"/>
        </w:rPr>
        <w:t xml:space="preserve"> к договору </w:t>
      </w:r>
      <w:r w:rsidRPr="00E01F06">
        <w:rPr>
          <w:sz w:val="20"/>
          <w:szCs w:val="20"/>
        </w:rPr>
        <w:t xml:space="preserve">№ </w:t>
      </w:r>
      <w:r w:rsidR="00CD5033">
        <w:rPr>
          <w:sz w:val="20"/>
          <w:szCs w:val="20"/>
        </w:rPr>
        <w:t>153</w:t>
      </w:r>
      <w:r w:rsidR="0058216A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2C2180">
        <w:rPr>
          <w:sz w:val="20"/>
          <w:szCs w:val="20"/>
        </w:rPr>
        <w:t>2</w:t>
      </w:r>
      <w:r w:rsidR="00CD5033">
        <w:rPr>
          <w:sz w:val="20"/>
          <w:szCs w:val="20"/>
        </w:rPr>
        <w:t>3</w:t>
      </w:r>
      <w:r>
        <w:rPr>
          <w:sz w:val="20"/>
          <w:szCs w:val="20"/>
        </w:rPr>
        <w:t>.</w:t>
      </w:r>
      <w:r w:rsidR="00CD5033">
        <w:rPr>
          <w:sz w:val="20"/>
          <w:szCs w:val="20"/>
        </w:rPr>
        <w:t>09</w:t>
      </w:r>
      <w:r w:rsidRPr="00E01F06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  <w:r w:rsidRPr="002B73D2">
        <w:rPr>
          <w:sz w:val="20"/>
          <w:szCs w:val="20"/>
        </w:rPr>
        <w:t xml:space="preserve">) в новой </w:t>
      </w:r>
      <w:r>
        <w:rPr>
          <w:sz w:val="20"/>
          <w:szCs w:val="20"/>
        </w:rPr>
        <w:t xml:space="preserve"> редакции (Приложение № 1 к Соглашению).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2B73D2">
        <w:rPr>
          <w:sz w:val="20"/>
          <w:szCs w:val="20"/>
        </w:rPr>
        <w:t>Настоящее Соглашение вступает в силу с момента его подписания Сторонами и является неотъемлемой частью Договора.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Во всем остальном, что не предусмотрено настоящим Соглашением, Стороны руководствуются положениями Договор</w:t>
      </w:r>
      <w:r>
        <w:rPr>
          <w:sz w:val="20"/>
          <w:szCs w:val="20"/>
        </w:rPr>
        <w:t>а</w:t>
      </w:r>
      <w:r w:rsidRPr="00FD3B7D">
        <w:rPr>
          <w:sz w:val="20"/>
          <w:szCs w:val="20"/>
        </w:rPr>
        <w:t>.</w:t>
      </w:r>
    </w:p>
    <w:p w:rsidR="00FD3B7D" w:rsidRPr="00FD3B7D" w:rsidRDefault="00FD3B7D" w:rsidP="00FD3B7D">
      <w:pPr>
        <w:pStyle w:val="a6"/>
        <w:numPr>
          <w:ilvl w:val="0"/>
          <w:numId w:val="1"/>
        </w:numPr>
        <w:spacing w:after="0"/>
        <w:rPr>
          <w:sz w:val="20"/>
          <w:szCs w:val="20"/>
        </w:rPr>
      </w:pPr>
      <w:r w:rsidRPr="00FD3B7D">
        <w:rPr>
          <w:sz w:val="20"/>
          <w:szCs w:val="20"/>
        </w:rPr>
        <w:t>Настоящее Соглашение составлено в двух экземплярах,</w:t>
      </w:r>
      <w:r>
        <w:rPr>
          <w:sz w:val="20"/>
          <w:szCs w:val="20"/>
        </w:rPr>
        <w:t xml:space="preserve"> имеющих одинаковую юридическую силу, </w:t>
      </w:r>
      <w:r w:rsidRPr="00FD3B7D">
        <w:rPr>
          <w:sz w:val="20"/>
          <w:szCs w:val="20"/>
        </w:rPr>
        <w:t>по одному для каждой из Сторон.</w:t>
      </w:r>
    </w:p>
    <w:p w:rsidR="00FD3B7D" w:rsidRDefault="00FD3B7D" w:rsidP="003C2901">
      <w:pPr>
        <w:jc w:val="center"/>
        <w:rPr>
          <w:b/>
          <w:sz w:val="20"/>
          <w:szCs w:val="20"/>
        </w:rPr>
      </w:pPr>
    </w:p>
    <w:p w:rsidR="003C2901" w:rsidRPr="00E01F06" w:rsidRDefault="003C2901" w:rsidP="00FD3B7D">
      <w:pPr>
        <w:numPr>
          <w:ilvl w:val="0"/>
          <w:numId w:val="1"/>
        </w:numPr>
        <w:jc w:val="center"/>
        <w:rPr>
          <w:b/>
          <w:sz w:val="20"/>
          <w:szCs w:val="20"/>
        </w:rPr>
      </w:pPr>
      <w:r w:rsidRPr="00E01F06">
        <w:rPr>
          <w:b/>
          <w:sz w:val="20"/>
          <w:szCs w:val="20"/>
        </w:rPr>
        <w:t>Юридические адреса и реквизиты сторон</w:t>
      </w:r>
      <w:r w:rsidR="002B21FD" w:rsidRPr="00E01F06">
        <w:rPr>
          <w:b/>
          <w:sz w:val="20"/>
          <w:szCs w:val="20"/>
        </w:rPr>
        <w:t>:</w:t>
      </w:r>
    </w:p>
    <w:p w:rsidR="003C2901" w:rsidRPr="00E01F06" w:rsidRDefault="003C2901" w:rsidP="003C2901">
      <w:pPr>
        <w:jc w:val="center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48"/>
        <w:gridCol w:w="381"/>
        <w:gridCol w:w="5069"/>
      </w:tblGrid>
      <w:tr w:rsidR="002B77EE" w:rsidRPr="009E0FDD" w:rsidTr="00C74565">
        <w:trPr>
          <w:trHeight w:val="3771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E0FDD">
              <w:rPr>
                <w:b/>
                <w:sz w:val="20"/>
              </w:rPr>
              <w:t>Заказчик:</w:t>
            </w:r>
          </w:p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E0FDD">
              <w:rPr>
                <w:b/>
                <w:sz w:val="20"/>
              </w:rPr>
              <w:t xml:space="preserve">ОГАУЗ «Иркутская городская клиническая больница № 8» </w:t>
            </w:r>
          </w:p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E0FDD">
              <w:rPr>
                <w:b/>
                <w:sz w:val="20"/>
              </w:rPr>
              <w:t xml:space="preserve">Адрес: </w:t>
            </w:r>
            <w:r w:rsidRPr="009E0FDD">
              <w:rPr>
                <w:sz w:val="20"/>
              </w:rPr>
              <w:t>664048, г. Иркутск, ул. Ярославского, 300</w:t>
            </w:r>
          </w:p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  <w:r w:rsidRPr="009E0FDD">
              <w:rPr>
                <w:b/>
                <w:sz w:val="20"/>
              </w:rPr>
              <w:t xml:space="preserve">Телефон </w:t>
            </w:r>
            <w:r w:rsidRPr="009E0FDD">
              <w:rPr>
                <w:sz w:val="20"/>
              </w:rPr>
              <w:t>44-31-30, 502-490</w:t>
            </w:r>
          </w:p>
          <w:p w:rsidR="009E0FDD" w:rsidRPr="009E0FDD" w:rsidRDefault="009E0FDD" w:rsidP="009E0FDD">
            <w:pPr>
              <w:pStyle w:val="ac"/>
              <w:tabs>
                <w:tab w:val="left" w:pos="0"/>
              </w:tabs>
              <w:spacing w:after="0" w:line="240" w:lineRule="auto"/>
              <w:rPr>
                <w:sz w:val="20"/>
                <w:szCs w:val="20"/>
              </w:rPr>
            </w:pPr>
            <w:r w:rsidRPr="009E0FDD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(Минфин Иркутской области, ОГАУЗ «Иркутская городская клиническая больница № 8», л/с 80303090207)</w:t>
            </w:r>
          </w:p>
          <w:p w:rsidR="009E0FDD" w:rsidRPr="009E0FDD" w:rsidRDefault="009E0FDD" w:rsidP="009E0FD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E0FDD">
              <w:rPr>
                <w:sz w:val="20"/>
                <w:szCs w:val="20"/>
              </w:rPr>
              <w:t xml:space="preserve">ИНН 3810009342    </w:t>
            </w:r>
          </w:p>
          <w:p w:rsidR="009E0FDD" w:rsidRPr="009E0FDD" w:rsidRDefault="009E0FDD" w:rsidP="009E0FD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E0FDD">
              <w:rPr>
                <w:sz w:val="20"/>
                <w:szCs w:val="20"/>
              </w:rPr>
              <w:t>КПП 381001001</w:t>
            </w:r>
          </w:p>
          <w:p w:rsidR="009E0FDD" w:rsidRPr="009E0FDD" w:rsidRDefault="009E0FDD" w:rsidP="009E0FDD">
            <w:pPr>
              <w:tabs>
                <w:tab w:val="left" w:pos="0"/>
              </w:tabs>
              <w:rPr>
                <w:sz w:val="20"/>
                <w:szCs w:val="20"/>
              </w:rPr>
            </w:pPr>
            <w:proofErr w:type="spellStart"/>
            <w:r w:rsidRPr="009E0FDD">
              <w:rPr>
                <w:sz w:val="20"/>
                <w:szCs w:val="20"/>
              </w:rPr>
              <w:t>р\сч</w:t>
            </w:r>
            <w:proofErr w:type="spellEnd"/>
            <w:r w:rsidRPr="009E0FDD">
              <w:rPr>
                <w:sz w:val="20"/>
                <w:szCs w:val="20"/>
              </w:rPr>
              <w:t xml:space="preserve">. 40601810850041002000 </w:t>
            </w:r>
          </w:p>
          <w:p w:rsidR="009E0FDD" w:rsidRPr="009E0FDD" w:rsidRDefault="009E0FDD" w:rsidP="009E0FDD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9E0FDD">
              <w:rPr>
                <w:sz w:val="20"/>
                <w:szCs w:val="20"/>
              </w:rPr>
              <w:t>БИК 042520001</w:t>
            </w:r>
          </w:p>
          <w:p w:rsidR="009E0FDD" w:rsidRPr="009E0FDD" w:rsidRDefault="009E0FDD" w:rsidP="009E0FDD">
            <w:pPr>
              <w:pStyle w:val="a4"/>
              <w:widowControl w:val="0"/>
              <w:tabs>
                <w:tab w:val="left" w:pos="2268"/>
              </w:tabs>
              <w:rPr>
                <w:sz w:val="20"/>
              </w:rPr>
            </w:pPr>
            <w:r w:rsidRPr="009E0FDD">
              <w:rPr>
                <w:sz w:val="20"/>
              </w:rPr>
              <w:t>БАНК Отделение Иркутск</w:t>
            </w:r>
          </w:p>
          <w:p w:rsidR="00B661D5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CD5033" w:rsidRPr="009E0FDD" w:rsidRDefault="00CD5033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sz w:val="20"/>
              </w:rPr>
            </w:pPr>
          </w:p>
          <w:p w:rsidR="009770C0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E0FDD">
              <w:rPr>
                <w:b/>
                <w:sz w:val="20"/>
              </w:rPr>
              <w:t>Главный врач</w:t>
            </w:r>
          </w:p>
          <w:p w:rsidR="009E0FDD" w:rsidRPr="009E0FDD" w:rsidRDefault="009E0FDD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</w:p>
          <w:p w:rsidR="00B661D5" w:rsidRPr="009E0FDD" w:rsidRDefault="00B661D5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/>
                <w:sz w:val="20"/>
              </w:rPr>
            </w:pPr>
            <w:r w:rsidRPr="009E0FDD">
              <w:rPr>
                <w:b/>
                <w:sz w:val="20"/>
              </w:rPr>
              <w:t xml:space="preserve">_____________________/Ж. В. </w:t>
            </w:r>
            <w:proofErr w:type="spellStart"/>
            <w:r w:rsidRPr="009E0FDD">
              <w:rPr>
                <w:b/>
                <w:sz w:val="20"/>
              </w:rPr>
              <w:t>Есева</w:t>
            </w:r>
            <w:proofErr w:type="spellEnd"/>
            <w:r w:rsidRPr="009E0FDD">
              <w:rPr>
                <w:b/>
                <w:sz w:val="20"/>
              </w:rPr>
              <w:t>/</w:t>
            </w:r>
          </w:p>
          <w:p w:rsidR="002B77EE" w:rsidRPr="009E0FDD" w:rsidRDefault="00B661D5" w:rsidP="002C2180">
            <w:pPr>
              <w:pStyle w:val="ConsNonformat"/>
              <w:rPr>
                <w:rFonts w:ascii="Times New Roman" w:hAnsi="Times New Roman"/>
                <w:bCs/>
                <w:snapToGrid/>
              </w:rPr>
            </w:pPr>
            <w:r w:rsidRPr="009E0FDD">
              <w:rPr>
                <w:rFonts w:ascii="Times New Roman" w:hAnsi="Times New Roman"/>
                <w:bCs/>
                <w:snapToGrid/>
              </w:rPr>
              <w:t>М.П.</w:t>
            </w:r>
          </w:p>
        </w:tc>
        <w:tc>
          <w:tcPr>
            <w:tcW w:w="381" w:type="dxa"/>
            <w:tcBorders>
              <w:top w:val="nil"/>
              <w:left w:val="nil"/>
              <w:bottom w:val="nil"/>
              <w:right w:val="nil"/>
            </w:tcBorders>
          </w:tcPr>
          <w:p w:rsidR="002B77EE" w:rsidRPr="009E0FDD" w:rsidRDefault="002B77EE" w:rsidP="002C2180">
            <w:pPr>
              <w:pStyle w:val="a4"/>
              <w:widowControl w:val="0"/>
              <w:tabs>
                <w:tab w:val="left" w:pos="2268"/>
              </w:tabs>
              <w:spacing w:after="0"/>
              <w:rPr>
                <w:bCs/>
                <w:sz w:val="20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B661D5" w:rsidRPr="009E0FDD" w:rsidRDefault="00B661D5" w:rsidP="002C2180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9E0FDD">
              <w:rPr>
                <w:b/>
                <w:sz w:val="20"/>
                <w:szCs w:val="20"/>
              </w:rPr>
              <w:t xml:space="preserve">Поставщик: </w:t>
            </w:r>
          </w:p>
          <w:p w:rsidR="00CD5033" w:rsidRPr="00FC2802" w:rsidRDefault="00CD5033" w:rsidP="00CD503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FC2802">
              <w:rPr>
                <w:b/>
                <w:sz w:val="20"/>
                <w:szCs w:val="20"/>
              </w:rPr>
              <w:t>ООО «ФК ГАРЗА»</w:t>
            </w:r>
          </w:p>
          <w:p w:rsidR="00CD5033" w:rsidRPr="00FC2802" w:rsidRDefault="00CD5033" w:rsidP="00CD503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802">
              <w:rPr>
                <w:b/>
                <w:sz w:val="20"/>
                <w:szCs w:val="20"/>
              </w:rPr>
              <w:t xml:space="preserve">Адрес: </w:t>
            </w:r>
            <w:r w:rsidRPr="00FC2802">
              <w:rPr>
                <w:sz w:val="20"/>
                <w:szCs w:val="20"/>
              </w:rPr>
              <w:t xml:space="preserve">141865, Московская обл., Дмитровский р-н, </w:t>
            </w:r>
            <w:proofErr w:type="spellStart"/>
            <w:r w:rsidRPr="00FC2802">
              <w:rPr>
                <w:sz w:val="20"/>
                <w:szCs w:val="20"/>
              </w:rPr>
              <w:t>рп</w:t>
            </w:r>
            <w:proofErr w:type="spellEnd"/>
            <w:r w:rsidRPr="00FC2802">
              <w:rPr>
                <w:sz w:val="20"/>
                <w:szCs w:val="20"/>
              </w:rPr>
              <w:t>. Некрасовский, ул. Заводская, д.1, пом.1-7</w:t>
            </w:r>
          </w:p>
          <w:p w:rsidR="00CD5033" w:rsidRPr="00FC2802" w:rsidRDefault="00CD5033" w:rsidP="00CD503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C2802">
              <w:rPr>
                <w:b/>
                <w:sz w:val="20"/>
                <w:szCs w:val="20"/>
              </w:rPr>
              <w:t xml:space="preserve">Телефон </w:t>
            </w:r>
            <w:r w:rsidRPr="00FC2802">
              <w:rPr>
                <w:sz w:val="20"/>
                <w:szCs w:val="20"/>
              </w:rPr>
              <w:t>+7 (498) 672 81 00</w:t>
            </w:r>
          </w:p>
          <w:p w:rsidR="00CD5033" w:rsidRPr="00CD5033" w:rsidRDefault="00CD5033" w:rsidP="00CD503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033">
              <w:rPr>
                <w:sz w:val="20"/>
                <w:szCs w:val="20"/>
              </w:rPr>
              <w:t>ИНН 5007103318</w:t>
            </w:r>
          </w:p>
          <w:p w:rsidR="00CD5033" w:rsidRPr="00CD5033" w:rsidRDefault="00CD5033" w:rsidP="00CD503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033">
              <w:rPr>
                <w:sz w:val="20"/>
                <w:szCs w:val="20"/>
              </w:rPr>
              <w:t>КПП 500701001</w:t>
            </w:r>
          </w:p>
          <w:p w:rsidR="00CD5033" w:rsidRPr="00CD5033" w:rsidRDefault="00CD5033" w:rsidP="00CD503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033">
              <w:rPr>
                <w:sz w:val="20"/>
                <w:szCs w:val="20"/>
              </w:rPr>
              <w:t>ОГРН 1185007000067</w:t>
            </w:r>
          </w:p>
          <w:p w:rsidR="00CD5033" w:rsidRPr="00CD5033" w:rsidRDefault="00CD5033" w:rsidP="00CD503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033">
              <w:rPr>
                <w:sz w:val="20"/>
                <w:szCs w:val="20"/>
              </w:rPr>
              <w:t>ОКПО 23263386</w:t>
            </w:r>
          </w:p>
          <w:p w:rsidR="00CD5033" w:rsidRPr="00CD5033" w:rsidRDefault="00CD5033" w:rsidP="00CD503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CD5033">
              <w:rPr>
                <w:sz w:val="20"/>
                <w:szCs w:val="20"/>
              </w:rPr>
              <w:t>р</w:t>
            </w:r>
            <w:proofErr w:type="spellEnd"/>
            <w:r w:rsidRPr="00CD5033">
              <w:rPr>
                <w:sz w:val="20"/>
                <w:szCs w:val="20"/>
              </w:rPr>
              <w:t>/с 40702810540000032069</w:t>
            </w:r>
          </w:p>
          <w:p w:rsidR="00CD5033" w:rsidRPr="00CD5033" w:rsidRDefault="00CD5033" w:rsidP="00CD503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033">
              <w:rPr>
                <w:sz w:val="20"/>
                <w:szCs w:val="20"/>
              </w:rPr>
              <w:t>ПАО «Сбербанк России»</w:t>
            </w:r>
          </w:p>
          <w:p w:rsidR="00CD5033" w:rsidRPr="00CD5033" w:rsidRDefault="00CD5033" w:rsidP="00CD503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033">
              <w:rPr>
                <w:sz w:val="20"/>
                <w:szCs w:val="20"/>
              </w:rPr>
              <w:t>к/с 30101810400000000225</w:t>
            </w:r>
          </w:p>
          <w:p w:rsidR="00CD5033" w:rsidRPr="00CD5033" w:rsidRDefault="00CD5033" w:rsidP="00CD503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D5033">
              <w:rPr>
                <w:sz w:val="20"/>
                <w:szCs w:val="20"/>
              </w:rPr>
              <w:t>БИК 044525225</w:t>
            </w:r>
          </w:p>
          <w:p w:rsidR="00CD5033" w:rsidRPr="00FC2802" w:rsidRDefault="00CD5033" w:rsidP="00CD503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6" w:history="1">
              <w:r w:rsidRPr="00FC2802">
                <w:rPr>
                  <w:rStyle w:val="ab"/>
                  <w:b/>
                  <w:sz w:val="20"/>
                  <w:szCs w:val="20"/>
                  <w:lang w:val="en-US"/>
                </w:rPr>
                <w:t>tender</w:t>
              </w:r>
              <w:r w:rsidRPr="00FC2802">
                <w:rPr>
                  <w:rStyle w:val="ab"/>
                  <w:b/>
                  <w:sz w:val="20"/>
                  <w:szCs w:val="20"/>
                </w:rPr>
                <w:t>@</w:t>
              </w:r>
              <w:proofErr w:type="spellStart"/>
              <w:r w:rsidRPr="00FC2802">
                <w:rPr>
                  <w:rStyle w:val="ab"/>
                  <w:b/>
                  <w:sz w:val="20"/>
                  <w:szCs w:val="20"/>
                  <w:lang w:val="en-US"/>
                </w:rPr>
                <w:t>fkgz</w:t>
              </w:r>
              <w:proofErr w:type="spellEnd"/>
              <w:r w:rsidRPr="00FC2802">
                <w:rPr>
                  <w:rStyle w:val="ab"/>
                  <w:b/>
                  <w:sz w:val="20"/>
                  <w:szCs w:val="20"/>
                </w:rPr>
                <w:t>.</w:t>
              </w:r>
              <w:proofErr w:type="spellStart"/>
              <w:r w:rsidRPr="00FC2802">
                <w:rPr>
                  <w:rStyle w:val="ab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CD5033" w:rsidRPr="00FC2802" w:rsidRDefault="00CD5033" w:rsidP="00CD503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D5033" w:rsidRDefault="00CD5033" w:rsidP="00CD503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C2802">
              <w:rPr>
                <w:b/>
                <w:sz w:val="20"/>
                <w:szCs w:val="20"/>
              </w:rPr>
              <w:t>Генеральный директор</w:t>
            </w:r>
          </w:p>
          <w:p w:rsidR="00CD5033" w:rsidRPr="00FC2802" w:rsidRDefault="00CD5033" w:rsidP="00CD503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CD5033" w:rsidRPr="00FC2802" w:rsidRDefault="00CD5033" w:rsidP="00CD503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FC2802">
              <w:rPr>
                <w:b/>
                <w:sz w:val="20"/>
                <w:szCs w:val="20"/>
              </w:rPr>
              <w:t xml:space="preserve">_______________/Г.О. </w:t>
            </w:r>
            <w:proofErr w:type="spellStart"/>
            <w:r w:rsidRPr="00FC2802">
              <w:rPr>
                <w:b/>
                <w:sz w:val="20"/>
                <w:szCs w:val="20"/>
              </w:rPr>
              <w:t>Шанин</w:t>
            </w:r>
            <w:proofErr w:type="spellEnd"/>
            <w:r w:rsidRPr="00FC2802">
              <w:rPr>
                <w:b/>
                <w:sz w:val="20"/>
                <w:szCs w:val="20"/>
              </w:rPr>
              <w:t>/</w:t>
            </w:r>
          </w:p>
          <w:p w:rsidR="002B77EE" w:rsidRPr="009E0FDD" w:rsidRDefault="00CD5033" w:rsidP="00CD5033">
            <w:pPr>
              <w:pStyle w:val="a9"/>
              <w:widowControl w:val="0"/>
              <w:rPr>
                <w:rFonts w:ascii="Times New Roman" w:hAnsi="Times New Roman"/>
                <w:bCs/>
              </w:rPr>
            </w:pPr>
            <w:r w:rsidRPr="00FC2802">
              <w:rPr>
                <w:rFonts w:ascii="Times New Roman" w:hAnsi="Times New Roman"/>
                <w:bCs/>
              </w:rPr>
              <w:t xml:space="preserve">М.П. </w:t>
            </w:r>
            <w:r w:rsidR="00CB59AE" w:rsidRPr="009E0FDD">
              <w:rPr>
                <w:rFonts w:ascii="Times New Roman" w:hAnsi="Times New Roman"/>
                <w:bCs/>
              </w:rPr>
              <w:t xml:space="preserve"> </w:t>
            </w:r>
            <w:r w:rsidR="00157C68" w:rsidRPr="009E0FDD">
              <w:rPr>
                <w:rFonts w:ascii="Times New Roman" w:hAnsi="Times New Roman"/>
              </w:rPr>
              <w:t xml:space="preserve">  </w:t>
            </w:r>
            <w:r w:rsidR="002B73D2" w:rsidRPr="009E0FDD">
              <w:rPr>
                <w:rFonts w:ascii="Times New Roman" w:hAnsi="Times New Roman"/>
                <w:bCs/>
              </w:rPr>
              <w:t xml:space="preserve">           </w:t>
            </w:r>
          </w:p>
        </w:tc>
      </w:tr>
    </w:tbl>
    <w:p w:rsidR="003C2901" w:rsidRPr="00E01F06" w:rsidRDefault="003C2901" w:rsidP="003C2901">
      <w:pPr>
        <w:ind w:left="360"/>
        <w:jc w:val="both"/>
        <w:rPr>
          <w:sz w:val="20"/>
          <w:szCs w:val="20"/>
        </w:rPr>
      </w:pPr>
    </w:p>
    <w:p w:rsidR="00980356" w:rsidRDefault="00980356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FD3B7D" w:rsidRDefault="00FD3B7D" w:rsidP="00980356">
      <w:pPr>
        <w:jc w:val="both"/>
        <w:rPr>
          <w:sz w:val="20"/>
          <w:szCs w:val="20"/>
        </w:rPr>
      </w:pPr>
    </w:p>
    <w:p w:rsidR="00C52CC7" w:rsidRDefault="00C52CC7" w:rsidP="00980356">
      <w:pPr>
        <w:jc w:val="both"/>
        <w:rPr>
          <w:sz w:val="20"/>
          <w:szCs w:val="20"/>
        </w:rPr>
      </w:pPr>
    </w:p>
    <w:p w:rsidR="00157C68" w:rsidRDefault="00157C68" w:rsidP="00C678F7">
      <w:pPr>
        <w:jc w:val="right"/>
        <w:rPr>
          <w:sz w:val="20"/>
          <w:szCs w:val="20"/>
        </w:rPr>
      </w:pPr>
    </w:p>
    <w:p w:rsidR="002C2180" w:rsidRDefault="002C2180" w:rsidP="00C678F7">
      <w:pPr>
        <w:jc w:val="right"/>
        <w:rPr>
          <w:sz w:val="20"/>
          <w:szCs w:val="20"/>
        </w:rPr>
      </w:pPr>
    </w:p>
    <w:p w:rsidR="002C2180" w:rsidRDefault="002C2180" w:rsidP="00C678F7">
      <w:pPr>
        <w:jc w:val="right"/>
        <w:rPr>
          <w:sz w:val="20"/>
          <w:szCs w:val="20"/>
        </w:rPr>
      </w:pPr>
    </w:p>
    <w:p w:rsidR="009E0FDD" w:rsidRDefault="009E0FDD" w:rsidP="00C678F7">
      <w:pPr>
        <w:jc w:val="right"/>
        <w:rPr>
          <w:sz w:val="20"/>
          <w:szCs w:val="20"/>
        </w:rPr>
      </w:pPr>
    </w:p>
    <w:p w:rsidR="002C2180" w:rsidRDefault="002C2180" w:rsidP="00C678F7">
      <w:pPr>
        <w:jc w:val="right"/>
        <w:rPr>
          <w:sz w:val="20"/>
          <w:szCs w:val="20"/>
        </w:rPr>
      </w:pPr>
    </w:p>
    <w:p w:rsidR="00157C68" w:rsidRDefault="00157C68" w:rsidP="00C678F7">
      <w:pPr>
        <w:jc w:val="right"/>
        <w:rPr>
          <w:sz w:val="20"/>
          <w:szCs w:val="20"/>
        </w:rPr>
      </w:pPr>
    </w:p>
    <w:p w:rsidR="002B73D2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№ 1 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К Дополнительному соглашению №</w:t>
      </w:r>
      <w:r w:rsidR="00977203">
        <w:rPr>
          <w:sz w:val="20"/>
          <w:szCs w:val="20"/>
        </w:rPr>
        <w:t xml:space="preserve"> 2</w:t>
      </w:r>
    </w:p>
    <w:p w:rsidR="00C678F7" w:rsidRDefault="00C678F7" w:rsidP="00C678F7">
      <w:pPr>
        <w:jc w:val="right"/>
        <w:rPr>
          <w:sz w:val="20"/>
          <w:szCs w:val="20"/>
        </w:rPr>
      </w:pPr>
      <w:r w:rsidRPr="00E01F06">
        <w:rPr>
          <w:sz w:val="20"/>
          <w:szCs w:val="20"/>
        </w:rPr>
        <w:t xml:space="preserve">к Договору № </w:t>
      </w:r>
      <w:r w:rsidR="002C2180">
        <w:rPr>
          <w:sz w:val="20"/>
          <w:szCs w:val="20"/>
        </w:rPr>
        <w:t>235</w:t>
      </w:r>
      <w:r w:rsidR="009770C0">
        <w:rPr>
          <w:sz w:val="20"/>
          <w:szCs w:val="20"/>
        </w:rPr>
        <w:t>-1</w:t>
      </w:r>
      <w:r w:rsidR="00DF3457">
        <w:rPr>
          <w:sz w:val="20"/>
          <w:szCs w:val="20"/>
        </w:rPr>
        <w:t>9</w:t>
      </w:r>
      <w:r w:rsidRPr="00E01F06">
        <w:rPr>
          <w:sz w:val="20"/>
          <w:szCs w:val="20"/>
        </w:rPr>
        <w:t xml:space="preserve"> от </w:t>
      </w:r>
      <w:r w:rsidR="002C2180">
        <w:rPr>
          <w:sz w:val="20"/>
          <w:szCs w:val="20"/>
        </w:rPr>
        <w:t>29</w:t>
      </w:r>
      <w:r w:rsidR="00DF3457">
        <w:rPr>
          <w:sz w:val="20"/>
          <w:szCs w:val="20"/>
        </w:rPr>
        <w:t>.</w:t>
      </w:r>
      <w:r w:rsidR="002C2180">
        <w:rPr>
          <w:sz w:val="20"/>
          <w:szCs w:val="20"/>
        </w:rPr>
        <w:t>11</w:t>
      </w:r>
      <w:r w:rsidRPr="00E01F06">
        <w:rPr>
          <w:sz w:val="20"/>
          <w:szCs w:val="20"/>
        </w:rPr>
        <w:t>.201</w:t>
      </w:r>
      <w:r w:rsidR="00DF3457">
        <w:rPr>
          <w:sz w:val="20"/>
          <w:szCs w:val="20"/>
        </w:rPr>
        <w:t>9</w:t>
      </w:r>
      <w:r>
        <w:rPr>
          <w:sz w:val="20"/>
          <w:szCs w:val="20"/>
        </w:rPr>
        <w:t>г.</w:t>
      </w:r>
    </w:p>
    <w:p w:rsidR="00C678F7" w:rsidRDefault="00C678F7" w:rsidP="00C678F7">
      <w:pPr>
        <w:jc w:val="right"/>
        <w:rPr>
          <w:sz w:val="20"/>
          <w:szCs w:val="20"/>
        </w:rPr>
      </w:pPr>
      <w:r>
        <w:rPr>
          <w:sz w:val="20"/>
          <w:szCs w:val="20"/>
        </w:rPr>
        <w:t>от «_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_» __</w:t>
      </w:r>
      <w:r w:rsidR="000E67BB">
        <w:rPr>
          <w:sz w:val="20"/>
          <w:szCs w:val="20"/>
        </w:rPr>
        <w:t>__</w:t>
      </w:r>
      <w:r>
        <w:rPr>
          <w:sz w:val="20"/>
          <w:szCs w:val="20"/>
        </w:rPr>
        <w:t>___ 20</w:t>
      </w:r>
      <w:r w:rsidR="00C65B88">
        <w:rPr>
          <w:sz w:val="20"/>
          <w:szCs w:val="20"/>
        </w:rPr>
        <w:t>20</w:t>
      </w:r>
      <w:r>
        <w:rPr>
          <w:sz w:val="20"/>
          <w:szCs w:val="20"/>
        </w:rPr>
        <w:t>г.</w:t>
      </w:r>
    </w:p>
    <w:p w:rsidR="00DF3457" w:rsidRDefault="00DF3457" w:rsidP="009770C0">
      <w:pPr>
        <w:jc w:val="center"/>
        <w:rPr>
          <w:b/>
          <w:sz w:val="20"/>
          <w:szCs w:val="20"/>
        </w:rPr>
      </w:pPr>
    </w:p>
    <w:p w:rsidR="00C52CC7" w:rsidRDefault="00C52CC7" w:rsidP="009770C0">
      <w:pPr>
        <w:jc w:val="center"/>
        <w:rPr>
          <w:b/>
          <w:sz w:val="20"/>
          <w:szCs w:val="20"/>
        </w:rPr>
      </w:pPr>
    </w:p>
    <w:p w:rsidR="009770C0" w:rsidRDefault="009770C0" w:rsidP="009770C0">
      <w:pPr>
        <w:jc w:val="center"/>
        <w:rPr>
          <w:b/>
          <w:sz w:val="20"/>
          <w:szCs w:val="20"/>
        </w:rPr>
      </w:pPr>
      <w:r w:rsidRPr="005A07FA">
        <w:rPr>
          <w:b/>
          <w:sz w:val="20"/>
          <w:szCs w:val="20"/>
        </w:rPr>
        <w:t>СПЕЦИФИКАЦИЯ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72"/>
        <w:gridCol w:w="1514"/>
        <w:gridCol w:w="992"/>
        <w:gridCol w:w="1701"/>
        <w:gridCol w:w="709"/>
        <w:gridCol w:w="708"/>
        <w:gridCol w:w="1418"/>
        <w:gridCol w:w="851"/>
        <w:gridCol w:w="992"/>
        <w:gridCol w:w="1275"/>
      </w:tblGrid>
      <w:tr w:rsidR="00CD5033" w:rsidRPr="00FC2802" w:rsidTr="0063277D">
        <w:trPr>
          <w:trHeight w:val="150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 xml:space="preserve">  №</w:t>
            </w:r>
          </w:p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п</w:t>
            </w:r>
            <w:proofErr w:type="spellEnd"/>
            <w:r w:rsidRPr="00FC2802">
              <w:rPr>
                <w:sz w:val="20"/>
                <w:szCs w:val="20"/>
              </w:rPr>
              <w:t>/</w:t>
            </w:r>
            <w:proofErr w:type="spellStart"/>
            <w:r w:rsidRPr="00FC2802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Международное непатентованное наименование товара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Торговое наименование товара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Характеристика поставляемого товара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 xml:space="preserve">Ед. </w:t>
            </w:r>
            <w:proofErr w:type="spellStart"/>
            <w:r w:rsidRPr="00FC2802">
              <w:rPr>
                <w:sz w:val="20"/>
                <w:szCs w:val="20"/>
              </w:rPr>
              <w:t>изм</w:t>
            </w:r>
            <w:proofErr w:type="spellEnd"/>
            <w:r w:rsidRPr="00FC280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Кол-во поставляемого товара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Производитель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Наименование страны происхождения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Цена за единицу поставляемого товара,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Общая стоимость по позиции, руб.</w:t>
            </w:r>
          </w:p>
        </w:tc>
      </w:tr>
      <w:tr w:rsidR="00CD5033" w:rsidRPr="00FC2802" w:rsidTr="0063277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rPr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Адеметионин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Гептрал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rPr>
                <w:color w:val="000000"/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таблетки покрытые кишечнорастворимой оболочкой; 500 мг; 10 шт. - блистеры (2) - пачки картонные;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Уп</w:t>
            </w:r>
            <w:proofErr w:type="spellEnd"/>
            <w:r w:rsidRPr="00FC280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CD5033" w:rsidRDefault="00CD5033" w:rsidP="00CD5033">
            <w:pPr>
              <w:jc w:val="center"/>
              <w:rPr>
                <w:b/>
                <w:sz w:val="20"/>
                <w:szCs w:val="20"/>
              </w:rPr>
            </w:pPr>
            <w:r w:rsidRPr="00CD5033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both"/>
              <w:rPr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Вл.Эбботт</w:t>
            </w:r>
            <w:proofErr w:type="spellEnd"/>
            <w:r w:rsidRPr="00FC2802">
              <w:rPr>
                <w:sz w:val="20"/>
                <w:szCs w:val="20"/>
              </w:rPr>
              <w:t xml:space="preserve"> </w:t>
            </w:r>
            <w:proofErr w:type="spellStart"/>
            <w:r w:rsidRPr="00FC2802">
              <w:rPr>
                <w:sz w:val="20"/>
                <w:szCs w:val="20"/>
              </w:rPr>
              <w:t>Лэбораториз</w:t>
            </w:r>
            <w:proofErr w:type="spellEnd"/>
            <w:r w:rsidRPr="00FC2802">
              <w:rPr>
                <w:sz w:val="20"/>
                <w:szCs w:val="20"/>
              </w:rPr>
              <w:t xml:space="preserve"> </w:t>
            </w:r>
            <w:proofErr w:type="spellStart"/>
            <w:r w:rsidRPr="00FC2802">
              <w:rPr>
                <w:sz w:val="20"/>
                <w:szCs w:val="20"/>
              </w:rPr>
              <w:t>ГмбХ</w:t>
            </w:r>
            <w:proofErr w:type="spellEnd"/>
            <w:r w:rsidRPr="00FC2802">
              <w:rPr>
                <w:sz w:val="20"/>
                <w:szCs w:val="20"/>
              </w:rPr>
              <w:t xml:space="preserve">, Германия (DE283145415); </w:t>
            </w:r>
            <w:proofErr w:type="spellStart"/>
            <w:r w:rsidRPr="00FC2802">
              <w:rPr>
                <w:sz w:val="20"/>
                <w:szCs w:val="20"/>
              </w:rPr>
              <w:t>Вып.к.Перв.Уп.Втор.Уп.Пр.ЭббВи</w:t>
            </w:r>
            <w:proofErr w:type="spellEnd"/>
            <w:r w:rsidRPr="00FC2802">
              <w:rPr>
                <w:sz w:val="20"/>
                <w:szCs w:val="20"/>
              </w:rPr>
              <w:t xml:space="preserve"> С.р.Л., Италия (02645920592);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Италия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2 171,40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CD5033" w:rsidRDefault="00CD5033" w:rsidP="0063277D">
            <w:pPr>
              <w:jc w:val="both"/>
              <w:rPr>
                <w:b/>
                <w:sz w:val="20"/>
                <w:szCs w:val="20"/>
              </w:rPr>
            </w:pPr>
            <w:r w:rsidRPr="00CD5033">
              <w:rPr>
                <w:b/>
                <w:sz w:val="20"/>
                <w:szCs w:val="20"/>
              </w:rPr>
              <w:t>358 281,00</w:t>
            </w:r>
          </w:p>
        </w:tc>
      </w:tr>
      <w:tr w:rsidR="00CD5033" w:rsidRPr="00FC2802" w:rsidTr="0063277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rPr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Адеметионин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Самеликс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лиофилизат</w:t>
            </w:r>
            <w:proofErr w:type="spellEnd"/>
            <w:r w:rsidRPr="00FC2802">
              <w:rPr>
                <w:sz w:val="20"/>
                <w:szCs w:val="20"/>
              </w:rPr>
              <w:t xml:space="preserve"> для приготовления раствора для внутривенного и внутримышечного введения; 400 мг; - флаконы (5) / в комплекте с растворителем (ампулы) 5 мл-5 шт. / - пачки картонные;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Уп</w:t>
            </w:r>
            <w:proofErr w:type="spellEnd"/>
            <w:r w:rsidRPr="00FC280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210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both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Вл.Общество с ограниченной ответственностью "</w:t>
            </w:r>
            <w:proofErr w:type="spellStart"/>
            <w:r w:rsidRPr="00FC2802">
              <w:rPr>
                <w:sz w:val="20"/>
                <w:szCs w:val="20"/>
              </w:rPr>
              <w:t>Бактэр</w:t>
            </w:r>
            <w:proofErr w:type="spellEnd"/>
            <w:r w:rsidRPr="00FC2802">
              <w:rPr>
                <w:sz w:val="20"/>
                <w:szCs w:val="20"/>
              </w:rPr>
              <w:t>" (ООО "</w:t>
            </w:r>
            <w:proofErr w:type="spellStart"/>
            <w:r w:rsidRPr="00FC2802">
              <w:rPr>
                <w:sz w:val="20"/>
                <w:szCs w:val="20"/>
              </w:rPr>
              <w:t>Бактэр</w:t>
            </w:r>
            <w:proofErr w:type="spellEnd"/>
            <w:r w:rsidRPr="00FC2802">
              <w:rPr>
                <w:sz w:val="20"/>
                <w:szCs w:val="20"/>
              </w:rPr>
              <w:t xml:space="preserve">"), Россия (9718001832); </w:t>
            </w:r>
            <w:proofErr w:type="spellStart"/>
            <w:r w:rsidRPr="00FC2802">
              <w:rPr>
                <w:sz w:val="20"/>
                <w:szCs w:val="20"/>
              </w:rPr>
              <w:t>Вып.к.Перв.Уп.Втор.Уп.Пр.Общество</w:t>
            </w:r>
            <w:proofErr w:type="spellEnd"/>
            <w:r w:rsidRPr="00FC2802">
              <w:rPr>
                <w:sz w:val="20"/>
                <w:szCs w:val="20"/>
              </w:rPr>
              <w:t xml:space="preserve"> с ограниченной ответственностью Фирма "ФЕРМЕНТ" (ООО Фирма "ФЕРМЕНТ"), Россия (7734116347);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1 089,00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both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228 690,00</w:t>
            </w:r>
          </w:p>
        </w:tc>
      </w:tr>
      <w:tr w:rsidR="00CD5033" w:rsidRPr="00FC2802" w:rsidTr="0063277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rPr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Глицирризиновая</w:t>
            </w:r>
            <w:proofErr w:type="spellEnd"/>
            <w:r w:rsidRPr="00FC2802">
              <w:rPr>
                <w:sz w:val="20"/>
                <w:szCs w:val="20"/>
              </w:rPr>
              <w:t xml:space="preserve"> </w:t>
            </w:r>
            <w:proofErr w:type="spellStart"/>
            <w:r w:rsidRPr="00FC2802">
              <w:rPr>
                <w:sz w:val="20"/>
                <w:szCs w:val="20"/>
              </w:rPr>
              <w:t>кислота+Фосфолипиды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Фосфоглив</w:t>
            </w:r>
            <w:proofErr w:type="spellEnd"/>
            <w:r w:rsidRPr="00FC2802">
              <w:rPr>
                <w:sz w:val="20"/>
                <w:szCs w:val="20"/>
              </w:rPr>
              <w:t>®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rPr>
                <w:color w:val="000000"/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капсулы; 65мг+35мг ; 50 шт. - контейнеры - пачки картонные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Уп</w:t>
            </w:r>
            <w:proofErr w:type="spellEnd"/>
            <w:r w:rsidRPr="00FC280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CD5033" w:rsidRDefault="00CD5033" w:rsidP="00CD5033">
            <w:pPr>
              <w:jc w:val="center"/>
              <w:rPr>
                <w:b/>
                <w:sz w:val="20"/>
                <w:szCs w:val="20"/>
              </w:rPr>
            </w:pPr>
            <w:r w:rsidRPr="00CD5033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both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ОАО "</w:t>
            </w:r>
            <w:proofErr w:type="spellStart"/>
            <w:r w:rsidRPr="00FC2802">
              <w:rPr>
                <w:sz w:val="20"/>
                <w:szCs w:val="20"/>
              </w:rPr>
              <w:t>Фармстандарт-Лексредства</w:t>
            </w:r>
            <w:proofErr w:type="spellEnd"/>
            <w:r w:rsidRPr="00FC2802">
              <w:rPr>
                <w:sz w:val="20"/>
                <w:szCs w:val="20"/>
              </w:rPr>
              <w:t>" (ОАО "</w:t>
            </w:r>
            <w:proofErr w:type="spellStart"/>
            <w:r w:rsidRPr="00FC2802">
              <w:rPr>
                <w:sz w:val="20"/>
                <w:szCs w:val="20"/>
              </w:rPr>
              <w:t>Фармстандарт-Лексредства</w:t>
            </w:r>
            <w:proofErr w:type="spellEnd"/>
            <w:r w:rsidRPr="00FC2802">
              <w:rPr>
                <w:sz w:val="20"/>
                <w:szCs w:val="20"/>
              </w:rPr>
              <w:t>")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550,00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CD5033" w:rsidRDefault="00CD5033" w:rsidP="0063277D">
            <w:pPr>
              <w:jc w:val="both"/>
              <w:rPr>
                <w:b/>
                <w:sz w:val="20"/>
                <w:szCs w:val="20"/>
              </w:rPr>
            </w:pPr>
            <w:r w:rsidRPr="00CD5033">
              <w:rPr>
                <w:b/>
                <w:sz w:val="20"/>
                <w:szCs w:val="20"/>
              </w:rPr>
              <w:t>90 750,00</w:t>
            </w:r>
          </w:p>
        </w:tc>
      </w:tr>
      <w:tr w:rsidR="00CD5033" w:rsidRPr="00FC2802" w:rsidTr="0063277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rPr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Глицирризиновая</w:t>
            </w:r>
            <w:proofErr w:type="spellEnd"/>
            <w:r w:rsidRPr="00FC2802">
              <w:rPr>
                <w:sz w:val="20"/>
                <w:szCs w:val="20"/>
              </w:rPr>
              <w:t xml:space="preserve"> </w:t>
            </w:r>
            <w:proofErr w:type="spellStart"/>
            <w:r w:rsidRPr="00FC2802">
              <w:rPr>
                <w:sz w:val="20"/>
                <w:szCs w:val="20"/>
              </w:rPr>
              <w:t>кислота+Фосфолипиды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Фосфоглив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лиофилизат</w:t>
            </w:r>
            <w:proofErr w:type="spellEnd"/>
            <w:r w:rsidRPr="00FC2802">
              <w:rPr>
                <w:sz w:val="20"/>
                <w:szCs w:val="20"/>
              </w:rPr>
              <w:t xml:space="preserve"> для приготовления раствора для внутривенного введения; 2,5 г; флаконы /в комплекте с растворителем: вода для инъекций 10 мл - флаконы/ (5) - </w:t>
            </w:r>
            <w:r w:rsidRPr="00FC2802">
              <w:rPr>
                <w:sz w:val="20"/>
                <w:szCs w:val="20"/>
              </w:rPr>
              <w:lastRenderedPageBreak/>
              <w:t>упаковки ячейковые контурные (1) - пачки картонные;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lastRenderedPageBreak/>
              <w:t>Уп</w:t>
            </w:r>
            <w:proofErr w:type="spellEnd"/>
            <w:r w:rsidRPr="00FC280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both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ОАО "</w:t>
            </w:r>
            <w:proofErr w:type="spellStart"/>
            <w:r w:rsidRPr="00FC2802">
              <w:rPr>
                <w:sz w:val="20"/>
                <w:szCs w:val="20"/>
              </w:rPr>
              <w:t>Фармстандарт-УфаВИТА</w:t>
            </w:r>
            <w:proofErr w:type="spellEnd"/>
            <w:r w:rsidRPr="00FC2802">
              <w:rPr>
                <w:sz w:val="20"/>
                <w:szCs w:val="20"/>
              </w:rPr>
              <w:t>" - Россия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1 732,94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both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138 635,20</w:t>
            </w:r>
          </w:p>
        </w:tc>
      </w:tr>
      <w:tr w:rsidR="00CD5033" w:rsidRPr="00FC2802" w:rsidTr="0063277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rPr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Урсодезоксихолевая</w:t>
            </w:r>
            <w:proofErr w:type="spellEnd"/>
            <w:r w:rsidRPr="00FC2802">
              <w:rPr>
                <w:sz w:val="20"/>
                <w:szCs w:val="20"/>
              </w:rPr>
              <w:t xml:space="preserve"> кислота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rPr>
                <w:color w:val="000000"/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Эксхол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rPr>
                <w:color w:val="000000"/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капсулы; 250 мг; 10 шт. - упаковки ячейковые контурные (5) - пачки картонные;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proofErr w:type="spellStart"/>
            <w:r w:rsidRPr="00FC2802">
              <w:rPr>
                <w:sz w:val="20"/>
                <w:szCs w:val="20"/>
              </w:rPr>
              <w:t>Уп</w:t>
            </w:r>
            <w:proofErr w:type="spellEnd"/>
            <w:r w:rsidRPr="00FC2802">
              <w:rPr>
                <w:sz w:val="20"/>
                <w:szCs w:val="20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both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Вл.Закрытое акционерное общество "</w:t>
            </w:r>
            <w:proofErr w:type="spellStart"/>
            <w:r w:rsidRPr="00FC2802">
              <w:rPr>
                <w:sz w:val="20"/>
                <w:szCs w:val="20"/>
              </w:rPr>
              <w:t>Канонфарма</w:t>
            </w:r>
            <w:proofErr w:type="spellEnd"/>
            <w:r w:rsidRPr="00FC2802">
              <w:rPr>
                <w:sz w:val="20"/>
                <w:szCs w:val="20"/>
              </w:rPr>
              <w:t xml:space="preserve"> </w:t>
            </w:r>
            <w:proofErr w:type="spellStart"/>
            <w:r w:rsidRPr="00FC2802">
              <w:rPr>
                <w:sz w:val="20"/>
                <w:szCs w:val="20"/>
              </w:rPr>
              <w:t>продакшн</w:t>
            </w:r>
            <w:proofErr w:type="spellEnd"/>
            <w:r w:rsidRPr="00FC2802">
              <w:rPr>
                <w:sz w:val="20"/>
                <w:szCs w:val="20"/>
              </w:rPr>
              <w:t xml:space="preserve">", Россия; </w:t>
            </w:r>
            <w:proofErr w:type="spellStart"/>
            <w:r w:rsidRPr="00FC2802">
              <w:rPr>
                <w:sz w:val="20"/>
                <w:szCs w:val="20"/>
              </w:rPr>
              <w:t>Вып.к.Перв.Уп.Втор.Уп.Пр.ЗАО</w:t>
            </w:r>
            <w:proofErr w:type="spellEnd"/>
            <w:r w:rsidRPr="00FC2802">
              <w:rPr>
                <w:sz w:val="20"/>
                <w:szCs w:val="20"/>
              </w:rPr>
              <w:t xml:space="preserve"> "</w:t>
            </w:r>
            <w:proofErr w:type="spellStart"/>
            <w:r w:rsidRPr="00FC2802">
              <w:rPr>
                <w:sz w:val="20"/>
                <w:szCs w:val="20"/>
              </w:rPr>
              <w:t>Канонфарма</w:t>
            </w:r>
            <w:proofErr w:type="spellEnd"/>
            <w:r w:rsidRPr="00FC2802">
              <w:rPr>
                <w:sz w:val="20"/>
                <w:szCs w:val="20"/>
              </w:rPr>
              <w:t xml:space="preserve"> </w:t>
            </w:r>
            <w:proofErr w:type="spellStart"/>
            <w:r w:rsidRPr="00FC2802">
              <w:rPr>
                <w:sz w:val="20"/>
                <w:szCs w:val="20"/>
              </w:rPr>
              <w:t>продакшн</w:t>
            </w:r>
            <w:proofErr w:type="spellEnd"/>
            <w:r w:rsidRPr="00FC2802">
              <w:rPr>
                <w:sz w:val="20"/>
                <w:szCs w:val="20"/>
              </w:rPr>
              <w:t>", Россия;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center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495,00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both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2 970,00</w:t>
            </w:r>
          </w:p>
        </w:tc>
      </w:tr>
      <w:tr w:rsidR="00CD5033" w:rsidRPr="00FC2802" w:rsidTr="0063277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both"/>
              <w:rPr>
                <w:b/>
                <w:sz w:val="20"/>
                <w:szCs w:val="20"/>
              </w:rPr>
            </w:pPr>
            <w:r w:rsidRPr="00FC2802">
              <w:rPr>
                <w:b/>
                <w:sz w:val="20"/>
                <w:szCs w:val="20"/>
              </w:rPr>
              <w:t>ИТОГО (цена договора), руб.: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CD5033">
            <w:pPr>
              <w:jc w:val="right"/>
              <w:rPr>
                <w:b/>
                <w:sz w:val="20"/>
                <w:szCs w:val="20"/>
              </w:rPr>
            </w:pPr>
            <w:r w:rsidRPr="00FC2802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819 326,20</w:t>
            </w:r>
          </w:p>
        </w:tc>
      </w:tr>
      <w:tr w:rsidR="00CD5033" w:rsidRPr="00FC2802" w:rsidTr="0063277D">
        <w:trPr>
          <w:trHeight w:val="2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both"/>
              <w:rPr>
                <w:b/>
                <w:sz w:val="20"/>
                <w:szCs w:val="20"/>
              </w:rPr>
            </w:pPr>
            <w:r w:rsidRPr="00FC2802">
              <w:rPr>
                <w:b/>
                <w:sz w:val="20"/>
                <w:szCs w:val="20"/>
              </w:rPr>
              <w:t>В том числе НДС (в случае, если Поставщик является плательщиком НДС), руб.: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033" w:rsidRPr="00FC2802" w:rsidRDefault="00CD5033" w:rsidP="0063277D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74 484,20</w:t>
            </w:r>
          </w:p>
          <w:p w:rsidR="00CD5033" w:rsidRPr="00FC2802" w:rsidRDefault="00CD5033" w:rsidP="0063277D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CD5033" w:rsidRPr="00FC2802" w:rsidRDefault="00CD5033" w:rsidP="00CD5033">
      <w:pPr>
        <w:jc w:val="both"/>
        <w:rPr>
          <w:sz w:val="20"/>
          <w:szCs w:val="20"/>
          <w:highlight w:val="yellow"/>
        </w:rPr>
      </w:pPr>
    </w:p>
    <w:p w:rsidR="00CD5033" w:rsidRPr="00FC2802" w:rsidRDefault="00CD5033" w:rsidP="00CD5033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contextualSpacing/>
        <w:jc w:val="both"/>
        <w:rPr>
          <w:rFonts w:ascii="Times New Roman" w:hAnsi="Times New Roman"/>
          <w:sz w:val="20"/>
          <w:szCs w:val="20"/>
        </w:rPr>
      </w:pPr>
      <w:r w:rsidRPr="00FC2802">
        <w:rPr>
          <w:rFonts w:ascii="Times New Roman" w:hAnsi="Times New Roman"/>
          <w:sz w:val="20"/>
          <w:szCs w:val="20"/>
        </w:rPr>
        <w:t>Товар должен иметь остаточный срок годности на момент поставки не менее 12 месяцев.</w:t>
      </w:r>
    </w:p>
    <w:p w:rsidR="00CD5033" w:rsidRPr="00FC2802" w:rsidRDefault="00CD5033" w:rsidP="00CD5033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contextualSpacing/>
        <w:jc w:val="both"/>
        <w:rPr>
          <w:rFonts w:ascii="Times New Roman" w:hAnsi="Times New Roman"/>
          <w:sz w:val="20"/>
          <w:szCs w:val="20"/>
        </w:rPr>
      </w:pPr>
      <w:r w:rsidRPr="00FC2802">
        <w:rPr>
          <w:rFonts w:ascii="Times New Roman" w:hAnsi="Times New Roman"/>
          <w:sz w:val="20"/>
          <w:szCs w:val="20"/>
        </w:rPr>
        <w:t>Товар должен соответствовать требованиям законодательства Российской Федерации (системе сертификации ГОСТ).</w:t>
      </w:r>
    </w:p>
    <w:p w:rsidR="00CD5033" w:rsidRPr="00FC2802" w:rsidRDefault="00CD5033" w:rsidP="00CD5033">
      <w:pPr>
        <w:pStyle w:val="af"/>
        <w:numPr>
          <w:ilvl w:val="0"/>
          <w:numId w:val="4"/>
        </w:numPr>
        <w:suppressAutoHyphens w:val="0"/>
        <w:spacing w:line="240" w:lineRule="auto"/>
        <w:ind w:right="125"/>
        <w:contextualSpacing/>
        <w:jc w:val="both"/>
        <w:rPr>
          <w:rFonts w:ascii="Times New Roman" w:hAnsi="Times New Roman"/>
          <w:sz w:val="20"/>
          <w:szCs w:val="20"/>
        </w:rPr>
      </w:pPr>
      <w:r w:rsidRPr="00FC2802">
        <w:rPr>
          <w:rFonts w:ascii="Times New Roman" w:hAnsi="Times New Roman"/>
          <w:sz w:val="20"/>
          <w:szCs w:val="20"/>
        </w:rPr>
        <w:t>Качество товара должно соответствовать условиям договора, ГОСТ, техническим условиям и подтверждается необходимыми сертификатами, документом о качестве, установленном для данного вида товара.</w:t>
      </w:r>
    </w:p>
    <w:p w:rsidR="00CD5033" w:rsidRPr="00FC2802" w:rsidRDefault="00CD5033" w:rsidP="00CD5033">
      <w:pPr>
        <w:pStyle w:val="af"/>
        <w:numPr>
          <w:ilvl w:val="0"/>
          <w:numId w:val="4"/>
        </w:numPr>
        <w:suppressAutoHyphens w:val="0"/>
        <w:spacing w:after="120" w:line="240" w:lineRule="auto"/>
        <w:contextualSpacing/>
        <w:jc w:val="both"/>
        <w:outlineLvl w:val="2"/>
        <w:rPr>
          <w:rFonts w:ascii="Times New Roman" w:hAnsi="Times New Roman"/>
          <w:b/>
          <w:bCs/>
          <w:color w:val="626262"/>
          <w:sz w:val="20"/>
          <w:szCs w:val="20"/>
          <w:lang w:eastAsia="ru-RU"/>
        </w:rPr>
      </w:pPr>
      <w:r w:rsidRPr="00FC2802">
        <w:rPr>
          <w:rFonts w:ascii="Times New Roman" w:hAnsi="Times New Roman"/>
          <w:sz w:val="20"/>
          <w:szCs w:val="20"/>
        </w:rPr>
        <w:t>Товар должен находиться в таре и упаковке, соответствующей действующим стандартам, установленным законодательством РФ и не имеющей дефектов изготовления и транспортировки.</w:t>
      </w:r>
      <w:r w:rsidRPr="00FC2802">
        <w:rPr>
          <w:rFonts w:ascii="Times New Roman" w:hAnsi="Times New Roman"/>
          <w:b/>
          <w:bCs/>
          <w:color w:val="626262"/>
          <w:sz w:val="20"/>
          <w:szCs w:val="20"/>
          <w:lang w:eastAsia="ru-RU"/>
        </w:rPr>
        <w:t>  </w:t>
      </w:r>
    </w:p>
    <w:p w:rsidR="00CD5033" w:rsidRPr="00FC2802" w:rsidRDefault="00CD5033" w:rsidP="00CD5033">
      <w:pPr>
        <w:pStyle w:val="af"/>
        <w:numPr>
          <w:ilvl w:val="0"/>
          <w:numId w:val="4"/>
        </w:numPr>
        <w:suppressAutoHyphens w:val="0"/>
        <w:spacing w:after="0" w:line="240" w:lineRule="auto"/>
        <w:contextualSpacing/>
        <w:jc w:val="both"/>
        <w:outlineLvl w:val="2"/>
        <w:rPr>
          <w:rFonts w:ascii="Times New Roman" w:hAnsi="Times New Roman"/>
          <w:b/>
          <w:bCs/>
          <w:color w:val="626262"/>
          <w:sz w:val="20"/>
          <w:szCs w:val="20"/>
          <w:lang w:eastAsia="ru-RU"/>
        </w:rPr>
      </w:pPr>
      <w:r w:rsidRPr="00FC2802">
        <w:rPr>
          <w:rFonts w:ascii="Times New Roman" w:hAnsi="Times New Roman"/>
          <w:bCs/>
          <w:sz w:val="20"/>
          <w:szCs w:val="20"/>
        </w:rPr>
        <w:t xml:space="preserve">Упаковка должна предохранять товар от порчи, утраты товарного вида. </w:t>
      </w:r>
    </w:p>
    <w:p w:rsidR="00CD5033" w:rsidRPr="00FC2802" w:rsidRDefault="00CD5033" w:rsidP="00CD5033">
      <w:pPr>
        <w:pStyle w:val="af"/>
        <w:numPr>
          <w:ilvl w:val="0"/>
          <w:numId w:val="4"/>
        </w:numPr>
        <w:suppressAutoHyphens w:val="0"/>
        <w:spacing w:after="0" w:line="240" w:lineRule="auto"/>
        <w:contextualSpacing/>
        <w:jc w:val="both"/>
        <w:outlineLvl w:val="2"/>
        <w:rPr>
          <w:rFonts w:ascii="Times New Roman" w:hAnsi="Times New Roman"/>
          <w:bCs/>
          <w:sz w:val="20"/>
          <w:szCs w:val="20"/>
        </w:rPr>
      </w:pPr>
      <w:r w:rsidRPr="00FC2802">
        <w:rPr>
          <w:rFonts w:ascii="Times New Roman" w:hAnsi="Times New Roman"/>
          <w:bCs/>
          <w:sz w:val="20"/>
          <w:szCs w:val="20"/>
        </w:rPr>
        <w:t xml:space="preserve">Тара и упаковка входят в стоимость поставляемого товара. </w:t>
      </w:r>
    </w:p>
    <w:p w:rsidR="00CD5033" w:rsidRPr="00FC2802" w:rsidRDefault="00CD5033" w:rsidP="00CD5033">
      <w:pPr>
        <w:pStyle w:val="af"/>
        <w:numPr>
          <w:ilvl w:val="0"/>
          <w:numId w:val="4"/>
        </w:numPr>
        <w:suppressAutoHyphens w:val="0"/>
        <w:spacing w:after="0" w:line="240" w:lineRule="auto"/>
        <w:contextualSpacing/>
        <w:jc w:val="both"/>
        <w:outlineLvl w:val="2"/>
        <w:rPr>
          <w:rFonts w:ascii="Times New Roman" w:hAnsi="Times New Roman"/>
          <w:b/>
          <w:bCs/>
          <w:color w:val="626262"/>
          <w:sz w:val="20"/>
          <w:szCs w:val="20"/>
          <w:lang w:eastAsia="ru-RU"/>
        </w:rPr>
      </w:pPr>
      <w:r w:rsidRPr="00FC2802">
        <w:rPr>
          <w:rFonts w:ascii="Times New Roman" w:hAnsi="Times New Roman"/>
          <w:bCs/>
          <w:sz w:val="20"/>
          <w:szCs w:val="20"/>
        </w:rPr>
        <w:t xml:space="preserve">Товар должен иметь маркировочные ярлыки (этикетки) с указанием полной информации, предусмотренной законами и иными нормативно-правовыми актами РФ, подтверждающей качество поставляемого товара и его соответствие требованиям законодательства РФ. </w:t>
      </w:r>
    </w:p>
    <w:p w:rsidR="00CD5033" w:rsidRPr="00FC2802" w:rsidRDefault="00CD5033" w:rsidP="00CD5033">
      <w:pPr>
        <w:jc w:val="both"/>
        <w:rPr>
          <w:sz w:val="20"/>
          <w:szCs w:val="20"/>
          <w:highlight w:val="yellow"/>
        </w:rPr>
      </w:pPr>
    </w:p>
    <w:p w:rsidR="00CD5033" w:rsidRPr="00FC2802" w:rsidRDefault="00CD5033" w:rsidP="00CD5033">
      <w:pPr>
        <w:jc w:val="both"/>
        <w:rPr>
          <w:sz w:val="20"/>
          <w:szCs w:val="20"/>
          <w:highlight w:val="yellow"/>
        </w:rPr>
      </w:pPr>
    </w:p>
    <w:tbl>
      <w:tblPr>
        <w:tblW w:w="99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80"/>
        <w:gridCol w:w="540"/>
        <w:gridCol w:w="4680"/>
      </w:tblGrid>
      <w:tr w:rsidR="00CD5033" w:rsidRPr="00FC2802" w:rsidTr="0063277D"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D5033" w:rsidRPr="00FC2802" w:rsidRDefault="00CD5033" w:rsidP="0063277D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FC2802">
              <w:rPr>
                <w:sz w:val="20"/>
              </w:rPr>
              <w:t>Заказчик:</w:t>
            </w:r>
          </w:p>
          <w:p w:rsidR="00CD5033" w:rsidRPr="00FC2802" w:rsidRDefault="00CD5033" w:rsidP="0063277D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FC2802">
              <w:rPr>
                <w:sz w:val="20"/>
              </w:rPr>
              <w:t xml:space="preserve">ОГАУЗ «Иркутская городская клиническая больница № 8» </w:t>
            </w:r>
          </w:p>
          <w:p w:rsidR="00CD5033" w:rsidRPr="00FC2802" w:rsidRDefault="00CD5033" w:rsidP="0063277D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  <w:r w:rsidRPr="00FC2802">
              <w:rPr>
                <w:bCs/>
                <w:sz w:val="20"/>
              </w:rPr>
              <w:t>Главный врач</w:t>
            </w:r>
          </w:p>
          <w:p w:rsidR="00CD5033" w:rsidRPr="00FC2802" w:rsidRDefault="00CD5033" w:rsidP="0063277D">
            <w:pPr>
              <w:pStyle w:val="a4"/>
              <w:tabs>
                <w:tab w:val="left" w:pos="2268"/>
              </w:tabs>
              <w:rPr>
                <w:sz w:val="20"/>
              </w:rPr>
            </w:pPr>
            <w:r w:rsidRPr="00FC2802">
              <w:rPr>
                <w:sz w:val="20"/>
              </w:rPr>
              <w:t xml:space="preserve">_____________________/ Ж. В. </w:t>
            </w:r>
            <w:proofErr w:type="spellStart"/>
            <w:r w:rsidRPr="00FC2802">
              <w:rPr>
                <w:sz w:val="20"/>
              </w:rPr>
              <w:t>Есева</w:t>
            </w:r>
            <w:proofErr w:type="spellEnd"/>
            <w:r w:rsidRPr="00FC2802">
              <w:rPr>
                <w:sz w:val="20"/>
              </w:rPr>
              <w:t>/</w:t>
            </w:r>
          </w:p>
          <w:p w:rsidR="00CD5033" w:rsidRPr="00FC2802" w:rsidRDefault="00CD5033" w:rsidP="0063277D">
            <w:pPr>
              <w:rPr>
                <w:bCs/>
                <w:sz w:val="20"/>
                <w:szCs w:val="20"/>
              </w:rPr>
            </w:pPr>
            <w:r w:rsidRPr="00FC2802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CD5033" w:rsidRPr="00FC2802" w:rsidRDefault="00CD5033" w:rsidP="0063277D">
            <w:pPr>
              <w:pStyle w:val="a4"/>
              <w:tabs>
                <w:tab w:val="left" w:pos="2268"/>
              </w:tabs>
              <w:rPr>
                <w:bCs/>
                <w:sz w:val="20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D5033" w:rsidRPr="00FC2802" w:rsidRDefault="00CD5033" w:rsidP="0063277D">
            <w:pPr>
              <w:jc w:val="both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 xml:space="preserve">Поставщик: </w:t>
            </w:r>
          </w:p>
          <w:p w:rsidR="00CD5033" w:rsidRPr="00FC2802" w:rsidRDefault="00CD5033" w:rsidP="0063277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5033" w:rsidRPr="00FC2802" w:rsidRDefault="00CD5033" w:rsidP="0063277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ООО «ФК ГАРЗА»</w:t>
            </w:r>
          </w:p>
          <w:p w:rsidR="00CD5033" w:rsidRPr="00FC2802" w:rsidRDefault="00CD5033" w:rsidP="0063277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 xml:space="preserve"> </w:t>
            </w:r>
          </w:p>
          <w:p w:rsidR="00CD5033" w:rsidRDefault="00CD5033" w:rsidP="0063277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>Генеральный директор</w:t>
            </w:r>
          </w:p>
          <w:p w:rsidR="00CD5033" w:rsidRPr="00FC2802" w:rsidRDefault="00CD5033" w:rsidP="0063277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D5033" w:rsidRPr="00FC2802" w:rsidRDefault="00CD5033" w:rsidP="0063277D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C2802">
              <w:rPr>
                <w:sz w:val="20"/>
                <w:szCs w:val="20"/>
              </w:rPr>
              <w:t xml:space="preserve">______________________/Г.О. </w:t>
            </w:r>
            <w:proofErr w:type="spellStart"/>
            <w:r w:rsidRPr="00FC2802">
              <w:rPr>
                <w:sz w:val="20"/>
                <w:szCs w:val="20"/>
              </w:rPr>
              <w:t>Шанин</w:t>
            </w:r>
            <w:proofErr w:type="spellEnd"/>
            <w:r w:rsidRPr="00FC2802">
              <w:rPr>
                <w:sz w:val="20"/>
                <w:szCs w:val="20"/>
              </w:rPr>
              <w:t>/</w:t>
            </w:r>
          </w:p>
          <w:p w:rsidR="00CD5033" w:rsidRPr="00FC2802" w:rsidRDefault="00CD5033" w:rsidP="0063277D">
            <w:pPr>
              <w:pStyle w:val="a9"/>
              <w:rPr>
                <w:rFonts w:ascii="Times New Roman" w:hAnsi="Times New Roman"/>
                <w:bCs/>
              </w:rPr>
            </w:pPr>
            <w:r w:rsidRPr="00FC2802">
              <w:rPr>
                <w:rFonts w:ascii="Times New Roman" w:hAnsi="Times New Roman"/>
                <w:bCs/>
              </w:rPr>
              <w:t xml:space="preserve">  М.П.            </w:t>
            </w:r>
          </w:p>
        </w:tc>
      </w:tr>
    </w:tbl>
    <w:p w:rsidR="00FD3B7D" w:rsidRDefault="00FD3B7D" w:rsidP="00980356">
      <w:pPr>
        <w:jc w:val="both"/>
        <w:rPr>
          <w:sz w:val="20"/>
          <w:szCs w:val="20"/>
        </w:rPr>
      </w:pPr>
    </w:p>
    <w:sectPr w:rsidR="00FD3B7D" w:rsidSect="00E01F0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77460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439C"/>
    <w:multiLevelType w:val="hybridMultilevel"/>
    <w:tmpl w:val="084496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1346FE"/>
    <w:multiLevelType w:val="multilevel"/>
    <w:tmpl w:val="895AC5F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C82FED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FC0751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E16912"/>
    <w:multiLevelType w:val="hybridMultilevel"/>
    <w:tmpl w:val="93EEA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980356"/>
    <w:rsid w:val="000716D1"/>
    <w:rsid w:val="00076FF3"/>
    <w:rsid w:val="00083AE1"/>
    <w:rsid w:val="00093D7F"/>
    <w:rsid w:val="000E67BB"/>
    <w:rsid w:val="00157C68"/>
    <w:rsid w:val="00207CDC"/>
    <w:rsid w:val="002222BE"/>
    <w:rsid w:val="002621CC"/>
    <w:rsid w:val="0027050B"/>
    <w:rsid w:val="002B21FD"/>
    <w:rsid w:val="002B73D2"/>
    <w:rsid w:val="002B77EE"/>
    <w:rsid w:val="002C1C0F"/>
    <w:rsid w:val="002C2180"/>
    <w:rsid w:val="003139E9"/>
    <w:rsid w:val="00350903"/>
    <w:rsid w:val="003803FF"/>
    <w:rsid w:val="0038238A"/>
    <w:rsid w:val="00384C38"/>
    <w:rsid w:val="00386C4D"/>
    <w:rsid w:val="003C2901"/>
    <w:rsid w:val="00434E64"/>
    <w:rsid w:val="00444FB0"/>
    <w:rsid w:val="004615BE"/>
    <w:rsid w:val="004A371E"/>
    <w:rsid w:val="004D7999"/>
    <w:rsid w:val="00530EE7"/>
    <w:rsid w:val="005526C3"/>
    <w:rsid w:val="0058216A"/>
    <w:rsid w:val="00651D4A"/>
    <w:rsid w:val="0067714E"/>
    <w:rsid w:val="00686B4A"/>
    <w:rsid w:val="00694419"/>
    <w:rsid w:val="006B1E1F"/>
    <w:rsid w:val="007E5D7D"/>
    <w:rsid w:val="008A1078"/>
    <w:rsid w:val="008B395D"/>
    <w:rsid w:val="008C1F60"/>
    <w:rsid w:val="00924E3F"/>
    <w:rsid w:val="0093179A"/>
    <w:rsid w:val="00934B65"/>
    <w:rsid w:val="009770C0"/>
    <w:rsid w:val="00977203"/>
    <w:rsid w:val="00980356"/>
    <w:rsid w:val="009942E9"/>
    <w:rsid w:val="009B0625"/>
    <w:rsid w:val="009E0FDD"/>
    <w:rsid w:val="009E7BAE"/>
    <w:rsid w:val="009F1B44"/>
    <w:rsid w:val="00AC6F34"/>
    <w:rsid w:val="00AE4E11"/>
    <w:rsid w:val="00AF4E25"/>
    <w:rsid w:val="00B0459B"/>
    <w:rsid w:val="00B53728"/>
    <w:rsid w:val="00B661D5"/>
    <w:rsid w:val="00B864E7"/>
    <w:rsid w:val="00BD70B4"/>
    <w:rsid w:val="00C1480C"/>
    <w:rsid w:val="00C52CC7"/>
    <w:rsid w:val="00C57B1C"/>
    <w:rsid w:val="00C6099C"/>
    <w:rsid w:val="00C65B88"/>
    <w:rsid w:val="00C678F7"/>
    <w:rsid w:val="00C73B9E"/>
    <w:rsid w:val="00C74565"/>
    <w:rsid w:val="00CB59AE"/>
    <w:rsid w:val="00CD5033"/>
    <w:rsid w:val="00D050A6"/>
    <w:rsid w:val="00D450AD"/>
    <w:rsid w:val="00D478E5"/>
    <w:rsid w:val="00DF3457"/>
    <w:rsid w:val="00E01F06"/>
    <w:rsid w:val="00E31111"/>
    <w:rsid w:val="00ED3827"/>
    <w:rsid w:val="00F26F96"/>
    <w:rsid w:val="00FD3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57B1C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 Знак,Знак Знак Знак, Знак, Знак1,Знак Знак,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5"/>
    <w:rsid w:val="003C2901"/>
    <w:pPr>
      <w:spacing w:after="120"/>
      <w:jc w:val="both"/>
    </w:pPr>
    <w:rPr>
      <w:szCs w:val="20"/>
      <w:lang w:eastAsia="ar-SA"/>
    </w:rPr>
  </w:style>
  <w:style w:type="paragraph" w:styleId="a6">
    <w:name w:val="Body Text Indent"/>
    <w:basedOn w:val="a0"/>
    <w:link w:val="a7"/>
    <w:rsid w:val="003C2901"/>
    <w:pPr>
      <w:spacing w:after="120"/>
      <w:ind w:left="283"/>
      <w:jc w:val="both"/>
    </w:pPr>
    <w:rPr>
      <w:lang w:eastAsia="ar-SA"/>
    </w:rPr>
  </w:style>
  <w:style w:type="paragraph" w:customStyle="1" w:styleId="FR1">
    <w:name w:val="FR1"/>
    <w:rsid w:val="003C2901"/>
    <w:pPr>
      <w:widowControl w:val="0"/>
      <w:suppressAutoHyphens/>
      <w:jc w:val="right"/>
    </w:pPr>
    <w:rPr>
      <w:rFonts w:ascii="Arial" w:eastAsia="Arial" w:hAnsi="Arial"/>
      <w:sz w:val="12"/>
      <w:lang w:eastAsia="ar-SA"/>
    </w:rPr>
  </w:style>
  <w:style w:type="character" w:customStyle="1" w:styleId="a5">
    <w:name w:val="Основной текст Знак"/>
    <w:aliases w:val=" Знак Знак Знак,Знак Знак Знак Знак, Знак Знак1, Знак1 Знак,Знак Знак Знак1,Знак Знак1,Знак1 Знак,Заг1 Знак,BO Знак,ID Знак,body indent Знак,ändrad Знак,EHPT Знак,Body Text2 Знак,body text Знак,Основной текст Знак Знак Знак"/>
    <w:link w:val="a4"/>
    <w:rsid w:val="003C2901"/>
    <w:rPr>
      <w:sz w:val="24"/>
      <w:lang w:val="ru-RU" w:eastAsia="ar-SA" w:bidi="ar-SA"/>
    </w:rPr>
  </w:style>
  <w:style w:type="paragraph" w:styleId="a8">
    <w:name w:val="Balloon Text"/>
    <w:basedOn w:val="a0"/>
    <w:semiHidden/>
    <w:rsid w:val="00093D7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2B77EE"/>
    <w:pPr>
      <w:widowControl w:val="0"/>
    </w:pPr>
    <w:rPr>
      <w:rFonts w:ascii="Courier New" w:hAnsi="Courier New"/>
      <w:snapToGrid w:val="0"/>
    </w:rPr>
  </w:style>
  <w:style w:type="paragraph" w:styleId="a9">
    <w:name w:val="Plain Text"/>
    <w:basedOn w:val="a0"/>
    <w:link w:val="aa"/>
    <w:uiPriority w:val="99"/>
    <w:rsid w:val="002B77EE"/>
    <w:rPr>
      <w:rFonts w:ascii="Courier New" w:hAnsi="Courier New"/>
      <w:sz w:val="20"/>
      <w:szCs w:val="20"/>
    </w:rPr>
  </w:style>
  <w:style w:type="character" w:customStyle="1" w:styleId="aa">
    <w:name w:val="Текст Знак"/>
    <w:link w:val="a9"/>
    <w:uiPriority w:val="99"/>
    <w:rsid w:val="002B77EE"/>
    <w:rPr>
      <w:rFonts w:ascii="Courier New" w:hAnsi="Courier New"/>
    </w:rPr>
  </w:style>
  <w:style w:type="character" w:styleId="ab">
    <w:name w:val="Hyperlink"/>
    <w:uiPriority w:val="99"/>
    <w:unhideWhenUsed/>
    <w:rsid w:val="002B77EE"/>
    <w:rPr>
      <w:color w:val="0000FF"/>
      <w:u w:val="single"/>
    </w:rPr>
  </w:style>
  <w:style w:type="paragraph" w:customStyle="1" w:styleId="ac">
    <w:name w:val="Базовый"/>
    <w:rsid w:val="00FD3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d">
    <w:name w:val="Title"/>
    <w:basedOn w:val="a0"/>
    <w:link w:val="ae"/>
    <w:qFormat/>
    <w:rsid w:val="00686B4A"/>
    <w:pPr>
      <w:jc w:val="center"/>
    </w:pPr>
    <w:rPr>
      <w:b/>
      <w:sz w:val="28"/>
      <w:szCs w:val="20"/>
    </w:rPr>
  </w:style>
  <w:style w:type="character" w:customStyle="1" w:styleId="ae">
    <w:name w:val="Название Знак"/>
    <w:basedOn w:val="a1"/>
    <w:link w:val="ad"/>
    <w:rsid w:val="00686B4A"/>
    <w:rPr>
      <w:b/>
      <w:sz w:val="28"/>
    </w:rPr>
  </w:style>
  <w:style w:type="paragraph" w:customStyle="1" w:styleId="31">
    <w:name w:val="Основной текст с отступом 31"/>
    <w:basedOn w:val="a0"/>
    <w:rsid w:val="00B661D5"/>
    <w:pPr>
      <w:widowControl w:val="0"/>
      <w:ind w:firstLine="720"/>
      <w:jc w:val="both"/>
    </w:pPr>
    <w:rPr>
      <w:rFonts w:ascii="Arial" w:hAnsi="Arial"/>
    </w:rPr>
  </w:style>
  <w:style w:type="character" w:customStyle="1" w:styleId="a7">
    <w:name w:val="Основной текст с отступом Знак"/>
    <w:basedOn w:val="a1"/>
    <w:link w:val="a6"/>
    <w:rsid w:val="00B661D5"/>
    <w:rPr>
      <w:sz w:val="24"/>
      <w:szCs w:val="24"/>
      <w:lang w:eastAsia="ar-SA"/>
    </w:rPr>
  </w:style>
  <w:style w:type="paragraph" w:styleId="2">
    <w:name w:val="Body Text Indent 2"/>
    <w:basedOn w:val="a0"/>
    <w:link w:val="20"/>
    <w:rsid w:val="00B661D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1"/>
    <w:link w:val="2"/>
    <w:rsid w:val="00B661D5"/>
    <w:rPr>
      <w:sz w:val="24"/>
      <w:szCs w:val="24"/>
    </w:rPr>
  </w:style>
  <w:style w:type="paragraph" w:customStyle="1" w:styleId="western">
    <w:name w:val="western"/>
    <w:basedOn w:val="a0"/>
    <w:rsid w:val="00C678F7"/>
    <w:pPr>
      <w:spacing w:before="100" w:beforeAutospacing="1" w:after="100" w:afterAutospacing="1"/>
    </w:pPr>
  </w:style>
  <w:style w:type="paragraph" w:customStyle="1" w:styleId="a">
    <w:name w:val="Пункт приложения"/>
    <w:basedOn w:val="a0"/>
    <w:qFormat/>
    <w:rsid w:val="00BD70B4"/>
    <w:pPr>
      <w:numPr>
        <w:numId w:val="2"/>
      </w:numPr>
      <w:spacing w:after="200" w:line="276" w:lineRule="auto"/>
      <w:ind w:left="0" w:firstLine="0"/>
      <w:jc w:val="both"/>
    </w:pPr>
    <w:rPr>
      <w:rFonts w:ascii="Cambria" w:hAnsi="Cambria"/>
      <w:szCs w:val="22"/>
      <w:lang w:eastAsia="en-US"/>
    </w:rPr>
  </w:style>
  <w:style w:type="paragraph" w:styleId="af">
    <w:name w:val="List Paragraph"/>
    <w:aliases w:val="UL,Абзац маркированнный,Bullet 1,Use Case List Paragraph"/>
    <w:basedOn w:val="ac"/>
    <w:link w:val="af0"/>
    <w:uiPriority w:val="34"/>
    <w:qFormat/>
    <w:rsid w:val="00157C68"/>
    <w:pPr>
      <w:ind w:left="720"/>
    </w:pPr>
    <w:rPr>
      <w:rFonts w:eastAsia="Times New Roman"/>
    </w:rPr>
  </w:style>
  <w:style w:type="character" w:customStyle="1" w:styleId="af0">
    <w:name w:val="Абзац списка Знак"/>
    <w:aliases w:val="UL Знак,Абзац маркированнный Знак,Bullet 1 Знак,Use Case List Paragraph Знак"/>
    <w:link w:val="af"/>
    <w:uiPriority w:val="34"/>
    <w:locked/>
    <w:rsid w:val="00157C68"/>
    <w:rPr>
      <w:rFonts w:ascii="Calibri" w:hAnsi="Calibri" w:cs="Calibri"/>
      <w:color w:val="00000A"/>
      <w:sz w:val="22"/>
      <w:szCs w:val="22"/>
      <w:lang w:eastAsia="en-US"/>
    </w:rPr>
  </w:style>
  <w:style w:type="character" w:customStyle="1" w:styleId="21">
    <w:name w:val="Основной шрифт абзаца2"/>
    <w:rsid w:val="00C65B88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ender@fkgz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BA0F9-E5FA-4DED-9BF9-89DF70F09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805</Words>
  <Characters>5680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Дополнительное соглашение</vt:lpstr>
    </vt:vector>
  </TitlesOfParts>
  <Company>ООО "Фарм-Сиб"</Company>
  <LinksUpToDate>false</LinksUpToDate>
  <CharactersWithSpaces>6473</CharactersWithSpaces>
  <SharedDoc>false</SharedDoc>
  <HLinks>
    <vt:vector size="6" baseType="variant">
      <vt:variant>
        <vt:i4>5111853</vt:i4>
      </vt:variant>
      <vt:variant>
        <vt:i4>0</vt:i4>
      </vt:variant>
      <vt:variant>
        <vt:i4>0</vt:i4>
      </vt:variant>
      <vt:variant>
        <vt:i4>5</vt:i4>
      </vt:variant>
      <vt:variant>
        <vt:lpwstr>mailto:gorizont256@yandex.ru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Дополнительное соглашение</dc:title>
  <dc:creator>yuliya</dc:creator>
  <cp:lastModifiedBy>Татьяна Островская</cp:lastModifiedBy>
  <cp:revision>3</cp:revision>
  <cp:lastPrinted>2019-01-21T05:38:00Z</cp:lastPrinted>
  <dcterms:created xsi:type="dcterms:W3CDTF">2020-03-10T04:25:00Z</dcterms:created>
  <dcterms:modified xsi:type="dcterms:W3CDTF">2020-03-10T04:32:00Z</dcterms:modified>
</cp:coreProperties>
</file>